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7F8F5" w14:textId="77777777" w:rsidR="00A37297" w:rsidRPr="00484EFF" w:rsidRDefault="00A37297" w:rsidP="00752EF7">
      <w:pPr>
        <w:jc w:val="center"/>
        <w:rPr>
          <w:rFonts w:ascii="Cambria" w:hAnsi="Cambria" w:cs="Calibri"/>
          <w:b/>
        </w:rPr>
      </w:pPr>
      <w:bookmarkStart w:id="0" w:name="_Toc456101280"/>
      <w:bookmarkStart w:id="1" w:name="_Toc456103543"/>
      <w:bookmarkStart w:id="2" w:name="_Toc457929094"/>
      <w:bookmarkStart w:id="3" w:name="_GoBack"/>
      <w:bookmarkEnd w:id="3"/>
      <w:r w:rsidRPr="00484EFF">
        <w:rPr>
          <w:rFonts w:ascii="Cambria" w:hAnsi="Cambria" w:cs="Calibri"/>
          <w:b/>
        </w:rPr>
        <w:t>EDITAL</w:t>
      </w:r>
      <w:bookmarkEnd w:id="0"/>
      <w:bookmarkEnd w:id="1"/>
      <w:bookmarkEnd w:id="2"/>
    </w:p>
    <w:p w14:paraId="69F6A013" w14:textId="77777777" w:rsidR="00133F36" w:rsidRPr="00484EFF" w:rsidRDefault="00133F36" w:rsidP="000B2035">
      <w:pPr>
        <w:jc w:val="center"/>
        <w:rPr>
          <w:rFonts w:ascii="Cambria" w:hAnsi="Cambria" w:cs="Calibri"/>
          <w:b/>
        </w:rPr>
      </w:pPr>
    </w:p>
    <w:p w14:paraId="3567E746" w14:textId="4883F1DD" w:rsidR="00A97AD2" w:rsidRPr="00484EFF" w:rsidRDefault="00EF4D75" w:rsidP="00723729">
      <w:pPr>
        <w:tabs>
          <w:tab w:val="left" w:pos="709"/>
          <w:tab w:val="left" w:pos="1418"/>
          <w:tab w:val="left" w:pos="2127"/>
          <w:tab w:val="left" w:pos="2836"/>
          <w:tab w:val="left" w:pos="3545"/>
          <w:tab w:val="center" w:pos="4536"/>
        </w:tabs>
        <w:rPr>
          <w:rFonts w:ascii="Cambria" w:hAnsi="Cambria" w:cs="Calibri"/>
        </w:rPr>
      </w:pPr>
      <w:r w:rsidRPr="00484EFF">
        <w:rPr>
          <w:rFonts w:ascii="Cambria" w:hAnsi="Cambria" w:cs="Calibri"/>
          <w:b/>
        </w:rPr>
        <w:t>PREGÃO PRESENCIAL</w:t>
      </w:r>
      <w:r w:rsidR="001B4148" w:rsidRPr="00484EFF">
        <w:rPr>
          <w:rFonts w:ascii="Cambria" w:hAnsi="Cambria" w:cs="Calibri"/>
          <w:b/>
        </w:rPr>
        <w:t>:</w:t>
      </w:r>
      <w:r w:rsidR="001414E4" w:rsidRPr="00484EFF">
        <w:rPr>
          <w:rFonts w:ascii="Cambria" w:hAnsi="Cambria" w:cs="Calibri"/>
        </w:rPr>
        <w:t xml:space="preserve"> Nº </w:t>
      </w:r>
      <w:r w:rsidR="000323BA" w:rsidRPr="00484EFF">
        <w:rPr>
          <w:rFonts w:ascii="Cambria" w:hAnsi="Cambria" w:cs="Calibri"/>
        </w:rPr>
        <w:tab/>
      </w:r>
      <w:r w:rsidR="006C7D2D">
        <w:rPr>
          <w:rFonts w:ascii="Cambria" w:hAnsi="Cambria" w:cs="Calibri"/>
        </w:rPr>
        <w:t>043/2021</w:t>
      </w:r>
      <w:r w:rsidR="00723729" w:rsidRPr="00484EFF">
        <w:rPr>
          <w:rFonts w:ascii="Cambria" w:hAnsi="Cambria" w:cs="Calibri"/>
        </w:rPr>
        <w:tab/>
      </w:r>
    </w:p>
    <w:p w14:paraId="6E203142" w14:textId="138E37D8" w:rsidR="009C5527" w:rsidRPr="00484EFF" w:rsidRDefault="009C5527" w:rsidP="001B4148">
      <w:pPr>
        <w:rPr>
          <w:rFonts w:ascii="Cambria" w:hAnsi="Cambria" w:cs="Calibri"/>
          <w:b/>
        </w:rPr>
      </w:pPr>
      <w:r w:rsidRPr="00484EFF">
        <w:rPr>
          <w:rFonts w:ascii="Cambria" w:hAnsi="Cambria" w:cs="Calibri"/>
          <w:b/>
        </w:rPr>
        <w:t>PROCESSO ADMINISTRATIVO</w:t>
      </w:r>
      <w:r w:rsidR="001B4148" w:rsidRPr="00484EFF">
        <w:rPr>
          <w:rFonts w:ascii="Cambria" w:hAnsi="Cambria" w:cs="Calibri"/>
          <w:b/>
        </w:rPr>
        <w:t>:</w:t>
      </w:r>
      <w:r w:rsidRPr="00484EFF">
        <w:rPr>
          <w:rFonts w:ascii="Cambria" w:hAnsi="Cambria" w:cs="Calibri"/>
        </w:rPr>
        <w:t xml:space="preserve"> </w:t>
      </w:r>
      <w:r w:rsidR="006C7D2D">
        <w:rPr>
          <w:rFonts w:ascii="Cambria" w:hAnsi="Cambria" w:cs="Calibri"/>
        </w:rPr>
        <w:t>0102/2021</w:t>
      </w:r>
    </w:p>
    <w:p w14:paraId="640EA018" w14:textId="77777777" w:rsidR="00E31E9A" w:rsidRPr="00484EFF" w:rsidRDefault="009C5527" w:rsidP="001B4148">
      <w:pPr>
        <w:rPr>
          <w:rFonts w:ascii="Cambria" w:hAnsi="Cambria" w:cs="Calibri"/>
          <w:b/>
        </w:rPr>
      </w:pPr>
      <w:r w:rsidRPr="00484EFF">
        <w:rPr>
          <w:rFonts w:ascii="Cambria" w:hAnsi="Cambria" w:cs="Calibri"/>
          <w:b/>
        </w:rPr>
        <w:t xml:space="preserve">SISTEMA </w:t>
      </w:r>
      <w:r w:rsidR="00E31E9A" w:rsidRPr="00484EFF">
        <w:rPr>
          <w:rFonts w:ascii="Cambria" w:hAnsi="Cambria" w:cs="Calibri"/>
          <w:b/>
        </w:rPr>
        <w:t>REGISTRO DE PREÇOS</w:t>
      </w:r>
    </w:p>
    <w:p w14:paraId="2020A0F2" w14:textId="77777777" w:rsidR="00C23C74" w:rsidRPr="00484EFF" w:rsidRDefault="00C23C74" w:rsidP="00DF0C1A">
      <w:pPr>
        <w:jc w:val="both"/>
        <w:rPr>
          <w:rFonts w:ascii="Cambria" w:hAnsi="Cambria" w:cs="Calibri"/>
          <w:b/>
        </w:rPr>
      </w:pPr>
    </w:p>
    <w:p w14:paraId="1ECB30CB" w14:textId="788A3845" w:rsidR="00752EF7" w:rsidRPr="00484EFF" w:rsidRDefault="00A37297" w:rsidP="00752EF7">
      <w:pPr>
        <w:jc w:val="both"/>
        <w:rPr>
          <w:rFonts w:ascii="Cambria" w:hAnsi="Cambria" w:cs="Calibri"/>
        </w:rPr>
      </w:pPr>
      <w:r w:rsidRPr="00484EFF">
        <w:rPr>
          <w:rFonts w:ascii="Cambria" w:hAnsi="Cambria" w:cs="Calibri"/>
          <w:b/>
        </w:rPr>
        <w:t>OBJETO:</w:t>
      </w:r>
      <w:r w:rsidR="0095195E" w:rsidRPr="00484EFF">
        <w:rPr>
          <w:rFonts w:ascii="Cambria" w:hAnsi="Cambria" w:cs="Calibri"/>
          <w:b/>
        </w:rPr>
        <w:t xml:space="preserve"> </w:t>
      </w:r>
      <w:r w:rsidR="006C7D2D" w:rsidRPr="006C7D2D">
        <w:rPr>
          <w:rFonts w:ascii="Cambria" w:hAnsi="Cambria" w:cs="Calibri"/>
          <w:b/>
        </w:rPr>
        <w:t>EVENTUAL CONTRATAÇÃO DE PESSOA(S) JURÍDICA(S) PARA PRESTAÇÃO DOS SERVIÇOS DE PUBLICIDADE LEGAL DE INTERESSE DA PREFEITURA MUNICIPAL DE FORMOSA DA SERRA NEGRA</w:t>
      </w:r>
      <w:r w:rsidR="006C7D2D">
        <w:rPr>
          <w:rFonts w:ascii="Cambria" w:hAnsi="Cambria" w:cs="Calibri"/>
          <w:b/>
        </w:rPr>
        <w:t>.</w:t>
      </w:r>
    </w:p>
    <w:p w14:paraId="741B9D28" w14:textId="77777777" w:rsidR="00DD3ADA" w:rsidRPr="00484EFF" w:rsidRDefault="00DD3ADA" w:rsidP="008667DB">
      <w:pPr>
        <w:jc w:val="both"/>
        <w:rPr>
          <w:rFonts w:ascii="Cambria" w:hAnsi="Cambria" w:cs="Calibri"/>
          <w:b/>
        </w:rPr>
      </w:pPr>
    </w:p>
    <w:p w14:paraId="6268F753" w14:textId="049543D3" w:rsidR="001B769A" w:rsidRPr="00484EFF" w:rsidRDefault="00A37297" w:rsidP="008667DB">
      <w:pPr>
        <w:jc w:val="both"/>
        <w:rPr>
          <w:rFonts w:ascii="Cambria" w:hAnsi="Cambria" w:cs="Calibri"/>
        </w:rPr>
      </w:pPr>
      <w:r w:rsidRPr="00484EFF">
        <w:rPr>
          <w:rFonts w:ascii="Cambria" w:hAnsi="Cambria" w:cs="Calibri"/>
          <w:b/>
        </w:rPr>
        <w:t>DATA</w:t>
      </w:r>
      <w:r w:rsidR="006323E4" w:rsidRPr="00484EFF">
        <w:rPr>
          <w:rFonts w:ascii="Cambria" w:hAnsi="Cambria" w:cs="Calibri"/>
          <w:b/>
        </w:rPr>
        <w:t xml:space="preserve"> DA REALIZAÇÃO</w:t>
      </w:r>
      <w:r w:rsidRPr="00484EFF">
        <w:rPr>
          <w:rFonts w:ascii="Cambria" w:hAnsi="Cambria" w:cs="Calibri"/>
          <w:b/>
        </w:rPr>
        <w:t>:</w:t>
      </w:r>
      <w:r w:rsidRPr="00484EFF">
        <w:rPr>
          <w:rFonts w:ascii="Cambria" w:hAnsi="Cambria" w:cs="Calibri"/>
        </w:rPr>
        <w:t xml:space="preserve"> </w:t>
      </w:r>
      <w:r w:rsidR="006C7D2D">
        <w:rPr>
          <w:rFonts w:ascii="Cambria" w:hAnsi="Cambria" w:cs="Calibri"/>
        </w:rPr>
        <w:t>26</w:t>
      </w:r>
      <w:r w:rsidR="0051384A">
        <w:rPr>
          <w:rFonts w:ascii="Cambria" w:hAnsi="Cambria" w:cs="Calibri"/>
        </w:rPr>
        <w:t>/</w:t>
      </w:r>
      <w:r w:rsidR="00C351B7">
        <w:rPr>
          <w:rFonts w:ascii="Cambria" w:hAnsi="Cambria" w:cs="Calibri"/>
        </w:rPr>
        <w:t>0</w:t>
      </w:r>
      <w:r w:rsidR="006C7D2D">
        <w:rPr>
          <w:rFonts w:ascii="Cambria" w:hAnsi="Cambria" w:cs="Calibri"/>
        </w:rPr>
        <w:t>8</w:t>
      </w:r>
      <w:r w:rsidR="0051384A">
        <w:rPr>
          <w:rFonts w:ascii="Cambria" w:hAnsi="Cambria" w:cs="Calibri"/>
        </w:rPr>
        <w:t>/20</w:t>
      </w:r>
      <w:r w:rsidR="002D498D">
        <w:rPr>
          <w:rFonts w:ascii="Cambria" w:hAnsi="Cambria" w:cs="Calibri"/>
        </w:rPr>
        <w:t>2</w:t>
      </w:r>
      <w:r w:rsidR="00C313C7">
        <w:rPr>
          <w:rFonts w:ascii="Cambria" w:hAnsi="Cambria" w:cs="Calibri"/>
        </w:rPr>
        <w:t>1</w:t>
      </w:r>
      <w:r w:rsidR="001B769A" w:rsidRPr="00484EFF">
        <w:rPr>
          <w:rFonts w:ascii="Cambria" w:hAnsi="Cambria" w:cs="Calibri"/>
        </w:rPr>
        <w:t>.</w:t>
      </w:r>
    </w:p>
    <w:p w14:paraId="6FE5054A" w14:textId="593F0ECB" w:rsidR="00A37297" w:rsidRPr="00484EFF" w:rsidRDefault="001207F5" w:rsidP="00DF0C1A">
      <w:pPr>
        <w:rPr>
          <w:rFonts w:ascii="Cambria" w:hAnsi="Cambria" w:cs="Calibri"/>
        </w:rPr>
      </w:pPr>
      <w:r w:rsidRPr="00484EFF">
        <w:rPr>
          <w:rFonts w:ascii="Cambria" w:hAnsi="Cambria" w:cs="Calibri"/>
          <w:b/>
        </w:rPr>
        <w:t xml:space="preserve">HORÁRIO: </w:t>
      </w:r>
      <w:r w:rsidR="00CC1800">
        <w:rPr>
          <w:rFonts w:ascii="Cambria" w:hAnsi="Cambria" w:cs="Calibri"/>
          <w:b/>
        </w:rPr>
        <w:t>1</w:t>
      </w:r>
      <w:r w:rsidR="006C7D2D">
        <w:rPr>
          <w:rFonts w:ascii="Cambria" w:hAnsi="Cambria" w:cs="Calibri"/>
          <w:b/>
        </w:rPr>
        <w:t>4</w:t>
      </w:r>
      <w:r w:rsidR="00262E2E">
        <w:rPr>
          <w:rFonts w:ascii="Cambria" w:hAnsi="Cambria" w:cs="Calibri"/>
          <w:b/>
        </w:rPr>
        <w:t>:</w:t>
      </w:r>
      <w:r w:rsidR="00CC1800">
        <w:rPr>
          <w:rFonts w:ascii="Cambria" w:hAnsi="Cambria" w:cs="Calibri"/>
          <w:b/>
        </w:rPr>
        <w:t>00</w:t>
      </w:r>
      <w:r w:rsidR="001B769A" w:rsidRPr="00484EFF">
        <w:rPr>
          <w:rFonts w:ascii="Cambria" w:hAnsi="Cambria" w:cs="Calibri"/>
          <w:b/>
        </w:rPr>
        <w:t xml:space="preserve"> horas.</w:t>
      </w:r>
    </w:p>
    <w:p w14:paraId="4008D56E" w14:textId="77777777" w:rsidR="006C092C" w:rsidRPr="00484EFF" w:rsidRDefault="006C092C" w:rsidP="00DF0C1A">
      <w:pPr>
        <w:rPr>
          <w:rFonts w:ascii="Cambria" w:hAnsi="Cambria" w:cs="Calibri"/>
        </w:rPr>
      </w:pPr>
    </w:p>
    <w:p w14:paraId="2DF0A604" w14:textId="77777777" w:rsidR="00714E3E" w:rsidRPr="00484EFF" w:rsidRDefault="00620326" w:rsidP="00714E3E">
      <w:pPr>
        <w:rPr>
          <w:rFonts w:ascii="Cambria" w:hAnsi="Cambria" w:cs="Calibri"/>
        </w:rPr>
      </w:pPr>
      <w:r w:rsidRPr="00484EFF">
        <w:rPr>
          <w:rFonts w:ascii="Cambria" w:hAnsi="Cambria" w:cs="Calibri"/>
          <w:b/>
        </w:rPr>
        <w:t>PREGOEIRO</w:t>
      </w:r>
      <w:r w:rsidR="00714E3E" w:rsidRPr="00484EFF">
        <w:rPr>
          <w:rFonts w:ascii="Cambria" w:hAnsi="Cambria" w:cs="Calibri"/>
          <w:b/>
        </w:rPr>
        <w:t>:</w:t>
      </w:r>
      <w:r w:rsidR="00714E3E" w:rsidRPr="00484EFF">
        <w:rPr>
          <w:rFonts w:ascii="Cambria" w:hAnsi="Cambria" w:cs="Calibri"/>
        </w:rPr>
        <w:t xml:space="preserve"> </w:t>
      </w:r>
      <w:r w:rsidR="00A1673C">
        <w:rPr>
          <w:rFonts w:ascii="Cambria" w:hAnsi="Cambria" w:cs="Calibri"/>
        </w:rPr>
        <w:t>RICARDO PONTES SALES</w:t>
      </w:r>
      <w:r w:rsidR="00D40309" w:rsidRPr="00484EFF">
        <w:rPr>
          <w:rFonts w:ascii="Cambria" w:hAnsi="Cambria" w:cs="Calibri"/>
        </w:rPr>
        <w:t>.</w:t>
      </w:r>
    </w:p>
    <w:p w14:paraId="041DC51E" w14:textId="0405AB16" w:rsidR="008D4349" w:rsidRPr="00484EFF" w:rsidRDefault="00620326" w:rsidP="00A93853">
      <w:pPr>
        <w:tabs>
          <w:tab w:val="left" w:pos="3402"/>
        </w:tabs>
        <w:rPr>
          <w:rFonts w:ascii="Cambria" w:hAnsi="Cambria" w:cs="Calibri"/>
        </w:rPr>
      </w:pPr>
      <w:r w:rsidRPr="00484EFF">
        <w:rPr>
          <w:rFonts w:ascii="Cambria" w:hAnsi="Cambria" w:cs="Calibri"/>
          <w:b/>
        </w:rPr>
        <w:t>MEMBROS DA EQUIPE DE APOIO</w:t>
      </w:r>
      <w:r w:rsidR="00714E3E" w:rsidRPr="00484EFF">
        <w:rPr>
          <w:rFonts w:ascii="Cambria" w:hAnsi="Cambria" w:cs="Calibri"/>
          <w:b/>
        </w:rPr>
        <w:t>:</w:t>
      </w:r>
      <w:r w:rsidRPr="00484EFF">
        <w:rPr>
          <w:rFonts w:ascii="Cambria" w:hAnsi="Cambria" w:cs="Calibri"/>
        </w:rPr>
        <w:t xml:space="preserve"> </w:t>
      </w:r>
      <w:r w:rsidR="00792AB1">
        <w:rPr>
          <w:rFonts w:ascii="Cambria" w:hAnsi="Cambria"/>
        </w:rPr>
        <w:t>ANA MEIRES DA SILVA</w:t>
      </w:r>
      <w:r w:rsidR="00C313C7">
        <w:rPr>
          <w:rFonts w:ascii="Cambria" w:hAnsi="Cambria"/>
        </w:rPr>
        <w:t>, FABILO DE ARRUDA LEDA.</w:t>
      </w:r>
      <w:r w:rsidR="00714E3E" w:rsidRPr="00484EFF">
        <w:rPr>
          <w:rFonts w:ascii="Cambria" w:hAnsi="Cambria" w:cs="Calibri"/>
        </w:rPr>
        <w:tab/>
      </w:r>
    </w:p>
    <w:p w14:paraId="051FC554" w14:textId="77777777" w:rsidR="00DD3ADA" w:rsidRPr="00484EFF" w:rsidRDefault="00DD3ADA" w:rsidP="008D4349">
      <w:pPr>
        <w:tabs>
          <w:tab w:val="left" w:pos="3402"/>
        </w:tabs>
        <w:jc w:val="center"/>
        <w:rPr>
          <w:rFonts w:ascii="Cambria" w:hAnsi="Cambria" w:cs="Calibri"/>
          <w:b/>
          <w:bCs/>
        </w:rPr>
      </w:pPr>
    </w:p>
    <w:p w14:paraId="2EE1C830" w14:textId="77777777" w:rsidR="00461DB8" w:rsidRPr="00484EFF" w:rsidRDefault="00461DB8" w:rsidP="008D4349">
      <w:pPr>
        <w:tabs>
          <w:tab w:val="left" w:pos="3402"/>
        </w:tabs>
        <w:jc w:val="center"/>
        <w:rPr>
          <w:rFonts w:ascii="Cambria" w:hAnsi="Cambria" w:cs="Calibri"/>
          <w:b/>
          <w:bCs/>
        </w:rPr>
      </w:pPr>
      <w:r w:rsidRPr="00484EFF">
        <w:rPr>
          <w:rFonts w:ascii="Cambria" w:hAnsi="Cambria" w:cs="Calibri"/>
          <w:b/>
          <w:bCs/>
        </w:rPr>
        <w:t>TERMO DE ABERTURA</w:t>
      </w:r>
    </w:p>
    <w:p w14:paraId="26C99468" w14:textId="77777777" w:rsidR="00461DB8" w:rsidRPr="00484EFF" w:rsidRDefault="00461DB8" w:rsidP="00461DB8">
      <w:pPr>
        <w:shd w:val="clear" w:color="auto" w:fill="FFFFFF"/>
        <w:tabs>
          <w:tab w:val="left" w:pos="360"/>
          <w:tab w:val="left" w:pos="4140"/>
        </w:tabs>
        <w:jc w:val="center"/>
        <w:rPr>
          <w:rFonts w:ascii="Cambria" w:hAnsi="Cambria" w:cs="Calibri"/>
          <w:b/>
          <w:bCs/>
        </w:rPr>
      </w:pPr>
    </w:p>
    <w:p w14:paraId="1E4F31C0" w14:textId="72DDE808" w:rsidR="003F1C5E" w:rsidRPr="00484EFF" w:rsidRDefault="003F1C5E" w:rsidP="003F1C5E">
      <w:pPr>
        <w:shd w:val="clear" w:color="auto" w:fill="FFFFFF"/>
        <w:ind w:firstLine="1418"/>
        <w:jc w:val="both"/>
        <w:rPr>
          <w:rFonts w:ascii="Cambria" w:hAnsi="Cambria" w:cs="Calibri"/>
        </w:rPr>
      </w:pPr>
      <w:r w:rsidRPr="00484EFF">
        <w:rPr>
          <w:rFonts w:ascii="Cambria" w:hAnsi="Cambria" w:cs="Calibri"/>
        </w:rPr>
        <w:t xml:space="preserve">Este volume do edital de licitação na modalidade PREGÃO PRESENCIAL Nº </w:t>
      </w:r>
      <w:r w:rsidR="006C7D2D">
        <w:rPr>
          <w:rFonts w:ascii="Cambria" w:hAnsi="Cambria" w:cs="Calibri"/>
        </w:rPr>
        <w:t>043/2021</w:t>
      </w:r>
      <w:r w:rsidRPr="00484EFF">
        <w:rPr>
          <w:rFonts w:ascii="Cambria" w:hAnsi="Cambria" w:cs="Calibri"/>
        </w:rPr>
        <w:t xml:space="preserve">, possui </w:t>
      </w:r>
      <w:r w:rsidR="00262E2E">
        <w:rPr>
          <w:rFonts w:ascii="Cambria" w:hAnsi="Cambria" w:cs="Calibri"/>
        </w:rPr>
        <w:t>5</w:t>
      </w:r>
      <w:r w:rsidR="00CC1800">
        <w:rPr>
          <w:rFonts w:ascii="Cambria" w:hAnsi="Cambria" w:cs="Calibri"/>
        </w:rPr>
        <w:t>6</w:t>
      </w:r>
      <w:r w:rsidR="006306EB" w:rsidRPr="00484EFF">
        <w:rPr>
          <w:rFonts w:ascii="Cambria" w:hAnsi="Cambria" w:cs="Calibri"/>
        </w:rPr>
        <w:t xml:space="preserve"> (</w:t>
      </w:r>
      <w:r w:rsidR="00262E2E">
        <w:rPr>
          <w:rFonts w:ascii="Cambria" w:hAnsi="Cambria" w:cs="Calibri"/>
        </w:rPr>
        <w:t xml:space="preserve">cinquenta e </w:t>
      </w:r>
      <w:r w:rsidR="00CC1800">
        <w:rPr>
          <w:rFonts w:ascii="Cambria" w:hAnsi="Cambria" w:cs="Calibri"/>
        </w:rPr>
        <w:t>seis</w:t>
      </w:r>
      <w:r w:rsidR="006306EB" w:rsidRPr="00484EFF">
        <w:rPr>
          <w:rFonts w:ascii="Cambria" w:hAnsi="Cambria" w:cs="Calibri"/>
        </w:rPr>
        <w:t>)</w:t>
      </w:r>
      <w:r w:rsidRPr="00484EFF">
        <w:rPr>
          <w:rFonts w:ascii="Cambria" w:hAnsi="Cambria" w:cs="Calibri"/>
        </w:rPr>
        <w:t xml:space="preserve"> páginas, incluindo esta, numericamente ordenadas e assinadas por minha pessoa.</w:t>
      </w:r>
    </w:p>
    <w:p w14:paraId="5F344FAA" w14:textId="77777777" w:rsidR="003F1C5E" w:rsidRPr="00484EFF" w:rsidRDefault="003F1C5E" w:rsidP="003F1C5E">
      <w:pPr>
        <w:shd w:val="clear" w:color="auto" w:fill="FFFFFF"/>
        <w:ind w:firstLine="1418"/>
        <w:jc w:val="both"/>
        <w:rPr>
          <w:rFonts w:ascii="Cambria" w:hAnsi="Cambria" w:cs="Calibri"/>
        </w:rPr>
      </w:pPr>
    </w:p>
    <w:p w14:paraId="74E12072" w14:textId="77777777" w:rsidR="00EF4D75" w:rsidRPr="00484EFF" w:rsidRDefault="003F1C5E" w:rsidP="003F1C5E">
      <w:pPr>
        <w:shd w:val="clear" w:color="auto" w:fill="FFFFFF"/>
        <w:ind w:firstLine="1418"/>
        <w:jc w:val="both"/>
        <w:rPr>
          <w:rFonts w:ascii="Cambria" w:hAnsi="Cambria" w:cs="Calibri"/>
        </w:rPr>
      </w:pPr>
      <w:r w:rsidRPr="00484EFF">
        <w:rPr>
          <w:rFonts w:ascii="Cambria" w:hAnsi="Cambria" w:cs="Calibri"/>
        </w:rPr>
        <w:t xml:space="preserve">Comissão Permanente de Licitação da </w:t>
      </w:r>
      <w:r w:rsidR="005041E2">
        <w:rPr>
          <w:rFonts w:ascii="Cambria" w:hAnsi="Cambria" w:cs="Calibri"/>
        </w:rPr>
        <w:t>Prefeitura Municipal de Formosa da Serra Negra</w:t>
      </w:r>
      <w:r w:rsidRPr="00484EFF">
        <w:rPr>
          <w:rFonts w:ascii="Cambria" w:hAnsi="Cambria" w:cs="Calibri"/>
        </w:rPr>
        <w:t>, Estado do Maranhão.</w:t>
      </w:r>
    </w:p>
    <w:p w14:paraId="7BA6A0A2" w14:textId="77777777" w:rsidR="003F1C5E" w:rsidRPr="00484EFF" w:rsidRDefault="003F1C5E" w:rsidP="00B33AB7">
      <w:pPr>
        <w:shd w:val="clear" w:color="auto" w:fill="FFFFFF"/>
        <w:jc w:val="both"/>
        <w:rPr>
          <w:rFonts w:ascii="Cambria" w:hAnsi="Cambria" w:cs="Calibri"/>
        </w:rPr>
      </w:pPr>
    </w:p>
    <w:p w14:paraId="426D645B" w14:textId="77777777" w:rsidR="00C3291E" w:rsidRPr="00484EFF" w:rsidRDefault="00C3291E" w:rsidP="00B33AB7">
      <w:pPr>
        <w:shd w:val="clear" w:color="auto" w:fill="FFFFFF"/>
        <w:jc w:val="both"/>
        <w:rPr>
          <w:rFonts w:ascii="Cambria" w:hAnsi="Cambria" w:cs="Calibri"/>
        </w:rPr>
      </w:pPr>
    </w:p>
    <w:p w14:paraId="79AFDA7C" w14:textId="77777777" w:rsidR="00C3291E" w:rsidRPr="00484EFF" w:rsidRDefault="00C3291E" w:rsidP="00B33AB7">
      <w:pPr>
        <w:shd w:val="clear" w:color="auto" w:fill="FFFFFF"/>
        <w:jc w:val="both"/>
        <w:rPr>
          <w:rFonts w:ascii="Cambria" w:hAnsi="Cambria" w:cs="Calibri"/>
        </w:rPr>
      </w:pPr>
    </w:p>
    <w:p w14:paraId="6A5DC8AC" w14:textId="77777777" w:rsidR="0009712C" w:rsidRDefault="0009712C" w:rsidP="003F1C5E">
      <w:pPr>
        <w:shd w:val="clear" w:color="auto" w:fill="FFFFFF"/>
        <w:jc w:val="center"/>
        <w:rPr>
          <w:rFonts w:ascii="Cambria" w:hAnsi="Cambria" w:cs="Calibri"/>
        </w:rPr>
      </w:pPr>
    </w:p>
    <w:p w14:paraId="2AE8519E" w14:textId="77777777" w:rsidR="00D8663B" w:rsidRDefault="00D8663B" w:rsidP="003F1C5E">
      <w:pPr>
        <w:shd w:val="clear" w:color="auto" w:fill="FFFFFF"/>
        <w:jc w:val="center"/>
        <w:rPr>
          <w:rFonts w:ascii="Cambria" w:hAnsi="Cambria" w:cs="Calibri"/>
        </w:rPr>
      </w:pPr>
    </w:p>
    <w:p w14:paraId="2D8FD9CA" w14:textId="77777777" w:rsidR="00D8663B" w:rsidRDefault="00D8663B" w:rsidP="003F1C5E">
      <w:pPr>
        <w:shd w:val="clear" w:color="auto" w:fill="FFFFFF"/>
        <w:jc w:val="center"/>
        <w:rPr>
          <w:rFonts w:ascii="Cambria" w:hAnsi="Cambria" w:cs="Calibri"/>
        </w:rPr>
      </w:pPr>
    </w:p>
    <w:p w14:paraId="02A2E77D" w14:textId="77777777" w:rsidR="00D8663B" w:rsidRPr="00484EFF" w:rsidRDefault="00D8663B" w:rsidP="003F1C5E">
      <w:pPr>
        <w:shd w:val="clear" w:color="auto" w:fill="FFFFFF"/>
        <w:jc w:val="center"/>
        <w:rPr>
          <w:rFonts w:ascii="Cambria" w:hAnsi="Cambria" w:cs="Calibri"/>
        </w:rPr>
      </w:pPr>
    </w:p>
    <w:p w14:paraId="3E97565D" w14:textId="77777777" w:rsidR="00DD3ADA" w:rsidRPr="00484EFF" w:rsidRDefault="00DD3ADA" w:rsidP="003F1C5E">
      <w:pPr>
        <w:shd w:val="clear" w:color="auto" w:fill="FFFFFF"/>
        <w:jc w:val="center"/>
        <w:rPr>
          <w:rFonts w:ascii="Cambria" w:hAnsi="Cambria" w:cs="Calibri"/>
        </w:rPr>
      </w:pPr>
    </w:p>
    <w:p w14:paraId="4ED91137" w14:textId="77777777" w:rsidR="00DD3ADA" w:rsidRPr="00484EFF" w:rsidRDefault="00DD3ADA" w:rsidP="003F1C5E">
      <w:pPr>
        <w:shd w:val="clear" w:color="auto" w:fill="FFFFFF"/>
        <w:jc w:val="center"/>
        <w:rPr>
          <w:rFonts w:ascii="Cambria" w:hAnsi="Cambria" w:cs="Calibri"/>
        </w:rPr>
      </w:pPr>
    </w:p>
    <w:p w14:paraId="78765D3E" w14:textId="77777777" w:rsidR="00DD3ADA" w:rsidRPr="00484EFF" w:rsidRDefault="00DD3ADA" w:rsidP="003F1C5E">
      <w:pPr>
        <w:shd w:val="clear" w:color="auto" w:fill="FFFFFF"/>
        <w:jc w:val="center"/>
        <w:rPr>
          <w:rFonts w:ascii="Cambria" w:hAnsi="Cambria" w:cs="Calibri"/>
        </w:rPr>
      </w:pPr>
    </w:p>
    <w:p w14:paraId="6FE413CC" w14:textId="77777777" w:rsidR="00DD3ADA" w:rsidRPr="00484EFF" w:rsidRDefault="00DD3ADA" w:rsidP="003F1C5E">
      <w:pPr>
        <w:shd w:val="clear" w:color="auto" w:fill="FFFFFF"/>
        <w:jc w:val="center"/>
        <w:rPr>
          <w:rFonts w:ascii="Cambria" w:hAnsi="Cambria" w:cs="Calibri"/>
        </w:rPr>
      </w:pPr>
    </w:p>
    <w:p w14:paraId="1BD8781E" w14:textId="77777777" w:rsidR="00DD3ADA" w:rsidRPr="00484EFF" w:rsidRDefault="00DD3ADA" w:rsidP="003F1C5E">
      <w:pPr>
        <w:shd w:val="clear" w:color="auto" w:fill="FFFFFF"/>
        <w:jc w:val="center"/>
        <w:rPr>
          <w:rFonts w:ascii="Cambria" w:hAnsi="Cambria" w:cs="Calibri"/>
        </w:rPr>
      </w:pPr>
    </w:p>
    <w:p w14:paraId="5A84C5E1" w14:textId="77777777" w:rsidR="00DD3ADA" w:rsidRDefault="00DD3ADA" w:rsidP="003F1C5E">
      <w:pPr>
        <w:shd w:val="clear" w:color="auto" w:fill="FFFFFF"/>
        <w:jc w:val="center"/>
        <w:rPr>
          <w:rFonts w:ascii="Cambria" w:hAnsi="Cambria" w:cs="Calibri"/>
        </w:rPr>
      </w:pPr>
    </w:p>
    <w:p w14:paraId="32A81E4F" w14:textId="63276F11" w:rsidR="0012569B" w:rsidRDefault="0012569B" w:rsidP="003F1C5E">
      <w:pPr>
        <w:shd w:val="clear" w:color="auto" w:fill="FFFFFF"/>
        <w:jc w:val="center"/>
        <w:rPr>
          <w:rFonts w:ascii="Cambria" w:hAnsi="Cambria" w:cs="Calibri"/>
        </w:rPr>
      </w:pPr>
    </w:p>
    <w:p w14:paraId="7ADCB989" w14:textId="77777777" w:rsidR="006C7D2D" w:rsidRPr="00484EFF" w:rsidRDefault="006C7D2D" w:rsidP="003F1C5E">
      <w:pPr>
        <w:shd w:val="clear" w:color="auto" w:fill="FFFFFF"/>
        <w:jc w:val="center"/>
        <w:rPr>
          <w:rFonts w:ascii="Cambria" w:hAnsi="Cambria" w:cs="Calibri"/>
        </w:rPr>
      </w:pPr>
    </w:p>
    <w:p w14:paraId="769F80CE" w14:textId="77777777" w:rsidR="001501A6" w:rsidRDefault="001501A6" w:rsidP="003F1C5E">
      <w:pPr>
        <w:shd w:val="clear" w:color="auto" w:fill="FFFFFF"/>
        <w:jc w:val="center"/>
        <w:rPr>
          <w:rFonts w:ascii="Cambria" w:hAnsi="Cambria" w:cs="Calibri"/>
        </w:rPr>
      </w:pPr>
    </w:p>
    <w:p w14:paraId="601D634F" w14:textId="77777777" w:rsidR="00F5651C" w:rsidRPr="00484EFF" w:rsidRDefault="00F5651C" w:rsidP="003F1C5E">
      <w:pPr>
        <w:shd w:val="clear" w:color="auto" w:fill="FFFFFF"/>
        <w:jc w:val="center"/>
        <w:rPr>
          <w:rFonts w:ascii="Cambria" w:hAnsi="Cambria" w:cs="Calibri"/>
        </w:rPr>
      </w:pPr>
    </w:p>
    <w:p w14:paraId="6277ACEE" w14:textId="77777777" w:rsidR="001501A6" w:rsidRPr="00484EFF" w:rsidRDefault="001501A6" w:rsidP="003F1C5E">
      <w:pPr>
        <w:shd w:val="clear" w:color="auto" w:fill="FFFFFF"/>
        <w:jc w:val="center"/>
        <w:rPr>
          <w:rFonts w:ascii="Cambria" w:hAnsi="Cambria" w:cs="Calibri"/>
        </w:rPr>
      </w:pPr>
    </w:p>
    <w:p w14:paraId="323BC25B" w14:textId="77777777" w:rsidR="00A37297" w:rsidRPr="00484EFF" w:rsidRDefault="00A37297" w:rsidP="00720F25">
      <w:pPr>
        <w:shd w:val="clear" w:color="auto" w:fill="FFFFFF"/>
        <w:jc w:val="center"/>
        <w:rPr>
          <w:rFonts w:ascii="Cambria" w:hAnsi="Cambria" w:cs="Calibri"/>
          <w:b/>
        </w:rPr>
      </w:pPr>
      <w:r w:rsidRPr="00484EFF">
        <w:rPr>
          <w:rFonts w:ascii="Cambria" w:hAnsi="Cambria" w:cs="Calibri"/>
          <w:b/>
        </w:rPr>
        <w:lastRenderedPageBreak/>
        <w:t>EDITAL DE LICITAÇÃO</w:t>
      </w:r>
    </w:p>
    <w:p w14:paraId="399BDFE5" w14:textId="77777777" w:rsidR="00684684" w:rsidRPr="00484EFF" w:rsidRDefault="00684684" w:rsidP="00720F25">
      <w:pPr>
        <w:shd w:val="clear" w:color="auto" w:fill="FFFFFF"/>
        <w:jc w:val="center"/>
        <w:rPr>
          <w:rFonts w:ascii="Cambria" w:hAnsi="Cambria" w:cs="Calibri"/>
          <w:b/>
        </w:rPr>
      </w:pPr>
    </w:p>
    <w:p w14:paraId="2BE92EEE" w14:textId="23A87D07" w:rsidR="00A37297" w:rsidRPr="00484EFF" w:rsidRDefault="00345830" w:rsidP="00720F25">
      <w:pPr>
        <w:jc w:val="center"/>
        <w:rPr>
          <w:rFonts w:ascii="Cambria" w:hAnsi="Cambria" w:cs="Calibri"/>
          <w:b/>
          <w:bCs/>
        </w:rPr>
      </w:pPr>
      <w:r w:rsidRPr="00484EFF">
        <w:rPr>
          <w:rFonts w:ascii="Cambria" w:hAnsi="Cambria" w:cs="Calibri"/>
          <w:b/>
          <w:bCs/>
        </w:rPr>
        <w:t xml:space="preserve">PREGÃO PRESENCIAL Nº </w:t>
      </w:r>
      <w:r w:rsidR="006C7D2D">
        <w:rPr>
          <w:rFonts w:ascii="Cambria" w:hAnsi="Cambria" w:cs="Calibri"/>
          <w:b/>
          <w:bCs/>
        </w:rPr>
        <w:t>043/2021</w:t>
      </w:r>
      <w:r w:rsidR="002D498D">
        <w:rPr>
          <w:rFonts w:ascii="Cambria" w:hAnsi="Cambria" w:cs="Calibri"/>
          <w:b/>
          <w:bCs/>
        </w:rPr>
        <w:t xml:space="preserve"> </w:t>
      </w:r>
      <w:r w:rsidR="008366F2" w:rsidRPr="00484EFF">
        <w:rPr>
          <w:rFonts w:ascii="Cambria" w:hAnsi="Cambria" w:cs="Calibri"/>
          <w:b/>
          <w:bCs/>
        </w:rPr>
        <w:t>- SRP</w:t>
      </w:r>
    </w:p>
    <w:p w14:paraId="2BBA3907" w14:textId="77777777" w:rsidR="00BF04BE" w:rsidRPr="00484EFF" w:rsidRDefault="00BF04BE" w:rsidP="00720F25">
      <w:pPr>
        <w:jc w:val="center"/>
        <w:rPr>
          <w:rFonts w:ascii="Cambria" w:hAnsi="Cambria" w:cs="Calibri"/>
          <w:b/>
          <w:bCs/>
        </w:rPr>
      </w:pPr>
    </w:p>
    <w:p w14:paraId="222A8FD8" w14:textId="77777777" w:rsidR="001B5E75" w:rsidRPr="00484EFF" w:rsidRDefault="00A37297" w:rsidP="002C73D6">
      <w:pPr>
        <w:tabs>
          <w:tab w:val="left" w:pos="600"/>
        </w:tabs>
        <w:jc w:val="center"/>
        <w:rPr>
          <w:rFonts w:ascii="Cambria" w:hAnsi="Cambria" w:cs="Calibri"/>
          <w:b/>
          <w:bCs/>
        </w:rPr>
      </w:pPr>
      <w:r w:rsidRPr="00484EFF">
        <w:rPr>
          <w:rFonts w:ascii="Cambria" w:hAnsi="Cambria" w:cs="Calibri"/>
          <w:b/>
          <w:bCs/>
        </w:rPr>
        <w:t>SUMÁRIO</w:t>
      </w:r>
      <w:bookmarkStart w:id="4" w:name="_Toc456101281"/>
      <w:bookmarkStart w:id="5" w:name="_Toc456103544"/>
      <w:bookmarkStart w:id="6" w:name="_Toc457929149"/>
    </w:p>
    <w:p w14:paraId="55DD2430" w14:textId="77777777" w:rsidR="002C73D6" w:rsidRPr="00484EFF" w:rsidRDefault="002C73D6" w:rsidP="002C73D6">
      <w:pPr>
        <w:tabs>
          <w:tab w:val="left" w:pos="600"/>
        </w:tabs>
        <w:jc w:val="center"/>
        <w:rPr>
          <w:rFonts w:ascii="Cambria" w:hAnsi="Cambria" w:cs="Calibri"/>
          <w:b/>
          <w:bCs/>
        </w:rPr>
      </w:pPr>
    </w:p>
    <w:p w14:paraId="1FC233A9" w14:textId="104C15EC" w:rsidR="00EE2591" w:rsidRPr="006D67C0" w:rsidRDefault="00EE2591" w:rsidP="00EE2591">
      <w:pPr>
        <w:pStyle w:val="Sumrio1"/>
        <w:rPr>
          <w:rFonts w:cs="Times New Roman"/>
        </w:rPr>
      </w:pPr>
      <w:r w:rsidRPr="00484EFF">
        <w:rPr>
          <w:rFonts w:cs="Calibri"/>
          <w:color w:val="000000"/>
        </w:rPr>
        <w:fldChar w:fldCharType="begin"/>
      </w:r>
      <w:r w:rsidRPr="00484EFF">
        <w:rPr>
          <w:rFonts w:cs="Calibri"/>
          <w:color w:val="000000"/>
        </w:rPr>
        <w:instrText xml:space="preserve"> TOC \o "1-3" \h \z \u </w:instrText>
      </w:r>
      <w:r w:rsidRPr="00484EFF">
        <w:rPr>
          <w:rFonts w:cs="Calibri"/>
          <w:color w:val="000000"/>
        </w:rPr>
        <w:fldChar w:fldCharType="separate"/>
      </w:r>
      <w:hyperlink w:anchor="_Toc23929117" w:history="1">
        <w:r w:rsidRPr="00484EFF">
          <w:rPr>
            <w:rStyle w:val="Hyperlink"/>
            <w:rFonts w:cs="Calibri"/>
            <w:b/>
          </w:rPr>
          <w:t>TERMO DE RECEBIMENTO DA CÓPIA INTEGRAL DO EDITAL DE LICITAÇÃO</w:t>
        </w:r>
        <w:r w:rsidRPr="00484EFF">
          <w:rPr>
            <w:webHidden/>
          </w:rPr>
          <w:tab/>
        </w:r>
        <w:r w:rsidRPr="00484EFF">
          <w:rPr>
            <w:webHidden/>
          </w:rPr>
          <w:fldChar w:fldCharType="begin"/>
        </w:r>
        <w:r w:rsidRPr="00484EFF">
          <w:rPr>
            <w:webHidden/>
          </w:rPr>
          <w:instrText xml:space="preserve"> PAGEREF _Toc23929117 \h </w:instrText>
        </w:r>
        <w:r w:rsidRPr="00484EFF">
          <w:rPr>
            <w:webHidden/>
          </w:rPr>
        </w:r>
        <w:r w:rsidRPr="00484EFF">
          <w:rPr>
            <w:webHidden/>
          </w:rPr>
          <w:fldChar w:fldCharType="separate"/>
        </w:r>
        <w:r w:rsidR="000826B6">
          <w:rPr>
            <w:webHidden/>
          </w:rPr>
          <w:t>3</w:t>
        </w:r>
        <w:r w:rsidRPr="00484EFF">
          <w:rPr>
            <w:webHidden/>
          </w:rPr>
          <w:fldChar w:fldCharType="end"/>
        </w:r>
      </w:hyperlink>
    </w:p>
    <w:p w14:paraId="78449549" w14:textId="48441A62" w:rsidR="00EE2591" w:rsidRPr="006D67C0" w:rsidRDefault="00B33C9A" w:rsidP="00EE2591">
      <w:pPr>
        <w:pStyle w:val="Sumrio1"/>
        <w:rPr>
          <w:rFonts w:cs="Times New Roman"/>
        </w:rPr>
      </w:pPr>
      <w:hyperlink w:anchor="_Toc23929118" w:history="1">
        <w:r w:rsidR="00EE2591" w:rsidRPr="00484EFF">
          <w:rPr>
            <w:rStyle w:val="Hyperlink"/>
            <w:rFonts w:cs="Calibri"/>
            <w:b/>
            <w:bCs/>
          </w:rPr>
          <w:t>PREÂMBULO</w:t>
        </w:r>
        <w:r w:rsidR="00EE2591" w:rsidRPr="00484EFF">
          <w:rPr>
            <w:webHidden/>
          </w:rPr>
          <w:tab/>
        </w:r>
        <w:r w:rsidR="00EE2591" w:rsidRPr="00484EFF">
          <w:rPr>
            <w:webHidden/>
          </w:rPr>
          <w:fldChar w:fldCharType="begin"/>
        </w:r>
        <w:r w:rsidR="00EE2591" w:rsidRPr="00484EFF">
          <w:rPr>
            <w:webHidden/>
          </w:rPr>
          <w:instrText xml:space="preserve"> PAGEREF _Toc23929118 \h </w:instrText>
        </w:r>
        <w:r w:rsidR="00EE2591" w:rsidRPr="00484EFF">
          <w:rPr>
            <w:webHidden/>
          </w:rPr>
        </w:r>
        <w:r w:rsidR="00EE2591" w:rsidRPr="00484EFF">
          <w:rPr>
            <w:webHidden/>
          </w:rPr>
          <w:fldChar w:fldCharType="separate"/>
        </w:r>
        <w:r w:rsidR="000826B6">
          <w:rPr>
            <w:webHidden/>
          </w:rPr>
          <w:t>4</w:t>
        </w:r>
        <w:r w:rsidR="00EE2591" w:rsidRPr="00484EFF">
          <w:rPr>
            <w:webHidden/>
          </w:rPr>
          <w:fldChar w:fldCharType="end"/>
        </w:r>
      </w:hyperlink>
    </w:p>
    <w:p w14:paraId="7A2008E1" w14:textId="7621A415" w:rsidR="00EE2591" w:rsidRPr="006D67C0" w:rsidRDefault="00B33C9A" w:rsidP="00EE2591">
      <w:pPr>
        <w:pStyle w:val="Sumrio1"/>
        <w:rPr>
          <w:rFonts w:cs="Times New Roman"/>
        </w:rPr>
      </w:pPr>
      <w:hyperlink w:anchor="_Toc23929119" w:history="1">
        <w:r w:rsidR="00EE2591" w:rsidRPr="00484EFF">
          <w:rPr>
            <w:rStyle w:val="Hyperlink"/>
            <w:rFonts w:cs="Calibri"/>
            <w:b/>
          </w:rPr>
          <w:t>1.</w:t>
        </w:r>
        <w:r w:rsidR="00EE2591" w:rsidRPr="006D67C0">
          <w:rPr>
            <w:rFonts w:cs="Times New Roman"/>
          </w:rPr>
          <w:tab/>
        </w:r>
        <w:r w:rsidR="00EE2591" w:rsidRPr="00484EFF">
          <w:rPr>
            <w:rStyle w:val="Hyperlink"/>
            <w:rFonts w:cs="Calibri"/>
            <w:b/>
          </w:rPr>
          <w:t>DO OBJETO DA LICITAÇÃO</w:t>
        </w:r>
        <w:r w:rsidR="00EE2591" w:rsidRPr="00484EFF">
          <w:rPr>
            <w:webHidden/>
          </w:rPr>
          <w:tab/>
        </w:r>
        <w:r w:rsidR="00EE2591" w:rsidRPr="00484EFF">
          <w:rPr>
            <w:webHidden/>
          </w:rPr>
          <w:fldChar w:fldCharType="begin"/>
        </w:r>
        <w:r w:rsidR="00EE2591" w:rsidRPr="00484EFF">
          <w:rPr>
            <w:webHidden/>
          </w:rPr>
          <w:instrText xml:space="preserve"> PAGEREF _Toc23929119 \h </w:instrText>
        </w:r>
        <w:r w:rsidR="00EE2591" w:rsidRPr="00484EFF">
          <w:rPr>
            <w:webHidden/>
          </w:rPr>
        </w:r>
        <w:r w:rsidR="00EE2591" w:rsidRPr="00484EFF">
          <w:rPr>
            <w:webHidden/>
          </w:rPr>
          <w:fldChar w:fldCharType="separate"/>
        </w:r>
        <w:r w:rsidR="000826B6">
          <w:rPr>
            <w:webHidden/>
          </w:rPr>
          <w:t>4</w:t>
        </w:r>
        <w:r w:rsidR="00EE2591" w:rsidRPr="00484EFF">
          <w:rPr>
            <w:webHidden/>
          </w:rPr>
          <w:fldChar w:fldCharType="end"/>
        </w:r>
      </w:hyperlink>
    </w:p>
    <w:p w14:paraId="3A018737" w14:textId="441D9F22" w:rsidR="00EE2591" w:rsidRPr="006D67C0" w:rsidRDefault="00B33C9A" w:rsidP="00EE2591">
      <w:pPr>
        <w:pStyle w:val="Sumrio1"/>
        <w:rPr>
          <w:rFonts w:cs="Times New Roman"/>
        </w:rPr>
      </w:pPr>
      <w:hyperlink w:anchor="_Toc23929120" w:history="1">
        <w:r w:rsidR="00EE2591" w:rsidRPr="00484EFF">
          <w:rPr>
            <w:rStyle w:val="Hyperlink"/>
            <w:rFonts w:cs="Calibri"/>
            <w:b/>
          </w:rPr>
          <w:t>2.</w:t>
        </w:r>
        <w:r w:rsidR="00EE2591" w:rsidRPr="006D67C0">
          <w:rPr>
            <w:rFonts w:cs="Times New Roman"/>
          </w:rPr>
          <w:tab/>
        </w:r>
        <w:r w:rsidR="00EE2591" w:rsidRPr="00484EFF">
          <w:rPr>
            <w:rStyle w:val="Hyperlink"/>
            <w:rFonts w:cs="Calibri"/>
            <w:b/>
          </w:rPr>
          <w:t>CONDIÇÕES GERAIS PARA PARTICIPAÇÃO:</w:t>
        </w:r>
        <w:r w:rsidR="00EE2591" w:rsidRPr="00484EFF">
          <w:rPr>
            <w:webHidden/>
          </w:rPr>
          <w:tab/>
        </w:r>
        <w:r w:rsidR="00EE2591" w:rsidRPr="00484EFF">
          <w:rPr>
            <w:webHidden/>
          </w:rPr>
          <w:fldChar w:fldCharType="begin"/>
        </w:r>
        <w:r w:rsidR="00EE2591" w:rsidRPr="00484EFF">
          <w:rPr>
            <w:webHidden/>
          </w:rPr>
          <w:instrText xml:space="preserve"> PAGEREF _Toc23929120 \h </w:instrText>
        </w:r>
        <w:r w:rsidR="00EE2591" w:rsidRPr="00484EFF">
          <w:rPr>
            <w:webHidden/>
          </w:rPr>
        </w:r>
        <w:r w:rsidR="00EE2591" w:rsidRPr="00484EFF">
          <w:rPr>
            <w:webHidden/>
          </w:rPr>
          <w:fldChar w:fldCharType="separate"/>
        </w:r>
        <w:r w:rsidR="000826B6">
          <w:rPr>
            <w:webHidden/>
          </w:rPr>
          <w:t>4</w:t>
        </w:r>
        <w:r w:rsidR="00EE2591" w:rsidRPr="00484EFF">
          <w:rPr>
            <w:webHidden/>
          </w:rPr>
          <w:fldChar w:fldCharType="end"/>
        </w:r>
      </w:hyperlink>
    </w:p>
    <w:p w14:paraId="67AD1CF9" w14:textId="1297A817" w:rsidR="00EE2591" w:rsidRPr="006D67C0" w:rsidRDefault="00B33C9A" w:rsidP="00EE2591">
      <w:pPr>
        <w:pStyle w:val="Sumrio1"/>
        <w:rPr>
          <w:rFonts w:cs="Times New Roman"/>
        </w:rPr>
      </w:pPr>
      <w:hyperlink w:anchor="_Toc23929121" w:history="1">
        <w:r w:rsidR="00EE2591" w:rsidRPr="00484EFF">
          <w:rPr>
            <w:rStyle w:val="Hyperlink"/>
            <w:rFonts w:cs="Calibri"/>
            <w:b/>
            <w:bCs/>
          </w:rPr>
          <w:t>3.</w:t>
        </w:r>
        <w:r w:rsidR="00EE2591" w:rsidRPr="006D67C0">
          <w:rPr>
            <w:rFonts w:cs="Times New Roman"/>
          </w:rPr>
          <w:tab/>
        </w:r>
        <w:r w:rsidR="00EE2591" w:rsidRPr="00484EFF">
          <w:rPr>
            <w:rStyle w:val="Hyperlink"/>
            <w:rFonts w:cs="Calibri"/>
            <w:b/>
            <w:bCs/>
          </w:rPr>
          <w:t>DO CREDENCIAMENTO E REPRESENTAÇÃO</w:t>
        </w:r>
        <w:r w:rsidR="00EE2591" w:rsidRPr="00484EFF">
          <w:rPr>
            <w:webHidden/>
          </w:rPr>
          <w:tab/>
        </w:r>
        <w:r w:rsidR="00EE2591" w:rsidRPr="00484EFF">
          <w:rPr>
            <w:webHidden/>
          </w:rPr>
          <w:fldChar w:fldCharType="begin"/>
        </w:r>
        <w:r w:rsidR="00EE2591" w:rsidRPr="00484EFF">
          <w:rPr>
            <w:webHidden/>
          </w:rPr>
          <w:instrText xml:space="preserve"> PAGEREF _Toc23929121 \h </w:instrText>
        </w:r>
        <w:r w:rsidR="00EE2591" w:rsidRPr="00484EFF">
          <w:rPr>
            <w:webHidden/>
          </w:rPr>
        </w:r>
        <w:r w:rsidR="00EE2591" w:rsidRPr="00484EFF">
          <w:rPr>
            <w:webHidden/>
          </w:rPr>
          <w:fldChar w:fldCharType="separate"/>
        </w:r>
        <w:r w:rsidR="000826B6">
          <w:rPr>
            <w:webHidden/>
          </w:rPr>
          <w:t>7</w:t>
        </w:r>
        <w:r w:rsidR="00EE2591" w:rsidRPr="00484EFF">
          <w:rPr>
            <w:webHidden/>
          </w:rPr>
          <w:fldChar w:fldCharType="end"/>
        </w:r>
      </w:hyperlink>
    </w:p>
    <w:p w14:paraId="773D6E0C" w14:textId="41044F20" w:rsidR="00EE2591" w:rsidRPr="006D67C0" w:rsidRDefault="00B33C9A" w:rsidP="00EE2591">
      <w:pPr>
        <w:pStyle w:val="Sumrio1"/>
        <w:rPr>
          <w:rFonts w:cs="Times New Roman"/>
        </w:rPr>
      </w:pPr>
      <w:hyperlink w:anchor="_Toc23929122" w:history="1">
        <w:r w:rsidR="00EE2591" w:rsidRPr="00484EFF">
          <w:rPr>
            <w:rStyle w:val="Hyperlink"/>
            <w:rFonts w:cs="Calibri"/>
            <w:b/>
            <w:bCs/>
          </w:rPr>
          <w:t>4.</w:t>
        </w:r>
        <w:r w:rsidR="00EE2591" w:rsidRPr="006D67C0">
          <w:rPr>
            <w:rFonts w:cs="Times New Roman"/>
          </w:rPr>
          <w:tab/>
        </w:r>
        <w:r w:rsidR="00EE2591" w:rsidRPr="00484EFF">
          <w:rPr>
            <w:rStyle w:val="Hyperlink"/>
            <w:rFonts w:cs="Calibri"/>
            <w:b/>
            <w:bCs/>
          </w:rPr>
          <w:t>DA APRESENTAÇÃO DOS ENVELOPES</w:t>
        </w:r>
        <w:r w:rsidR="00EE2591" w:rsidRPr="00484EFF">
          <w:rPr>
            <w:webHidden/>
          </w:rPr>
          <w:tab/>
        </w:r>
        <w:r w:rsidR="00EE2591" w:rsidRPr="00484EFF">
          <w:rPr>
            <w:webHidden/>
          </w:rPr>
          <w:fldChar w:fldCharType="begin"/>
        </w:r>
        <w:r w:rsidR="00EE2591" w:rsidRPr="00484EFF">
          <w:rPr>
            <w:webHidden/>
          </w:rPr>
          <w:instrText xml:space="preserve"> PAGEREF _Toc23929122 \h </w:instrText>
        </w:r>
        <w:r w:rsidR="00EE2591" w:rsidRPr="00484EFF">
          <w:rPr>
            <w:webHidden/>
          </w:rPr>
        </w:r>
        <w:r w:rsidR="00EE2591" w:rsidRPr="00484EFF">
          <w:rPr>
            <w:webHidden/>
          </w:rPr>
          <w:fldChar w:fldCharType="separate"/>
        </w:r>
        <w:r w:rsidR="000826B6">
          <w:rPr>
            <w:webHidden/>
          </w:rPr>
          <w:t>10</w:t>
        </w:r>
        <w:r w:rsidR="00EE2591" w:rsidRPr="00484EFF">
          <w:rPr>
            <w:webHidden/>
          </w:rPr>
          <w:fldChar w:fldCharType="end"/>
        </w:r>
      </w:hyperlink>
    </w:p>
    <w:p w14:paraId="0AB3AA4A" w14:textId="38BDD5CB" w:rsidR="00EE2591" w:rsidRPr="006D67C0" w:rsidRDefault="00B33C9A" w:rsidP="00EE2591">
      <w:pPr>
        <w:pStyle w:val="Sumrio1"/>
        <w:rPr>
          <w:rFonts w:cs="Times New Roman"/>
        </w:rPr>
      </w:pPr>
      <w:hyperlink w:anchor="_Toc23929123" w:history="1">
        <w:r w:rsidR="00EE2591" w:rsidRPr="00484EFF">
          <w:rPr>
            <w:rStyle w:val="Hyperlink"/>
            <w:rFonts w:cs="Calibri"/>
            <w:b/>
            <w:bCs/>
          </w:rPr>
          <w:t>5.</w:t>
        </w:r>
        <w:r w:rsidR="00EE2591" w:rsidRPr="006D67C0">
          <w:rPr>
            <w:rFonts w:cs="Times New Roman"/>
          </w:rPr>
          <w:tab/>
        </w:r>
        <w:r w:rsidR="00EE2591" w:rsidRPr="00484EFF">
          <w:rPr>
            <w:rStyle w:val="Hyperlink"/>
            <w:rFonts w:cs="Calibri"/>
            <w:b/>
            <w:bCs/>
          </w:rPr>
          <w:t>DA FORMA DE APRESENTAÇÃO DA PROPOSTA DE PREÇOS</w:t>
        </w:r>
        <w:r w:rsidR="00EE2591" w:rsidRPr="00484EFF">
          <w:rPr>
            <w:webHidden/>
          </w:rPr>
          <w:tab/>
        </w:r>
        <w:r w:rsidR="00EE2591" w:rsidRPr="00484EFF">
          <w:rPr>
            <w:webHidden/>
          </w:rPr>
          <w:fldChar w:fldCharType="begin"/>
        </w:r>
        <w:r w:rsidR="00EE2591" w:rsidRPr="00484EFF">
          <w:rPr>
            <w:webHidden/>
          </w:rPr>
          <w:instrText xml:space="preserve"> PAGEREF _Toc23929123 \h </w:instrText>
        </w:r>
        <w:r w:rsidR="00EE2591" w:rsidRPr="00484EFF">
          <w:rPr>
            <w:webHidden/>
          </w:rPr>
        </w:r>
        <w:r w:rsidR="00EE2591" w:rsidRPr="00484EFF">
          <w:rPr>
            <w:webHidden/>
          </w:rPr>
          <w:fldChar w:fldCharType="separate"/>
        </w:r>
        <w:r w:rsidR="000826B6">
          <w:rPr>
            <w:webHidden/>
          </w:rPr>
          <w:t>11</w:t>
        </w:r>
        <w:r w:rsidR="00EE2591" w:rsidRPr="00484EFF">
          <w:rPr>
            <w:webHidden/>
          </w:rPr>
          <w:fldChar w:fldCharType="end"/>
        </w:r>
      </w:hyperlink>
    </w:p>
    <w:p w14:paraId="299889F6" w14:textId="04697A0A" w:rsidR="00EE2591" w:rsidRPr="006D67C0" w:rsidRDefault="00B33C9A" w:rsidP="00EE2591">
      <w:pPr>
        <w:pStyle w:val="Sumrio1"/>
        <w:rPr>
          <w:rFonts w:cs="Times New Roman"/>
        </w:rPr>
      </w:pPr>
      <w:hyperlink w:anchor="_Toc23929124" w:history="1">
        <w:r w:rsidR="00EE2591" w:rsidRPr="00484EFF">
          <w:rPr>
            <w:rStyle w:val="Hyperlink"/>
            <w:rFonts w:cs="Calibri"/>
            <w:b/>
          </w:rPr>
          <w:t>6.</w:t>
        </w:r>
        <w:r w:rsidR="00EE2591" w:rsidRPr="006D67C0">
          <w:rPr>
            <w:rFonts w:cs="Times New Roman"/>
          </w:rPr>
          <w:tab/>
        </w:r>
        <w:r w:rsidR="00EE2591" w:rsidRPr="00484EFF">
          <w:rPr>
            <w:rStyle w:val="Hyperlink"/>
            <w:rFonts w:cs="Calibri"/>
            <w:b/>
          </w:rPr>
          <w:t>DO JULGAMENTO DAS PROPOSTAS</w:t>
        </w:r>
        <w:r w:rsidR="00EE2591" w:rsidRPr="00484EFF">
          <w:rPr>
            <w:webHidden/>
          </w:rPr>
          <w:tab/>
        </w:r>
        <w:r w:rsidR="00EE2591" w:rsidRPr="00484EFF">
          <w:rPr>
            <w:webHidden/>
          </w:rPr>
          <w:fldChar w:fldCharType="begin"/>
        </w:r>
        <w:r w:rsidR="00EE2591" w:rsidRPr="00484EFF">
          <w:rPr>
            <w:webHidden/>
          </w:rPr>
          <w:instrText xml:space="preserve"> PAGEREF _Toc23929124 \h </w:instrText>
        </w:r>
        <w:r w:rsidR="00EE2591" w:rsidRPr="00484EFF">
          <w:rPr>
            <w:webHidden/>
          </w:rPr>
        </w:r>
        <w:r w:rsidR="00EE2591" w:rsidRPr="00484EFF">
          <w:rPr>
            <w:webHidden/>
          </w:rPr>
          <w:fldChar w:fldCharType="separate"/>
        </w:r>
        <w:r w:rsidR="000826B6">
          <w:rPr>
            <w:webHidden/>
          </w:rPr>
          <w:t>12</w:t>
        </w:r>
        <w:r w:rsidR="00EE2591" w:rsidRPr="00484EFF">
          <w:rPr>
            <w:webHidden/>
          </w:rPr>
          <w:fldChar w:fldCharType="end"/>
        </w:r>
      </w:hyperlink>
    </w:p>
    <w:p w14:paraId="5BF17B3B" w14:textId="65FEFCBB" w:rsidR="00EE2591" w:rsidRPr="006D67C0" w:rsidRDefault="00B33C9A" w:rsidP="00EE2591">
      <w:pPr>
        <w:pStyle w:val="Sumrio1"/>
        <w:rPr>
          <w:rFonts w:cs="Times New Roman"/>
        </w:rPr>
      </w:pPr>
      <w:hyperlink w:anchor="_Toc23929125" w:history="1">
        <w:r w:rsidR="00EE2591" w:rsidRPr="00484EFF">
          <w:rPr>
            <w:rStyle w:val="Hyperlink"/>
            <w:rFonts w:cs="Calibri"/>
            <w:b/>
          </w:rPr>
          <w:t>7.</w:t>
        </w:r>
        <w:r w:rsidR="00EE2591" w:rsidRPr="006D67C0">
          <w:rPr>
            <w:rFonts w:cs="Times New Roman"/>
          </w:rPr>
          <w:tab/>
        </w:r>
        <w:r w:rsidR="00EE2591" w:rsidRPr="00484EFF">
          <w:rPr>
            <w:rStyle w:val="Hyperlink"/>
            <w:rFonts w:cs="Calibri"/>
            <w:b/>
          </w:rPr>
          <w:t>DA HABILITAÇÃO DOS LICITANTES</w:t>
        </w:r>
        <w:r w:rsidR="00EE2591" w:rsidRPr="00484EFF">
          <w:rPr>
            <w:webHidden/>
          </w:rPr>
          <w:tab/>
        </w:r>
        <w:r w:rsidR="00EE2591" w:rsidRPr="00484EFF">
          <w:rPr>
            <w:webHidden/>
          </w:rPr>
          <w:fldChar w:fldCharType="begin"/>
        </w:r>
        <w:r w:rsidR="00EE2591" w:rsidRPr="00484EFF">
          <w:rPr>
            <w:webHidden/>
          </w:rPr>
          <w:instrText xml:space="preserve"> PAGEREF _Toc23929125 \h </w:instrText>
        </w:r>
        <w:r w:rsidR="00EE2591" w:rsidRPr="00484EFF">
          <w:rPr>
            <w:webHidden/>
          </w:rPr>
        </w:r>
        <w:r w:rsidR="00EE2591" w:rsidRPr="00484EFF">
          <w:rPr>
            <w:webHidden/>
          </w:rPr>
          <w:fldChar w:fldCharType="separate"/>
        </w:r>
        <w:r w:rsidR="000826B6">
          <w:rPr>
            <w:webHidden/>
          </w:rPr>
          <w:t>16</w:t>
        </w:r>
        <w:r w:rsidR="00EE2591" w:rsidRPr="00484EFF">
          <w:rPr>
            <w:webHidden/>
          </w:rPr>
          <w:fldChar w:fldCharType="end"/>
        </w:r>
      </w:hyperlink>
    </w:p>
    <w:p w14:paraId="5A11709B" w14:textId="667998C7" w:rsidR="00EE2591" w:rsidRPr="006D67C0" w:rsidRDefault="00B33C9A" w:rsidP="00EE2591">
      <w:pPr>
        <w:pStyle w:val="Sumrio1"/>
        <w:rPr>
          <w:rFonts w:cs="Times New Roman"/>
        </w:rPr>
      </w:pPr>
      <w:hyperlink w:anchor="_Toc23929126" w:history="1">
        <w:r w:rsidR="00EE2591" w:rsidRPr="00484EFF">
          <w:rPr>
            <w:rStyle w:val="Hyperlink"/>
            <w:rFonts w:cs="Calibri"/>
            <w:b/>
          </w:rPr>
          <w:t>8.</w:t>
        </w:r>
        <w:r w:rsidR="00EE2591" w:rsidRPr="006D67C0">
          <w:rPr>
            <w:rFonts w:cs="Times New Roman"/>
          </w:rPr>
          <w:tab/>
        </w:r>
        <w:r w:rsidR="00EE2591" w:rsidRPr="00484EFF">
          <w:rPr>
            <w:rStyle w:val="Hyperlink"/>
            <w:rFonts w:cs="Calibri"/>
            <w:b/>
          </w:rPr>
          <w:t>DA IMPUGNAÇÃO DO ATO CONVOCATÓRIO</w:t>
        </w:r>
        <w:r w:rsidR="00EE2591" w:rsidRPr="00484EFF">
          <w:rPr>
            <w:webHidden/>
          </w:rPr>
          <w:tab/>
        </w:r>
        <w:r w:rsidR="00EE2591" w:rsidRPr="00484EFF">
          <w:rPr>
            <w:webHidden/>
          </w:rPr>
          <w:fldChar w:fldCharType="begin"/>
        </w:r>
        <w:r w:rsidR="00EE2591" w:rsidRPr="00484EFF">
          <w:rPr>
            <w:webHidden/>
          </w:rPr>
          <w:instrText xml:space="preserve"> PAGEREF _Toc23929126 \h </w:instrText>
        </w:r>
        <w:r w:rsidR="00EE2591" w:rsidRPr="00484EFF">
          <w:rPr>
            <w:webHidden/>
          </w:rPr>
        </w:r>
        <w:r w:rsidR="00EE2591" w:rsidRPr="00484EFF">
          <w:rPr>
            <w:webHidden/>
          </w:rPr>
          <w:fldChar w:fldCharType="separate"/>
        </w:r>
        <w:r w:rsidR="000826B6">
          <w:rPr>
            <w:webHidden/>
          </w:rPr>
          <w:t>22</w:t>
        </w:r>
        <w:r w:rsidR="00EE2591" w:rsidRPr="00484EFF">
          <w:rPr>
            <w:webHidden/>
          </w:rPr>
          <w:fldChar w:fldCharType="end"/>
        </w:r>
      </w:hyperlink>
    </w:p>
    <w:p w14:paraId="6A19D2E8" w14:textId="7320E5A2" w:rsidR="00EE2591" w:rsidRDefault="00B33C9A" w:rsidP="00EE2591">
      <w:pPr>
        <w:pStyle w:val="Sumrio1"/>
        <w:rPr>
          <w:rStyle w:val="Hyperlink"/>
        </w:rPr>
      </w:pPr>
      <w:hyperlink w:anchor="_Toc23929127" w:history="1">
        <w:r w:rsidR="00EE2591" w:rsidRPr="00484EFF">
          <w:rPr>
            <w:rStyle w:val="Hyperlink"/>
            <w:rFonts w:cs="Calibri"/>
            <w:b/>
            <w:bCs/>
          </w:rPr>
          <w:t>9.</w:t>
        </w:r>
        <w:r w:rsidR="00EE2591" w:rsidRPr="006D67C0">
          <w:rPr>
            <w:rFonts w:cs="Times New Roman"/>
          </w:rPr>
          <w:tab/>
        </w:r>
        <w:r w:rsidR="00EE2591" w:rsidRPr="00484EFF">
          <w:rPr>
            <w:rStyle w:val="Hyperlink"/>
            <w:rFonts w:cs="Calibri"/>
            <w:b/>
            <w:bCs/>
          </w:rPr>
          <w:t>DOS RECURSOS</w:t>
        </w:r>
        <w:r w:rsidR="00EE2591" w:rsidRPr="00484EFF">
          <w:rPr>
            <w:webHidden/>
          </w:rPr>
          <w:tab/>
        </w:r>
        <w:r w:rsidR="00EE2591" w:rsidRPr="00484EFF">
          <w:rPr>
            <w:webHidden/>
          </w:rPr>
          <w:fldChar w:fldCharType="begin"/>
        </w:r>
        <w:r w:rsidR="00EE2591" w:rsidRPr="00484EFF">
          <w:rPr>
            <w:webHidden/>
          </w:rPr>
          <w:instrText xml:space="preserve"> PAGEREF _Toc23929127 \h </w:instrText>
        </w:r>
        <w:r w:rsidR="00EE2591" w:rsidRPr="00484EFF">
          <w:rPr>
            <w:webHidden/>
          </w:rPr>
        </w:r>
        <w:r w:rsidR="00EE2591" w:rsidRPr="00484EFF">
          <w:rPr>
            <w:webHidden/>
          </w:rPr>
          <w:fldChar w:fldCharType="separate"/>
        </w:r>
        <w:r w:rsidR="000826B6">
          <w:rPr>
            <w:webHidden/>
          </w:rPr>
          <w:t>22</w:t>
        </w:r>
        <w:r w:rsidR="00EE2591" w:rsidRPr="00484EFF">
          <w:rPr>
            <w:webHidden/>
          </w:rPr>
          <w:fldChar w:fldCharType="end"/>
        </w:r>
      </w:hyperlink>
    </w:p>
    <w:p w14:paraId="7BBCFDFF" w14:textId="77777777" w:rsidR="00EE2591" w:rsidRPr="00B81689" w:rsidRDefault="00EE2591" w:rsidP="00EE2591">
      <w:pPr>
        <w:jc w:val="both"/>
        <w:rPr>
          <w:rFonts w:ascii="Cambria" w:hAnsi="Cambria"/>
          <w:b/>
          <w:bCs/>
          <w:noProof/>
        </w:rPr>
      </w:pPr>
      <w:r w:rsidRPr="00B81689">
        <w:rPr>
          <w:rFonts w:ascii="Cambria" w:hAnsi="Cambria"/>
          <w:b/>
          <w:bCs/>
          <w:noProof/>
        </w:rPr>
        <w:t>10.</w:t>
      </w:r>
      <w:r w:rsidRPr="00B81689">
        <w:rPr>
          <w:rFonts w:ascii="Cambria" w:hAnsi="Cambria"/>
          <w:b/>
          <w:bCs/>
          <w:noProof/>
        </w:rPr>
        <w:tab/>
        <w:t>DA VALIDADE DO REGISTRO DE PREÇOS</w:t>
      </w:r>
      <w:r w:rsidRPr="001949DC">
        <w:rPr>
          <w:rFonts w:ascii="Cambria" w:hAnsi="Cambria"/>
          <w:noProof/>
        </w:rPr>
        <w:t>..................................................................</w:t>
      </w:r>
      <w:r>
        <w:rPr>
          <w:rFonts w:ascii="Cambria" w:hAnsi="Cambria"/>
          <w:noProof/>
        </w:rPr>
        <w:t>.........</w:t>
      </w:r>
      <w:r w:rsidRPr="001949DC">
        <w:rPr>
          <w:rFonts w:ascii="Cambria" w:hAnsi="Cambria"/>
          <w:noProof/>
        </w:rPr>
        <w:t>26</w:t>
      </w:r>
    </w:p>
    <w:p w14:paraId="1C69192C" w14:textId="77777777" w:rsidR="00EE2591" w:rsidRDefault="00EE2591" w:rsidP="00EE2591">
      <w:pPr>
        <w:jc w:val="both"/>
        <w:rPr>
          <w:rFonts w:ascii="Cambria" w:hAnsi="Cambria"/>
          <w:b/>
          <w:bCs/>
          <w:noProof/>
        </w:rPr>
      </w:pPr>
      <w:r w:rsidRPr="00B81689">
        <w:rPr>
          <w:rFonts w:ascii="Cambria" w:hAnsi="Cambria"/>
          <w:b/>
          <w:bCs/>
          <w:noProof/>
        </w:rPr>
        <w:t>11.        DO REGISTRO DE PREÇOS</w:t>
      </w:r>
      <w:r>
        <w:rPr>
          <w:rFonts w:ascii="Cambria" w:hAnsi="Cambria"/>
          <w:b/>
          <w:bCs/>
          <w:noProof/>
        </w:rPr>
        <w:t>..........</w:t>
      </w:r>
      <w:r w:rsidRPr="00E6683A">
        <w:rPr>
          <w:rFonts w:ascii="Cambria" w:hAnsi="Cambria"/>
          <w:noProof/>
        </w:rPr>
        <w:t>..............................................................................................26</w:t>
      </w:r>
    </w:p>
    <w:p w14:paraId="06F77871" w14:textId="77777777" w:rsidR="00EE2591" w:rsidRPr="00484EFF" w:rsidRDefault="00EE2591" w:rsidP="00EE2591">
      <w:pPr>
        <w:jc w:val="both"/>
        <w:rPr>
          <w:rFonts w:ascii="Cambria" w:hAnsi="Cambria" w:cs="Calibri"/>
          <w:b/>
          <w:noProof/>
        </w:rPr>
      </w:pPr>
      <w:r>
        <w:rPr>
          <w:rFonts w:ascii="Cambria" w:hAnsi="Cambria"/>
          <w:b/>
          <w:bCs/>
          <w:noProof/>
        </w:rPr>
        <w:t>1</w:t>
      </w:r>
      <w:r>
        <w:rPr>
          <w:rFonts w:ascii="Cambria" w:hAnsi="Cambria" w:cs="Calibri"/>
          <w:b/>
          <w:noProof/>
        </w:rPr>
        <w:t>2</w:t>
      </w:r>
      <w:r w:rsidRPr="00484EFF">
        <w:rPr>
          <w:rFonts w:ascii="Cambria" w:hAnsi="Cambria" w:cs="Calibri"/>
          <w:b/>
          <w:noProof/>
        </w:rPr>
        <w:t>.</w:t>
      </w:r>
      <w:r w:rsidRPr="00484EFF">
        <w:rPr>
          <w:rFonts w:ascii="Cambria" w:hAnsi="Cambria" w:cs="Calibri"/>
          <w:b/>
          <w:noProof/>
        </w:rPr>
        <w:tab/>
        <w:t>DA HOMOLOGAÇÃO E CONTRATAÇÃO</w:t>
      </w:r>
      <w:r>
        <w:rPr>
          <w:rFonts w:ascii="Cambria" w:hAnsi="Cambria" w:cs="Calibri"/>
          <w:b/>
          <w:noProof/>
        </w:rPr>
        <w:t>.</w:t>
      </w:r>
      <w:r w:rsidRPr="001949DC">
        <w:rPr>
          <w:rFonts w:ascii="Cambria" w:hAnsi="Cambria" w:cs="Calibri"/>
          <w:bCs/>
          <w:noProof/>
        </w:rPr>
        <w:t>......</w:t>
      </w:r>
      <w:r>
        <w:rPr>
          <w:rFonts w:ascii="Cambria" w:hAnsi="Cambria" w:cs="Calibri"/>
          <w:bCs/>
          <w:noProof/>
        </w:rPr>
        <w:t>.......................................................................</w:t>
      </w:r>
      <w:r w:rsidRPr="001949DC">
        <w:rPr>
          <w:rFonts w:ascii="Cambria" w:hAnsi="Cambria" w:cs="Calibri"/>
          <w:bCs/>
          <w:noProof/>
        </w:rPr>
        <w:t>.26</w:t>
      </w:r>
    </w:p>
    <w:p w14:paraId="5ED43727" w14:textId="77777777" w:rsidR="00EE2591" w:rsidRPr="00484EFF" w:rsidRDefault="00EE2591" w:rsidP="00EE2591">
      <w:pPr>
        <w:pStyle w:val="Ttulo1"/>
        <w:jc w:val="left"/>
        <w:rPr>
          <w:rFonts w:ascii="Cambria" w:hAnsi="Cambria" w:cs="Calibri"/>
          <w:b/>
          <w:noProof/>
          <w:color w:val="auto"/>
          <w:sz w:val="24"/>
          <w:szCs w:val="24"/>
          <w:lang w:val="pt-BR"/>
        </w:rPr>
      </w:pPr>
      <w:r w:rsidRPr="00484EFF">
        <w:rPr>
          <w:rFonts w:ascii="Cambria" w:hAnsi="Cambria" w:cs="Calibri"/>
          <w:b/>
          <w:noProof/>
          <w:color w:val="auto"/>
          <w:sz w:val="24"/>
          <w:szCs w:val="24"/>
          <w:lang w:val="pt-BR"/>
        </w:rPr>
        <w:t>1</w:t>
      </w:r>
      <w:r>
        <w:rPr>
          <w:rFonts w:ascii="Cambria" w:hAnsi="Cambria" w:cs="Calibri"/>
          <w:b/>
          <w:noProof/>
          <w:color w:val="auto"/>
          <w:sz w:val="24"/>
          <w:szCs w:val="24"/>
          <w:lang w:val="pt-BR"/>
        </w:rPr>
        <w:t>3</w:t>
      </w:r>
      <w:r w:rsidRPr="00484EFF">
        <w:rPr>
          <w:rFonts w:ascii="Cambria" w:hAnsi="Cambria" w:cs="Calibri"/>
          <w:b/>
          <w:noProof/>
          <w:color w:val="auto"/>
          <w:sz w:val="24"/>
          <w:szCs w:val="24"/>
        </w:rPr>
        <w:t>.</w:t>
      </w:r>
      <w:r w:rsidRPr="00484EFF">
        <w:rPr>
          <w:rFonts w:ascii="Cambria" w:hAnsi="Cambria" w:cs="Calibri"/>
          <w:b/>
          <w:noProof/>
          <w:color w:val="auto"/>
          <w:sz w:val="24"/>
          <w:szCs w:val="24"/>
        </w:rPr>
        <w:tab/>
      </w:r>
      <w:r w:rsidRPr="00484EFF">
        <w:rPr>
          <w:rFonts w:ascii="Cambria" w:hAnsi="Cambria" w:cs="Calibri"/>
          <w:b/>
          <w:noProof/>
          <w:color w:val="auto"/>
          <w:sz w:val="24"/>
          <w:szCs w:val="24"/>
          <w:lang w:val="pt-BR"/>
        </w:rPr>
        <w:t>DAS CONDIÇÕES DE PAGAMENTO</w:t>
      </w:r>
      <w:r>
        <w:rPr>
          <w:rFonts w:ascii="Cambria" w:hAnsi="Cambria" w:cs="Calibri"/>
          <w:b/>
          <w:noProof/>
          <w:color w:val="auto"/>
          <w:sz w:val="24"/>
          <w:szCs w:val="24"/>
          <w:lang w:val="pt-BR"/>
        </w:rPr>
        <w:t>.........</w:t>
      </w:r>
      <w:r w:rsidRPr="001949DC">
        <w:rPr>
          <w:rFonts w:ascii="Cambria" w:hAnsi="Cambria" w:cs="Calibri"/>
          <w:bCs/>
          <w:noProof/>
          <w:color w:val="auto"/>
          <w:sz w:val="24"/>
          <w:szCs w:val="24"/>
          <w:lang w:val="pt-BR"/>
        </w:rPr>
        <w:t>...............................................................................27</w:t>
      </w:r>
    </w:p>
    <w:p w14:paraId="0E54C48A" w14:textId="77777777" w:rsidR="00EE2591" w:rsidRPr="00484EFF" w:rsidRDefault="00EE2591" w:rsidP="00EE2591">
      <w:pPr>
        <w:pStyle w:val="Ttulo1"/>
        <w:jc w:val="left"/>
        <w:rPr>
          <w:rFonts w:ascii="Cambria" w:hAnsi="Cambria" w:cs="Calibri"/>
          <w:b/>
          <w:noProof/>
          <w:color w:val="auto"/>
          <w:sz w:val="24"/>
          <w:szCs w:val="24"/>
          <w:lang w:val="pt-BR"/>
        </w:rPr>
      </w:pPr>
      <w:r w:rsidRPr="00484EFF">
        <w:rPr>
          <w:rFonts w:ascii="Cambria" w:hAnsi="Cambria" w:cs="Calibri"/>
          <w:b/>
          <w:noProof/>
          <w:color w:val="auto"/>
          <w:sz w:val="24"/>
          <w:szCs w:val="24"/>
          <w:lang w:val="pt-BR"/>
        </w:rPr>
        <w:t>1</w:t>
      </w:r>
      <w:r>
        <w:rPr>
          <w:rFonts w:ascii="Cambria" w:hAnsi="Cambria" w:cs="Calibri"/>
          <w:b/>
          <w:noProof/>
          <w:color w:val="auto"/>
          <w:sz w:val="24"/>
          <w:szCs w:val="24"/>
          <w:lang w:val="pt-BR"/>
        </w:rPr>
        <w:t>4</w:t>
      </w:r>
      <w:r w:rsidRPr="00484EFF">
        <w:rPr>
          <w:rFonts w:ascii="Cambria" w:hAnsi="Cambria" w:cs="Calibri"/>
          <w:b/>
          <w:noProof/>
          <w:color w:val="auto"/>
          <w:sz w:val="24"/>
          <w:szCs w:val="24"/>
        </w:rPr>
        <w:t>.</w:t>
      </w:r>
      <w:r w:rsidRPr="00484EFF">
        <w:rPr>
          <w:rFonts w:ascii="Cambria" w:hAnsi="Cambria" w:cs="Calibri"/>
          <w:b/>
          <w:noProof/>
          <w:color w:val="auto"/>
          <w:sz w:val="24"/>
          <w:szCs w:val="24"/>
        </w:rPr>
        <w:tab/>
      </w:r>
      <w:r w:rsidRPr="00484EFF">
        <w:rPr>
          <w:rFonts w:ascii="Cambria" w:hAnsi="Cambria" w:cs="Calibri"/>
          <w:b/>
          <w:noProof/>
          <w:color w:val="auto"/>
          <w:sz w:val="24"/>
          <w:szCs w:val="24"/>
          <w:lang w:val="pt-BR"/>
        </w:rPr>
        <w:t>DOS PRAZOS E CONDIÇÕES DE EXECUÇÃO DO OBJETO CONTRATADO</w:t>
      </w:r>
      <w:r>
        <w:rPr>
          <w:rFonts w:ascii="Cambria" w:hAnsi="Cambria" w:cs="Calibri"/>
          <w:b/>
          <w:noProof/>
          <w:color w:val="auto"/>
          <w:sz w:val="24"/>
          <w:szCs w:val="24"/>
          <w:lang w:val="pt-BR"/>
        </w:rPr>
        <w:t>.</w:t>
      </w:r>
      <w:r w:rsidRPr="001949DC">
        <w:rPr>
          <w:rFonts w:ascii="Cambria" w:hAnsi="Cambria" w:cs="Calibri"/>
          <w:bCs/>
          <w:noProof/>
          <w:color w:val="auto"/>
          <w:sz w:val="24"/>
          <w:szCs w:val="24"/>
          <w:lang w:val="pt-BR"/>
        </w:rPr>
        <w:t>..........28</w:t>
      </w:r>
    </w:p>
    <w:p w14:paraId="65048ECA" w14:textId="77777777" w:rsidR="00EE2591" w:rsidRPr="00484EFF" w:rsidRDefault="00EE2591" w:rsidP="00EE2591">
      <w:pPr>
        <w:pStyle w:val="Ttulo1"/>
        <w:jc w:val="left"/>
        <w:rPr>
          <w:rFonts w:ascii="Cambria" w:hAnsi="Cambria" w:cs="Calibri"/>
          <w:b/>
          <w:noProof/>
          <w:color w:val="auto"/>
          <w:sz w:val="24"/>
          <w:szCs w:val="24"/>
        </w:rPr>
      </w:pPr>
      <w:r w:rsidRPr="00484EFF">
        <w:rPr>
          <w:rFonts w:ascii="Cambria" w:hAnsi="Cambria" w:cs="Calibri"/>
          <w:b/>
          <w:noProof/>
          <w:color w:val="auto"/>
          <w:sz w:val="24"/>
          <w:szCs w:val="24"/>
          <w:lang w:val="pt-BR"/>
        </w:rPr>
        <w:t>1</w:t>
      </w:r>
      <w:r>
        <w:rPr>
          <w:rFonts w:ascii="Cambria" w:hAnsi="Cambria" w:cs="Calibri"/>
          <w:b/>
          <w:noProof/>
          <w:color w:val="auto"/>
          <w:sz w:val="24"/>
          <w:szCs w:val="24"/>
          <w:lang w:val="pt-BR"/>
        </w:rPr>
        <w:t>5</w:t>
      </w:r>
      <w:r w:rsidRPr="00484EFF">
        <w:rPr>
          <w:rFonts w:ascii="Cambria" w:hAnsi="Cambria" w:cs="Calibri"/>
          <w:b/>
          <w:noProof/>
          <w:color w:val="auto"/>
          <w:sz w:val="24"/>
          <w:szCs w:val="24"/>
        </w:rPr>
        <w:t>.</w:t>
      </w:r>
      <w:r w:rsidRPr="00484EFF">
        <w:rPr>
          <w:rFonts w:ascii="Cambria" w:hAnsi="Cambria" w:cs="Calibri"/>
          <w:b/>
          <w:noProof/>
          <w:color w:val="auto"/>
          <w:sz w:val="24"/>
          <w:szCs w:val="24"/>
        </w:rPr>
        <w:tab/>
      </w:r>
      <w:r w:rsidRPr="00484EFF">
        <w:rPr>
          <w:rFonts w:ascii="Cambria" w:hAnsi="Cambria" w:cs="Calibri"/>
          <w:b/>
          <w:noProof/>
          <w:color w:val="auto"/>
          <w:sz w:val="24"/>
          <w:szCs w:val="24"/>
          <w:lang w:val="pt-BR"/>
        </w:rPr>
        <w:t>DAS SANÇÕES ADMINISTRATIVAS</w:t>
      </w:r>
      <w:r>
        <w:rPr>
          <w:rFonts w:ascii="Cambria" w:hAnsi="Cambria" w:cs="Calibri"/>
          <w:b/>
          <w:noProof/>
          <w:color w:val="auto"/>
          <w:sz w:val="24"/>
          <w:szCs w:val="24"/>
          <w:lang w:val="pt-BR"/>
        </w:rPr>
        <w:t>.........</w:t>
      </w:r>
      <w:r w:rsidRPr="001949DC">
        <w:rPr>
          <w:rFonts w:ascii="Cambria" w:hAnsi="Cambria" w:cs="Calibri"/>
          <w:bCs/>
          <w:noProof/>
          <w:color w:val="auto"/>
          <w:sz w:val="24"/>
          <w:szCs w:val="24"/>
          <w:lang w:val="pt-BR"/>
        </w:rPr>
        <w:t>..............................................................................28</w:t>
      </w:r>
    </w:p>
    <w:p w14:paraId="7AE6BF1C" w14:textId="77777777" w:rsidR="00EE2591" w:rsidRPr="00484EFF" w:rsidRDefault="00EE2591" w:rsidP="00EE2591">
      <w:pPr>
        <w:pStyle w:val="Ttulo1"/>
        <w:jc w:val="left"/>
        <w:rPr>
          <w:rFonts w:ascii="Cambria" w:hAnsi="Cambria" w:cs="Calibri"/>
          <w:b/>
          <w:noProof/>
          <w:color w:val="auto"/>
          <w:sz w:val="24"/>
          <w:szCs w:val="24"/>
          <w:lang w:val="pt-BR"/>
        </w:rPr>
      </w:pPr>
      <w:r w:rsidRPr="00484EFF">
        <w:rPr>
          <w:rFonts w:ascii="Cambria" w:hAnsi="Cambria" w:cs="Calibri"/>
          <w:b/>
          <w:noProof/>
          <w:color w:val="auto"/>
          <w:sz w:val="24"/>
          <w:szCs w:val="24"/>
          <w:lang w:val="pt-BR"/>
        </w:rPr>
        <w:t>1</w:t>
      </w:r>
      <w:r>
        <w:rPr>
          <w:rFonts w:ascii="Cambria" w:hAnsi="Cambria" w:cs="Calibri"/>
          <w:b/>
          <w:noProof/>
          <w:color w:val="auto"/>
          <w:sz w:val="24"/>
          <w:szCs w:val="24"/>
          <w:lang w:val="pt-BR"/>
        </w:rPr>
        <w:t>6</w:t>
      </w:r>
      <w:r w:rsidRPr="00484EFF">
        <w:rPr>
          <w:rFonts w:ascii="Cambria" w:hAnsi="Cambria" w:cs="Calibri"/>
          <w:b/>
          <w:noProof/>
          <w:color w:val="auto"/>
          <w:sz w:val="24"/>
          <w:szCs w:val="24"/>
        </w:rPr>
        <w:t>.</w:t>
      </w:r>
      <w:r w:rsidRPr="00484EFF">
        <w:rPr>
          <w:rFonts w:ascii="Cambria" w:hAnsi="Cambria" w:cs="Calibri"/>
          <w:b/>
          <w:noProof/>
          <w:color w:val="auto"/>
          <w:sz w:val="24"/>
          <w:szCs w:val="24"/>
        </w:rPr>
        <w:tab/>
      </w:r>
      <w:r w:rsidRPr="00484EFF">
        <w:rPr>
          <w:rFonts w:ascii="Cambria" w:hAnsi="Cambria" w:cs="Calibri"/>
          <w:b/>
          <w:noProof/>
          <w:color w:val="auto"/>
          <w:sz w:val="24"/>
          <w:szCs w:val="24"/>
          <w:lang w:val="pt-BR"/>
        </w:rPr>
        <w:t>DAS AMOSTRAS</w:t>
      </w:r>
      <w:r>
        <w:rPr>
          <w:rFonts w:ascii="Cambria" w:hAnsi="Cambria" w:cs="Calibri"/>
          <w:b/>
          <w:noProof/>
          <w:color w:val="auto"/>
          <w:sz w:val="24"/>
          <w:szCs w:val="24"/>
          <w:lang w:val="pt-BR"/>
        </w:rPr>
        <w:t>.............</w:t>
      </w:r>
      <w:r w:rsidRPr="001949DC">
        <w:rPr>
          <w:rFonts w:ascii="Cambria" w:hAnsi="Cambria" w:cs="Calibri"/>
          <w:bCs/>
          <w:noProof/>
          <w:color w:val="auto"/>
          <w:sz w:val="24"/>
          <w:szCs w:val="24"/>
          <w:lang w:val="pt-BR"/>
        </w:rPr>
        <w:t>.................................................................................................................29</w:t>
      </w:r>
    </w:p>
    <w:p w14:paraId="013E8C50" w14:textId="77777777" w:rsidR="00EE2591" w:rsidRPr="00484EFF" w:rsidRDefault="00EE2591" w:rsidP="00EE2591">
      <w:pPr>
        <w:pStyle w:val="Ttulo1"/>
        <w:jc w:val="left"/>
        <w:rPr>
          <w:rFonts w:ascii="Cambria" w:hAnsi="Cambria" w:cs="Calibri"/>
          <w:b/>
          <w:noProof/>
          <w:color w:val="auto"/>
          <w:sz w:val="24"/>
          <w:szCs w:val="24"/>
        </w:rPr>
      </w:pPr>
      <w:r w:rsidRPr="00484EFF">
        <w:rPr>
          <w:rFonts w:ascii="Cambria" w:hAnsi="Cambria" w:cs="Calibri"/>
          <w:b/>
          <w:noProof/>
          <w:color w:val="auto"/>
          <w:sz w:val="24"/>
          <w:szCs w:val="24"/>
          <w:lang w:val="pt-BR"/>
        </w:rPr>
        <w:t>1</w:t>
      </w:r>
      <w:r>
        <w:rPr>
          <w:rFonts w:ascii="Cambria" w:hAnsi="Cambria" w:cs="Calibri"/>
          <w:b/>
          <w:noProof/>
          <w:color w:val="auto"/>
          <w:sz w:val="24"/>
          <w:szCs w:val="24"/>
          <w:lang w:val="pt-BR"/>
        </w:rPr>
        <w:t>7</w:t>
      </w:r>
      <w:r w:rsidRPr="00484EFF">
        <w:rPr>
          <w:rFonts w:ascii="Cambria" w:hAnsi="Cambria" w:cs="Calibri"/>
          <w:b/>
          <w:noProof/>
          <w:color w:val="auto"/>
          <w:sz w:val="24"/>
          <w:szCs w:val="24"/>
        </w:rPr>
        <w:t>.</w:t>
      </w:r>
      <w:r w:rsidRPr="00484EFF">
        <w:rPr>
          <w:rFonts w:ascii="Cambria" w:hAnsi="Cambria" w:cs="Calibri"/>
          <w:b/>
          <w:noProof/>
          <w:color w:val="auto"/>
          <w:sz w:val="24"/>
          <w:szCs w:val="24"/>
        </w:rPr>
        <w:tab/>
      </w:r>
      <w:r w:rsidRPr="00484EFF">
        <w:rPr>
          <w:rFonts w:ascii="Cambria" w:hAnsi="Cambria" w:cs="Calibri"/>
          <w:b/>
          <w:noProof/>
          <w:color w:val="auto"/>
          <w:sz w:val="24"/>
          <w:szCs w:val="24"/>
          <w:lang w:val="pt-BR"/>
        </w:rPr>
        <w:t>DA DOTAÇÃO ORÇAMENTÁRIA</w:t>
      </w:r>
      <w:r>
        <w:rPr>
          <w:rFonts w:ascii="Cambria" w:hAnsi="Cambria" w:cs="Calibri"/>
          <w:b/>
          <w:noProof/>
          <w:color w:val="auto"/>
          <w:sz w:val="24"/>
          <w:szCs w:val="24"/>
          <w:lang w:val="pt-BR"/>
        </w:rPr>
        <w:t>.........</w:t>
      </w:r>
      <w:r w:rsidRPr="001949DC">
        <w:rPr>
          <w:rFonts w:ascii="Cambria" w:hAnsi="Cambria" w:cs="Calibri"/>
          <w:bCs/>
          <w:noProof/>
          <w:color w:val="auto"/>
          <w:sz w:val="24"/>
          <w:szCs w:val="24"/>
          <w:lang w:val="pt-BR"/>
        </w:rPr>
        <w:t>....................................................................................29</w:t>
      </w:r>
    </w:p>
    <w:p w14:paraId="57998558" w14:textId="77777777" w:rsidR="00EE2591" w:rsidRDefault="00EE2591" w:rsidP="00EE2591">
      <w:pPr>
        <w:rPr>
          <w:rFonts w:ascii="Cambria" w:hAnsi="Cambria" w:cs="Calibri"/>
          <w:b/>
          <w:noProof/>
        </w:rPr>
      </w:pPr>
      <w:r w:rsidRPr="00484EFF">
        <w:rPr>
          <w:rFonts w:ascii="Cambria" w:hAnsi="Cambria" w:cs="Calibri"/>
          <w:b/>
          <w:noProof/>
        </w:rPr>
        <w:t>1</w:t>
      </w:r>
      <w:r>
        <w:rPr>
          <w:rFonts w:ascii="Cambria" w:hAnsi="Cambria" w:cs="Calibri"/>
          <w:b/>
          <w:noProof/>
        </w:rPr>
        <w:t>8</w:t>
      </w:r>
      <w:r w:rsidRPr="00484EFF">
        <w:rPr>
          <w:rFonts w:ascii="Cambria" w:hAnsi="Cambria" w:cs="Calibri"/>
          <w:b/>
          <w:noProof/>
        </w:rPr>
        <w:t>.</w:t>
      </w:r>
      <w:r w:rsidRPr="00484EFF">
        <w:rPr>
          <w:rFonts w:ascii="Cambria" w:hAnsi="Cambria" w:cs="Calibri"/>
          <w:b/>
          <w:noProof/>
        </w:rPr>
        <w:tab/>
        <w:t>DAS DISPOSIÇÕES GERAIS</w:t>
      </w:r>
      <w:r>
        <w:rPr>
          <w:rFonts w:ascii="Cambria" w:hAnsi="Cambria" w:cs="Calibri"/>
          <w:b/>
          <w:noProof/>
        </w:rPr>
        <w:t>..........</w:t>
      </w:r>
      <w:r w:rsidRPr="001949DC">
        <w:rPr>
          <w:rFonts w:ascii="Cambria" w:hAnsi="Cambria" w:cs="Calibri"/>
          <w:bCs/>
          <w:noProof/>
        </w:rPr>
        <w:t>..............................................................................................29</w:t>
      </w:r>
    </w:p>
    <w:p w14:paraId="379D6839" w14:textId="77777777" w:rsidR="00EE2591" w:rsidRPr="001949DC" w:rsidRDefault="00EE2591" w:rsidP="00EE2591">
      <w:pPr>
        <w:pStyle w:val="Ttulo1"/>
        <w:jc w:val="left"/>
        <w:rPr>
          <w:rFonts w:ascii="Cambria" w:hAnsi="Cambria" w:cs="Calibri"/>
          <w:b/>
          <w:noProof/>
          <w:color w:val="auto"/>
          <w:sz w:val="24"/>
          <w:szCs w:val="24"/>
          <w:lang w:val="pt-BR"/>
        </w:rPr>
      </w:pPr>
      <w:r w:rsidRPr="00484EFF">
        <w:rPr>
          <w:rFonts w:ascii="Cambria" w:hAnsi="Cambria" w:cs="Calibri"/>
          <w:b/>
          <w:noProof/>
          <w:color w:val="auto"/>
          <w:sz w:val="24"/>
          <w:szCs w:val="24"/>
          <w:lang w:val="pt-BR"/>
        </w:rPr>
        <w:t>1</w:t>
      </w:r>
      <w:r>
        <w:rPr>
          <w:rFonts w:ascii="Cambria" w:hAnsi="Cambria" w:cs="Calibri"/>
          <w:b/>
          <w:noProof/>
          <w:color w:val="auto"/>
          <w:sz w:val="24"/>
          <w:szCs w:val="24"/>
          <w:lang w:val="pt-BR"/>
        </w:rPr>
        <w:t>9</w:t>
      </w:r>
      <w:r w:rsidRPr="00484EFF">
        <w:rPr>
          <w:rFonts w:ascii="Cambria" w:hAnsi="Cambria" w:cs="Calibri"/>
          <w:b/>
          <w:noProof/>
          <w:color w:val="auto"/>
          <w:sz w:val="24"/>
          <w:szCs w:val="24"/>
        </w:rPr>
        <w:t>.</w:t>
      </w:r>
      <w:r w:rsidRPr="00484EFF">
        <w:rPr>
          <w:rFonts w:ascii="Cambria" w:hAnsi="Cambria" w:cs="Calibri"/>
          <w:b/>
          <w:noProof/>
          <w:color w:val="auto"/>
          <w:sz w:val="24"/>
          <w:szCs w:val="24"/>
        </w:rPr>
        <w:tab/>
      </w:r>
      <w:r w:rsidRPr="00484EFF">
        <w:rPr>
          <w:rFonts w:ascii="Cambria" w:hAnsi="Cambria" w:cs="Calibri"/>
          <w:b/>
          <w:noProof/>
          <w:color w:val="auto"/>
          <w:sz w:val="24"/>
          <w:szCs w:val="24"/>
          <w:lang w:val="pt-BR"/>
        </w:rPr>
        <w:t xml:space="preserve">DO </w:t>
      </w:r>
      <w:r w:rsidRPr="00484EFF">
        <w:rPr>
          <w:rFonts w:ascii="Cambria" w:hAnsi="Cambria" w:cs="Calibri"/>
          <w:b/>
          <w:noProof/>
          <w:color w:val="auto"/>
          <w:sz w:val="24"/>
          <w:szCs w:val="24"/>
        </w:rPr>
        <w:t>ADIAMENTO, REVOGAÇÃO OU ANULAÇÃO DA PRESENTE LICITAÇÃO</w:t>
      </w:r>
      <w:r w:rsidRPr="001949DC">
        <w:rPr>
          <w:rFonts w:ascii="Cambria" w:hAnsi="Cambria" w:cs="Calibri"/>
          <w:bCs/>
          <w:noProof/>
          <w:color w:val="auto"/>
          <w:sz w:val="24"/>
          <w:szCs w:val="24"/>
          <w:lang w:val="pt-BR"/>
        </w:rPr>
        <w:t>.....32</w:t>
      </w:r>
    </w:p>
    <w:p w14:paraId="2CB41D30" w14:textId="77777777" w:rsidR="00EE2591" w:rsidRPr="001949DC" w:rsidRDefault="00EE2591" w:rsidP="00EE2591">
      <w:pPr>
        <w:pStyle w:val="Ttulo1"/>
        <w:jc w:val="left"/>
        <w:rPr>
          <w:rFonts w:ascii="Cambria" w:hAnsi="Cambria" w:cs="Calibri"/>
          <w:b/>
          <w:noProof/>
          <w:color w:val="auto"/>
          <w:sz w:val="24"/>
          <w:szCs w:val="24"/>
          <w:lang w:val="pt-BR"/>
        </w:rPr>
      </w:pPr>
      <w:r>
        <w:rPr>
          <w:rFonts w:ascii="Cambria" w:hAnsi="Cambria" w:cs="Calibri"/>
          <w:b/>
          <w:noProof/>
          <w:color w:val="auto"/>
          <w:sz w:val="24"/>
          <w:szCs w:val="24"/>
          <w:lang w:val="pt-BR"/>
        </w:rPr>
        <w:t>20</w:t>
      </w:r>
      <w:r w:rsidRPr="00484EFF">
        <w:rPr>
          <w:rFonts w:ascii="Cambria" w:hAnsi="Cambria" w:cs="Calibri"/>
          <w:b/>
          <w:noProof/>
          <w:color w:val="auto"/>
          <w:sz w:val="24"/>
          <w:szCs w:val="24"/>
        </w:rPr>
        <w:t>.</w:t>
      </w:r>
      <w:r w:rsidRPr="00484EFF">
        <w:rPr>
          <w:rFonts w:ascii="Cambria" w:hAnsi="Cambria" w:cs="Calibri"/>
          <w:b/>
          <w:noProof/>
          <w:color w:val="auto"/>
          <w:sz w:val="24"/>
          <w:szCs w:val="24"/>
        </w:rPr>
        <w:tab/>
      </w:r>
      <w:r w:rsidRPr="00484EFF">
        <w:rPr>
          <w:rFonts w:ascii="Cambria" w:hAnsi="Cambria" w:cs="Calibri"/>
          <w:b/>
          <w:noProof/>
          <w:color w:val="auto"/>
          <w:sz w:val="24"/>
          <w:szCs w:val="24"/>
          <w:lang w:val="pt-BR"/>
        </w:rPr>
        <w:t xml:space="preserve">DOS </w:t>
      </w:r>
      <w:r w:rsidRPr="00484EFF">
        <w:rPr>
          <w:rFonts w:ascii="Cambria" w:hAnsi="Cambria" w:cs="Calibri"/>
          <w:b/>
          <w:noProof/>
          <w:color w:val="auto"/>
          <w:sz w:val="24"/>
          <w:szCs w:val="24"/>
        </w:rPr>
        <w:t>ACRÉSCIMOS E SUPRESSÕES</w:t>
      </w:r>
      <w:r w:rsidRPr="001949DC">
        <w:rPr>
          <w:rFonts w:ascii="Cambria" w:hAnsi="Cambria" w:cs="Calibri"/>
          <w:bCs/>
          <w:noProof/>
          <w:color w:val="auto"/>
          <w:sz w:val="24"/>
          <w:szCs w:val="24"/>
          <w:lang w:val="pt-BR"/>
        </w:rPr>
        <w:t>................................................................................</w:t>
      </w:r>
      <w:r>
        <w:rPr>
          <w:rFonts w:ascii="Cambria" w:hAnsi="Cambria" w:cs="Calibri"/>
          <w:bCs/>
          <w:noProof/>
          <w:color w:val="auto"/>
          <w:sz w:val="24"/>
          <w:szCs w:val="24"/>
          <w:lang w:val="pt-BR"/>
        </w:rPr>
        <w:t>..........</w:t>
      </w:r>
      <w:r w:rsidRPr="001949DC">
        <w:rPr>
          <w:rFonts w:ascii="Cambria" w:hAnsi="Cambria" w:cs="Calibri"/>
          <w:bCs/>
          <w:noProof/>
          <w:color w:val="auto"/>
          <w:sz w:val="24"/>
          <w:szCs w:val="24"/>
          <w:lang w:val="pt-BR"/>
        </w:rPr>
        <w:t>32</w:t>
      </w:r>
    </w:p>
    <w:p w14:paraId="14D0830C" w14:textId="77777777" w:rsidR="00EE2591" w:rsidRPr="00484EFF" w:rsidRDefault="00EE2591" w:rsidP="00EE2591">
      <w:pPr>
        <w:pStyle w:val="Ttulo1"/>
        <w:jc w:val="left"/>
        <w:rPr>
          <w:rFonts w:ascii="Cambria" w:hAnsi="Cambria" w:cs="Calibri"/>
          <w:b/>
          <w:noProof/>
          <w:color w:val="auto"/>
          <w:sz w:val="24"/>
          <w:szCs w:val="24"/>
          <w:lang w:val="pt-BR"/>
        </w:rPr>
      </w:pPr>
      <w:r>
        <w:rPr>
          <w:rFonts w:ascii="Cambria" w:hAnsi="Cambria" w:cs="Calibri"/>
          <w:b/>
          <w:noProof/>
          <w:color w:val="auto"/>
          <w:sz w:val="24"/>
          <w:szCs w:val="24"/>
          <w:lang w:val="pt-BR"/>
        </w:rPr>
        <w:t>21</w:t>
      </w:r>
      <w:r w:rsidRPr="00484EFF">
        <w:rPr>
          <w:rFonts w:ascii="Cambria" w:hAnsi="Cambria" w:cs="Calibri"/>
          <w:b/>
          <w:noProof/>
          <w:color w:val="auto"/>
          <w:sz w:val="24"/>
          <w:szCs w:val="24"/>
        </w:rPr>
        <w:t>.</w:t>
      </w:r>
      <w:r w:rsidRPr="00484EFF">
        <w:rPr>
          <w:rFonts w:ascii="Cambria" w:hAnsi="Cambria" w:cs="Calibri"/>
          <w:b/>
          <w:noProof/>
          <w:color w:val="auto"/>
          <w:sz w:val="24"/>
          <w:szCs w:val="24"/>
        </w:rPr>
        <w:tab/>
      </w:r>
      <w:r w:rsidRPr="00484EFF">
        <w:rPr>
          <w:rFonts w:ascii="Cambria" w:hAnsi="Cambria" w:cs="Calibri"/>
          <w:b/>
          <w:noProof/>
          <w:color w:val="auto"/>
          <w:sz w:val="24"/>
          <w:szCs w:val="24"/>
          <w:lang w:val="pt-BR"/>
        </w:rPr>
        <w:t>DA FORMA DE FORNECIMENTO E LOCAL DA ENTREGA</w:t>
      </w:r>
      <w:r>
        <w:rPr>
          <w:rFonts w:ascii="Cambria" w:hAnsi="Cambria" w:cs="Calibri"/>
          <w:b/>
          <w:noProof/>
          <w:color w:val="auto"/>
          <w:sz w:val="24"/>
          <w:szCs w:val="24"/>
          <w:lang w:val="pt-BR"/>
        </w:rPr>
        <w:t>....</w:t>
      </w:r>
      <w:r w:rsidRPr="001949DC">
        <w:rPr>
          <w:rFonts w:ascii="Cambria" w:hAnsi="Cambria" w:cs="Calibri"/>
          <w:bCs/>
          <w:noProof/>
          <w:color w:val="auto"/>
          <w:sz w:val="24"/>
          <w:szCs w:val="24"/>
          <w:lang w:val="pt-BR"/>
        </w:rPr>
        <w:t>.......................................32</w:t>
      </w:r>
    </w:p>
    <w:p w14:paraId="1E401736" w14:textId="77777777" w:rsidR="00EE2591" w:rsidRPr="001949DC" w:rsidRDefault="00EE2591" w:rsidP="00EE2591">
      <w:pPr>
        <w:pStyle w:val="Ttulo1"/>
        <w:jc w:val="left"/>
        <w:rPr>
          <w:rFonts w:ascii="Cambria" w:hAnsi="Cambria" w:cs="Calibri"/>
          <w:b/>
          <w:bCs/>
          <w:noProof/>
          <w:color w:val="auto"/>
          <w:sz w:val="24"/>
          <w:szCs w:val="24"/>
          <w:lang w:val="pt-BR"/>
        </w:rPr>
      </w:pPr>
      <w:r w:rsidRPr="00484EFF">
        <w:rPr>
          <w:rFonts w:ascii="Cambria" w:hAnsi="Cambria" w:cs="Calibri"/>
          <w:b/>
          <w:bCs/>
          <w:noProof/>
          <w:color w:val="auto"/>
          <w:sz w:val="24"/>
          <w:szCs w:val="24"/>
          <w:lang w:val="pt-BR"/>
        </w:rPr>
        <w:t>2</w:t>
      </w:r>
      <w:r>
        <w:rPr>
          <w:rFonts w:ascii="Cambria" w:hAnsi="Cambria" w:cs="Calibri"/>
          <w:b/>
          <w:bCs/>
          <w:noProof/>
          <w:color w:val="auto"/>
          <w:sz w:val="24"/>
          <w:szCs w:val="24"/>
          <w:lang w:val="pt-BR"/>
        </w:rPr>
        <w:t>2</w:t>
      </w:r>
      <w:r w:rsidRPr="00484EFF">
        <w:rPr>
          <w:rFonts w:ascii="Cambria" w:hAnsi="Cambria" w:cs="Calibri"/>
          <w:b/>
          <w:bCs/>
          <w:noProof/>
          <w:color w:val="auto"/>
          <w:sz w:val="24"/>
          <w:szCs w:val="24"/>
        </w:rPr>
        <w:t>.</w:t>
      </w:r>
      <w:r w:rsidRPr="00484EFF">
        <w:rPr>
          <w:rFonts w:ascii="Cambria" w:hAnsi="Cambria" w:cs="Calibri"/>
          <w:b/>
          <w:bCs/>
          <w:noProof/>
          <w:color w:val="auto"/>
          <w:sz w:val="24"/>
          <w:szCs w:val="24"/>
        </w:rPr>
        <w:tab/>
      </w:r>
      <w:r w:rsidRPr="00484EFF">
        <w:rPr>
          <w:rFonts w:ascii="Cambria" w:hAnsi="Cambria" w:cs="Calibri"/>
          <w:b/>
          <w:bCs/>
          <w:noProof/>
          <w:color w:val="auto"/>
          <w:sz w:val="24"/>
          <w:szCs w:val="24"/>
          <w:lang w:val="pt-BR"/>
        </w:rPr>
        <w:t xml:space="preserve">DOS </w:t>
      </w:r>
      <w:r w:rsidRPr="00484EFF">
        <w:rPr>
          <w:rFonts w:ascii="Cambria" w:hAnsi="Cambria" w:cs="Calibri"/>
          <w:b/>
          <w:bCs/>
          <w:noProof/>
          <w:color w:val="auto"/>
          <w:sz w:val="24"/>
          <w:szCs w:val="24"/>
        </w:rPr>
        <w:t>ANEXOS</w:t>
      </w:r>
      <w:r>
        <w:rPr>
          <w:rFonts w:ascii="Cambria" w:hAnsi="Cambria" w:cs="Calibri"/>
          <w:b/>
          <w:bCs/>
          <w:noProof/>
          <w:color w:val="auto"/>
          <w:sz w:val="24"/>
          <w:szCs w:val="24"/>
          <w:lang w:val="pt-BR"/>
        </w:rPr>
        <w:t>..............</w:t>
      </w:r>
      <w:r w:rsidRPr="001949DC">
        <w:rPr>
          <w:rFonts w:ascii="Cambria" w:hAnsi="Cambria" w:cs="Calibri"/>
          <w:noProof/>
          <w:color w:val="auto"/>
          <w:sz w:val="24"/>
          <w:szCs w:val="24"/>
          <w:lang w:val="pt-BR"/>
        </w:rPr>
        <w:t>.......................................................................................................................32</w:t>
      </w:r>
    </w:p>
    <w:p w14:paraId="1BC740C5" w14:textId="08DA84E8" w:rsidR="00EE2591" w:rsidRPr="006D67C0" w:rsidRDefault="00B33C9A" w:rsidP="00EE2591">
      <w:pPr>
        <w:pStyle w:val="Sumrio2"/>
        <w:rPr>
          <w:sz w:val="24"/>
          <w:szCs w:val="24"/>
        </w:rPr>
      </w:pPr>
      <w:hyperlink w:anchor="_Toc23929139" w:history="1">
        <w:r w:rsidR="00EE2591" w:rsidRPr="00484EFF">
          <w:rPr>
            <w:rStyle w:val="Hyperlink"/>
            <w:rFonts w:cs="Calibri"/>
            <w:iCs/>
            <w:sz w:val="24"/>
            <w:szCs w:val="24"/>
          </w:rPr>
          <w:t>DECLARAÇÃO CONJUNTA</w:t>
        </w:r>
        <w:r w:rsidR="00EE2591" w:rsidRPr="00484EFF">
          <w:rPr>
            <w:webHidden/>
            <w:sz w:val="24"/>
            <w:szCs w:val="24"/>
          </w:rPr>
          <w:tab/>
        </w:r>
        <w:r w:rsidR="00EE2591" w:rsidRPr="00484EFF">
          <w:rPr>
            <w:webHidden/>
            <w:sz w:val="24"/>
            <w:szCs w:val="24"/>
          </w:rPr>
          <w:fldChar w:fldCharType="begin"/>
        </w:r>
        <w:r w:rsidR="00EE2591" w:rsidRPr="00484EFF">
          <w:rPr>
            <w:webHidden/>
            <w:sz w:val="24"/>
            <w:szCs w:val="24"/>
          </w:rPr>
          <w:instrText xml:space="preserve"> PAGEREF _Toc23929139 \h </w:instrText>
        </w:r>
        <w:r w:rsidR="00EE2591" w:rsidRPr="00484EFF">
          <w:rPr>
            <w:webHidden/>
            <w:sz w:val="24"/>
            <w:szCs w:val="24"/>
          </w:rPr>
        </w:r>
        <w:r w:rsidR="00EE2591" w:rsidRPr="00484EFF">
          <w:rPr>
            <w:webHidden/>
            <w:sz w:val="24"/>
            <w:szCs w:val="24"/>
          </w:rPr>
          <w:fldChar w:fldCharType="separate"/>
        </w:r>
        <w:r w:rsidR="000826B6">
          <w:rPr>
            <w:webHidden/>
            <w:sz w:val="24"/>
            <w:szCs w:val="24"/>
          </w:rPr>
          <w:t>35</w:t>
        </w:r>
        <w:r w:rsidR="00EE2591" w:rsidRPr="00484EFF">
          <w:rPr>
            <w:webHidden/>
            <w:sz w:val="24"/>
            <w:szCs w:val="24"/>
          </w:rPr>
          <w:fldChar w:fldCharType="end"/>
        </w:r>
      </w:hyperlink>
    </w:p>
    <w:p w14:paraId="460C8A5A" w14:textId="4973EA85" w:rsidR="00EE2591" w:rsidRPr="006D67C0" w:rsidRDefault="00B33C9A" w:rsidP="00EE2591">
      <w:pPr>
        <w:pStyle w:val="Sumrio2"/>
        <w:rPr>
          <w:sz w:val="24"/>
          <w:szCs w:val="24"/>
        </w:rPr>
      </w:pPr>
      <w:hyperlink w:anchor="_Toc23929140" w:history="1">
        <w:r w:rsidR="00EE2591" w:rsidRPr="00484EFF">
          <w:rPr>
            <w:rStyle w:val="Hyperlink"/>
            <w:rFonts w:cs="Calibri"/>
            <w:sz w:val="24"/>
            <w:szCs w:val="24"/>
            <w:lang w:eastAsia="en-US"/>
          </w:rPr>
          <w:t xml:space="preserve">DECLARAÇÃO </w:t>
        </w:r>
        <w:r w:rsidR="00EE2591" w:rsidRPr="00484EFF">
          <w:rPr>
            <w:rStyle w:val="Hyperlink"/>
            <w:rFonts w:cs="Calibri"/>
            <w:caps/>
            <w:sz w:val="24"/>
            <w:szCs w:val="24"/>
            <w:lang w:eastAsia="en-US"/>
          </w:rPr>
          <w:t>DE CUMPRIMENTOS DOS REQUISITOS DE HABILITAÇÃO</w:t>
        </w:r>
        <w:r w:rsidR="00EE2591" w:rsidRPr="00484EFF">
          <w:rPr>
            <w:webHidden/>
            <w:sz w:val="24"/>
            <w:szCs w:val="24"/>
          </w:rPr>
          <w:tab/>
        </w:r>
        <w:r w:rsidR="00EE2591" w:rsidRPr="00484EFF">
          <w:rPr>
            <w:webHidden/>
            <w:sz w:val="24"/>
            <w:szCs w:val="24"/>
          </w:rPr>
          <w:fldChar w:fldCharType="begin"/>
        </w:r>
        <w:r w:rsidR="00EE2591" w:rsidRPr="00484EFF">
          <w:rPr>
            <w:webHidden/>
            <w:sz w:val="24"/>
            <w:szCs w:val="24"/>
          </w:rPr>
          <w:instrText xml:space="preserve"> PAGEREF _Toc23929140 \h </w:instrText>
        </w:r>
        <w:r w:rsidR="00EE2591" w:rsidRPr="00484EFF">
          <w:rPr>
            <w:webHidden/>
            <w:sz w:val="24"/>
            <w:szCs w:val="24"/>
          </w:rPr>
        </w:r>
        <w:r w:rsidR="00EE2591" w:rsidRPr="00484EFF">
          <w:rPr>
            <w:webHidden/>
            <w:sz w:val="24"/>
            <w:szCs w:val="24"/>
          </w:rPr>
          <w:fldChar w:fldCharType="separate"/>
        </w:r>
        <w:r w:rsidR="000826B6">
          <w:rPr>
            <w:webHidden/>
            <w:sz w:val="24"/>
            <w:szCs w:val="24"/>
          </w:rPr>
          <w:t>37</w:t>
        </w:r>
        <w:r w:rsidR="00EE2591" w:rsidRPr="00484EFF">
          <w:rPr>
            <w:webHidden/>
            <w:sz w:val="24"/>
            <w:szCs w:val="24"/>
          </w:rPr>
          <w:fldChar w:fldCharType="end"/>
        </w:r>
      </w:hyperlink>
    </w:p>
    <w:p w14:paraId="6A246ECB" w14:textId="2A140AD5" w:rsidR="00EE2591" w:rsidRPr="006D67C0" w:rsidRDefault="00B33C9A" w:rsidP="00EE2591">
      <w:pPr>
        <w:pStyle w:val="Sumrio2"/>
        <w:rPr>
          <w:sz w:val="24"/>
          <w:szCs w:val="24"/>
        </w:rPr>
      </w:pPr>
      <w:hyperlink w:anchor="_Toc23929141" w:history="1">
        <w:r w:rsidR="00EE2591" w:rsidRPr="00484EFF">
          <w:rPr>
            <w:rStyle w:val="Hyperlink"/>
            <w:rFonts w:cs="Calibri"/>
            <w:iCs/>
            <w:sz w:val="24"/>
            <w:szCs w:val="24"/>
          </w:rPr>
          <w:t>DECLARAÇÃO DE LOCALIZAÇÃO E FUNCIONAMENTO</w:t>
        </w:r>
        <w:r w:rsidR="00EE2591" w:rsidRPr="00484EFF">
          <w:rPr>
            <w:webHidden/>
            <w:sz w:val="24"/>
            <w:szCs w:val="24"/>
          </w:rPr>
          <w:tab/>
        </w:r>
        <w:r w:rsidR="00EE2591" w:rsidRPr="00484EFF">
          <w:rPr>
            <w:webHidden/>
            <w:sz w:val="24"/>
            <w:szCs w:val="24"/>
          </w:rPr>
          <w:fldChar w:fldCharType="begin"/>
        </w:r>
        <w:r w:rsidR="00EE2591" w:rsidRPr="00484EFF">
          <w:rPr>
            <w:webHidden/>
            <w:sz w:val="24"/>
            <w:szCs w:val="24"/>
          </w:rPr>
          <w:instrText xml:space="preserve"> PAGEREF _Toc23929141 \h </w:instrText>
        </w:r>
        <w:r w:rsidR="00EE2591" w:rsidRPr="00484EFF">
          <w:rPr>
            <w:webHidden/>
            <w:sz w:val="24"/>
            <w:szCs w:val="24"/>
          </w:rPr>
        </w:r>
        <w:r w:rsidR="00EE2591" w:rsidRPr="00484EFF">
          <w:rPr>
            <w:webHidden/>
            <w:sz w:val="24"/>
            <w:szCs w:val="24"/>
          </w:rPr>
          <w:fldChar w:fldCharType="separate"/>
        </w:r>
        <w:r w:rsidR="000826B6">
          <w:rPr>
            <w:webHidden/>
            <w:sz w:val="24"/>
            <w:szCs w:val="24"/>
          </w:rPr>
          <w:t>38</w:t>
        </w:r>
        <w:r w:rsidR="00EE2591" w:rsidRPr="00484EFF">
          <w:rPr>
            <w:webHidden/>
            <w:sz w:val="24"/>
            <w:szCs w:val="24"/>
          </w:rPr>
          <w:fldChar w:fldCharType="end"/>
        </w:r>
      </w:hyperlink>
    </w:p>
    <w:p w14:paraId="12BB4242" w14:textId="69F129CF" w:rsidR="00EE2591" w:rsidRPr="006D67C0" w:rsidRDefault="00B33C9A" w:rsidP="00EE2591">
      <w:pPr>
        <w:pStyle w:val="Sumrio2"/>
        <w:rPr>
          <w:sz w:val="24"/>
          <w:szCs w:val="24"/>
        </w:rPr>
      </w:pPr>
      <w:hyperlink w:anchor="_Toc23929142" w:history="1">
        <w:r w:rsidR="00EE2591" w:rsidRPr="00484EFF">
          <w:rPr>
            <w:rStyle w:val="Hyperlink"/>
            <w:rFonts w:cs="Calibri"/>
            <w:iCs/>
            <w:sz w:val="24"/>
            <w:szCs w:val="24"/>
          </w:rPr>
          <w:t>DECLARAÇÃO DE ENQUADRAMENTO</w:t>
        </w:r>
        <w:r w:rsidR="00EE2591" w:rsidRPr="00484EFF">
          <w:rPr>
            <w:webHidden/>
            <w:sz w:val="24"/>
            <w:szCs w:val="24"/>
          </w:rPr>
          <w:tab/>
        </w:r>
        <w:r w:rsidR="00EE2591" w:rsidRPr="00484EFF">
          <w:rPr>
            <w:webHidden/>
            <w:sz w:val="24"/>
            <w:szCs w:val="24"/>
          </w:rPr>
          <w:fldChar w:fldCharType="begin"/>
        </w:r>
        <w:r w:rsidR="00EE2591" w:rsidRPr="00484EFF">
          <w:rPr>
            <w:webHidden/>
            <w:sz w:val="24"/>
            <w:szCs w:val="24"/>
          </w:rPr>
          <w:instrText xml:space="preserve"> PAGEREF _Toc23929142 \h </w:instrText>
        </w:r>
        <w:r w:rsidR="00EE2591" w:rsidRPr="00484EFF">
          <w:rPr>
            <w:webHidden/>
            <w:sz w:val="24"/>
            <w:szCs w:val="24"/>
          </w:rPr>
        </w:r>
        <w:r w:rsidR="00EE2591" w:rsidRPr="00484EFF">
          <w:rPr>
            <w:webHidden/>
            <w:sz w:val="24"/>
            <w:szCs w:val="24"/>
          </w:rPr>
          <w:fldChar w:fldCharType="separate"/>
        </w:r>
        <w:r w:rsidR="000826B6">
          <w:rPr>
            <w:webHidden/>
            <w:sz w:val="24"/>
            <w:szCs w:val="24"/>
          </w:rPr>
          <w:t>39</w:t>
        </w:r>
        <w:r w:rsidR="00EE2591" w:rsidRPr="00484EFF">
          <w:rPr>
            <w:webHidden/>
            <w:sz w:val="24"/>
            <w:szCs w:val="24"/>
          </w:rPr>
          <w:fldChar w:fldCharType="end"/>
        </w:r>
      </w:hyperlink>
    </w:p>
    <w:p w14:paraId="34E98FA8" w14:textId="4F65B1E8" w:rsidR="00EE2591" w:rsidRPr="006D67C0" w:rsidRDefault="00B33C9A" w:rsidP="00EE2591">
      <w:pPr>
        <w:pStyle w:val="Sumrio2"/>
        <w:rPr>
          <w:sz w:val="24"/>
          <w:szCs w:val="24"/>
        </w:rPr>
      </w:pPr>
      <w:hyperlink w:anchor="_Toc23929143" w:history="1">
        <w:r w:rsidR="00EE2591" w:rsidRPr="00484EFF">
          <w:rPr>
            <w:rStyle w:val="Hyperlink"/>
            <w:rFonts w:cs="Calibri"/>
            <w:iCs/>
            <w:sz w:val="24"/>
            <w:szCs w:val="24"/>
          </w:rPr>
          <w:t>MODELO DE CARTA PROPOSTA</w:t>
        </w:r>
        <w:r w:rsidR="00EE2591" w:rsidRPr="00484EFF">
          <w:rPr>
            <w:webHidden/>
            <w:sz w:val="24"/>
            <w:szCs w:val="24"/>
          </w:rPr>
          <w:tab/>
        </w:r>
        <w:r w:rsidR="00EE2591" w:rsidRPr="00484EFF">
          <w:rPr>
            <w:webHidden/>
            <w:sz w:val="24"/>
            <w:szCs w:val="24"/>
          </w:rPr>
          <w:fldChar w:fldCharType="begin"/>
        </w:r>
        <w:r w:rsidR="00EE2591" w:rsidRPr="00484EFF">
          <w:rPr>
            <w:webHidden/>
            <w:sz w:val="24"/>
            <w:szCs w:val="24"/>
          </w:rPr>
          <w:instrText xml:space="preserve"> PAGEREF _Toc23929143 \h </w:instrText>
        </w:r>
        <w:r w:rsidR="00EE2591" w:rsidRPr="00484EFF">
          <w:rPr>
            <w:webHidden/>
            <w:sz w:val="24"/>
            <w:szCs w:val="24"/>
          </w:rPr>
        </w:r>
        <w:r w:rsidR="00EE2591" w:rsidRPr="00484EFF">
          <w:rPr>
            <w:webHidden/>
            <w:sz w:val="24"/>
            <w:szCs w:val="24"/>
          </w:rPr>
          <w:fldChar w:fldCharType="separate"/>
        </w:r>
        <w:r w:rsidR="000826B6">
          <w:rPr>
            <w:webHidden/>
            <w:sz w:val="24"/>
            <w:szCs w:val="24"/>
          </w:rPr>
          <w:t>40</w:t>
        </w:r>
        <w:r w:rsidR="00EE2591" w:rsidRPr="00484EFF">
          <w:rPr>
            <w:webHidden/>
            <w:sz w:val="24"/>
            <w:szCs w:val="24"/>
          </w:rPr>
          <w:fldChar w:fldCharType="end"/>
        </w:r>
      </w:hyperlink>
    </w:p>
    <w:p w14:paraId="7F38E3EA" w14:textId="059EDE37" w:rsidR="00EE2591" w:rsidRPr="006D67C0" w:rsidRDefault="00B33C9A" w:rsidP="00EE2591">
      <w:pPr>
        <w:pStyle w:val="Sumrio2"/>
        <w:rPr>
          <w:sz w:val="24"/>
          <w:szCs w:val="24"/>
        </w:rPr>
      </w:pPr>
      <w:hyperlink w:anchor="_Toc23929144" w:history="1">
        <w:r w:rsidR="00EE2591" w:rsidRPr="00484EFF">
          <w:rPr>
            <w:rStyle w:val="Hyperlink"/>
            <w:rFonts w:cs="Calibri"/>
            <w:sz w:val="24"/>
            <w:szCs w:val="24"/>
          </w:rPr>
          <w:t>MINUTA DO CONTRATO</w:t>
        </w:r>
        <w:r w:rsidR="00EE2591" w:rsidRPr="00484EFF">
          <w:rPr>
            <w:webHidden/>
            <w:sz w:val="24"/>
            <w:szCs w:val="24"/>
          </w:rPr>
          <w:tab/>
        </w:r>
        <w:r w:rsidR="00EE2591" w:rsidRPr="00484EFF">
          <w:rPr>
            <w:webHidden/>
            <w:sz w:val="24"/>
            <w:szCs w:val="24"/>
          </w:rPr>
          <w:fldChar w:fldCharType="begin"/>
        </w:r>
        <w:r w:rsidR="00EE2591" w:rsidRPr="00484EFF">
          <w:rPr>
            <w:webHidden/>
            <w:sz w:val="24"/>
            <w:szCs w:val="24"/>
          </w:rPr>
          <w:instrText xml:space="preserve"> PAGEREF _Toc23929144 \h </w:instrText>
        </w:r>
        <w:r w:rsidR="00EE2591" w:rsidRPr="00484EFF">
          <w:rPr>
            <w:webHidden/>
            <w:sz w:val="24"/>
            <w:szCs w:val="24"/>
          </w:rPr>
        </w:r>
        <w:r w:rsidR="00EE2591" w:rsidRPr="00484EFF">
          <w:rPr>
            <w:webHidden/>
            <w:sz w:val="24"/>
            <w:szCs w:val="24"/>
          </w:rPr>
          <w:fldChar w:fldCharType="separate"/>
        </w:r>
        <w:r w:rsidR="000826B6">
          <w:rPr>
            <w:webHidden/>
            <w:sz w:val="24"/>
            <w:szCs w:val="24"/>
          </w:rPr>
          <w:t>42</w:t>
        </w:r>
        <w:r w:rsidR="00EE2591" w:rsidRPr="00484EFF">
          <w:rPr>
            <w:webHidden/>
            <w:sz w:val="24"/>
            <w:szCs w:val="24"/>
          </w:rPr>
          <w:fldChar w:fldCharType="end"/>
        </w:r>
      </w:hyperlink>
    </w:p>
    <w:p w14:paraId="448C7793" w14:textId="6258FE3A" w:rsidR="00EE2591" w:rsidRPr="006D67C0" w:rsidRDefault="00B33C9A" w:rsidP="00EE2591">
      <w:pPr>
        <w:pStyle w:val="Sumrio2"/>
        <w:rPr>
          <w:sz w:val="24"/>
          <w:szCs w:val="24"/>
        </w:rPr>
      </w:pPr>
      <w:hyperlink w:anchor="_Toc23929145" w:history="1">
        <w:r w:rsidR="00EE2591" w:rsidRPr="00484EFF">
          <w:rPr>
            <w:rStyle w:val="Hyperlink"/>
            <w:rFonts w:cs="Calibri"/>
            <w:sz w:val="24"/>
            <w:szCs w:val="24"/>
          </w:rPr>
          <w:t>MINUTA DA ATA DE REGISTRO DE PREÇOS</w:t>
        </w:r>
        <w:r w:rsidR="00EE2591" w:rsidRPr="00484EFF">
          <w:rPr>
            <w:webHidden/>
            <w:sz w:val="24"/>
            <w:szCs w:val="24"/>
          </w:rPr>
          <w:tab/>
        </w:r>
        <w:r w:rsidR="00EE2591" w:rsidRPr="00484EFF">
          <w:rPr>
            <w:webHidden/>
            <w:sz w:val="24"/>
            <w:szCs w:val="24"/>
          </w:rPr>
          <w:fldChar w:fldCharType="begin"/>
        </w:r>
        <w:r w:rsidR="00EE2591" w:rsidRPr="00484EFF">
          <w:rPr>
            <w:webHidden/>
            <w:sz w:val="24"/>
            <w:szCs w:val="24"/>
          </w:rPr>
          <w:instrText xml:space="preserve"> PAGEREF _Toc23929145 \h </w:instrText>
        </w:r>
        <w:r w:rsidR="00EE2591" w:rsidRPr="00484EFF">
          <w:rPr>
            <w:webHidden/>
            <w:sz w:val="24"/>
            <w:szCs w:val="24"/>
          </w:rPr>
        </w:r>
        <w:r w:rsidR="00EE2591" w:rsidRPr="00484EFF">
          <w:rPr>
            <w:webHidden/>
            <w:sz w:val="24"/>
            <w:szCs w:val="24"/>
          </w:rPr>
          <w:fldChar w:fldCharType="separate"/>
        </w:r>
        <w:r w:rsidR="000826B6">
          <w:rPr>
            <w:webHidden/>
            <w:sz w:val="24"/>
            <w:szCs w:val="24"/>
          </w:rPr>
          <w:t>49</w:t>
        </w:r>
        <w:r w:rsidR="00EE2591" w:rsidRPr="00484EFF">
          <w:rPr>
            <w:webHidden/>
            <w:sz w:val="24"/>
            <w:szCs w:val="24"/>
          </w:rPr>
          <w:fldChar w:fldCharType="end"/>
        </w:r>
      </w:hyperlink>
    </w:p>
    <w:p w14:paraId="5BD42E13" w14:textId="77777777" w:rsidR="001B5E75" w:rsidRPr="00484EFF" w:rsidRDefault="00EE2591" w:rsidP="00EE2591">
      <w:pPr>
        <w:ind w:left="567"/>
        <w:rPr>
          <w:rFonts w:ascii="Cambria" w:hAnsi="Cambria" w:cs="Calibri"/>
          <w:bCs/>
          <w:color w:val="000000"/>
        </w:rPr>
      </w:pPr>
      <w:r w:rsidRPr="00484EFF">
        <w:rPr>
          <w:rFonts w:ascii="Cambria" w:hAnsi="Cambria" w:cs="Calibri"/>
          <w:bCs/>
          <w:color w:val="000000"/>
        </w:rPr>
        <w:fldChar w:fldCharType="end"/>
      </w:r>
    </w:p>
    <w:p w14:paraId="75F8696A" w14:textId="77777777" w:rsidR="00335019" w:rsidRPr="00484EFF" w:rsidRDefault="00335019" w:rsidP="00627077">
      <w:pPr>
        <w:ind w:left="567"/>
        <w:rPr>
          <w:rFonts w:ascii="Cambria" w:hAnsi="Cambria" w:cs="Calibri"/>
          <w:bCs/>
        </w:rPr>
      </w:pPr>
    </w:p>
    <w:p w14:paraId="55F0F188" w14:textId="77777777" w:rsidR="004E7572" w:rsidRPr="00484EFF" w:rsidRDefault="004E7572" w:rsidP="00627077">
      <w:pPr>
        <w:ind w:left="567"/>
        <w:rPr>
          <w:rFonts w:ascii="Cambria" w:hAnsi="Cambria" w:cs="Calibri"/>
          <w:bCs/>
        </w:rPr>
      </w:pPr>
    </w:p>
    <w:p w14:paraId="176EC926" w14:textId="77777777" w:rsidR="004E7572" w:rsidRPr="00484EFF" w:rsidRDefault="004E7572" w:rsidP="00627077">
      <w:pPr>
        <w:ind w:left="567"/>
        <w:rPr>
          <w:rFonts w:ascii="Cambria" w:hAnsi="Cambria" w:cs="Calibri"/>
          <w:bCs/>
        </w:rPr>
      </w:pPr>
    </w:p>
    <w:p w14:paraId="10276903" w14:textId="77777777" w:rsidR="001501A6" w:rsidRPr="00484EFF" w:rsidRDefault="001501A6" w:rsidP="00627077">
      <w:pPr>
        <w:ind w:left="567"/>
        <w:rPr>
          <w:rFonts w:ascii="Cambria" w:hAnsi="Cambria" w:cs="Calibri"/>
          <w:bCs/>
        </w:rPr>
      </w:pPr>
    </w:p>
    <w:p w14:paraId="52F44007" w14:textId="77777777" w:rsidR="001501A6" w:rsidRPr="00484EFF" w:rsidRDefault="001501A6" w:rsidP="00627077">
      <w:pPr>
        <w:ind w:left="567"/>
        <w:rPr>
          <w:rFonts w:ascii="Cambria" w:hAnsi="Cambria" w:cs="Calibri"/>
          <w:bCs/>
        </w:rPr>
      </w:pPr>
    </w:p>
    <w:p w14:paraId="7F491F43" w14:textId="77777777" w:rsidR="00081B51" w:rsidRPr="00484EFF" w:rsidRDefault="00081B51" w:rsidP="00130F4E">
      <w:pPr>
        <w:pStyle w:val="Ttulo1"/>
        <w:rPr>
          <w:rFonts w:ascii="Cambria" w:hAnsi="Cambria" w:cs="Calibri"/>
          <w:b/>
          <w:color w:val="auto"/>
          <w:sz w:val="20"/>
        </w:rPr>
      </w:pPr>
      <w:bookmarkStart w:id="7" w:name="_Toc458001017"/>
      <w:bookmarkStart w:id="8" w:name="_Toc23929117"/>
      <w:bookmarkStart w:id="9" w:name="_Toc456101283"/>
      <w:bookmarkStart w:id="10" w:name="_Toc456103546"/>
      <w:bookmarkEnd w:id="4"/>
      <w:bookmarkEnd w:id="5"/>
      <w:bookmarkEnd w:id="6"/>
      <w:r w:rsidRPr="00484EFF">
        <w:rPr>
          <w:rFonts w:ascii="Cambria" w:hAnsi="Cambria" w:cs="Calibri"/>
          <w:b/>
          <w:color w:val="auto"/>
          <w:sz w:val="20"/>
        </w:rPr>
        <w:lastRenderedPageBreak/>
        <w:t>TERMO DE RECEBIMENTO</w:t>
      </w:r>
      <w:r w:rsidRPr="00484EFF">
        <w:rPr>
          <w:rFonts w:ascii="Cambria" w:hAnsi="Cambria" w:cs="Calibri"/>
          <w:b/>
          <w:sz w:val="20"/>
        </w:rPr>
        <w:t xml:space="preserve"> </w:t>
      </w:r>
      <w:bookmarkStart w:id="11" w:name="_Toc456103545"/>
      <w:bookmarkStart w:id="12" w:name="_Toc457929150"/>
      <w:r w:rsidRPr="00484EFF">
        <w:rPr>
          <w:rFonts w:ascii="Cambria" w:hAnsi="Cambria" w:cs="Calibri"/>
          <w:b/>
          <w:color w:val="auto"/>
          <w:sz w:val="20"/>
        </w:rPr>
        <w:t>DA CÓPIA INTEGRAL DO EDITAL DE LICITAÇÃO</w:t>
      </w:r>
      <w:bookmarkEnd w:id="7"/>
      <w:bookmarkEnd w:id="8"/>
      <w:bookmarkEnd w:id="11"/>
      <w:bookmarkEnd w:id="12"/>
    </w:p>
    <w:p w14:paraId="33413B8F" w14:textId="77777777" w:rsidR="00081B51" w:rsidRPr="00484EFF" w:rsidRDefault="00081B51" w:rsidP="00081B51">
      <w:pPr>
        <w:jc w:val="both"/>
        <w:rPr>
          <w:rFonts w:ascii="Cambria" w:hAnsi="Cambria" w:cs="Calibri"/>
          <w:sz w:val="20"/>
          <w:szCs w:val="20"/>
        </w:rPr>
      </w:pPr>
    </w:p>
    <w:p w14:paraId="6896BE47" w14:textId="19334A0B" w:rsidR="00081B51" w:rsidRPr="00484EFF" w:rsidRDefault="00081B51" w:rsidP="00081B51">
      <w:pPr>
        <w:ind w:firstLine="3"/>
        <w:jc w:val="both"/>
        <w:rPr>
          <w:rFonts w:ascii="Cambria" w:hAnsi="Cambria" w:cs="Calibri"/>
          <w:bCs/>
          <w:sz w:val="20"/>
          <w:szCs w:val="20"/>
        </w:rPr>
      </w:pPr>
      <w:r w:rsidRPr="00484EFF">
        <w:rPr>
          <w:rFonts w:ascii="Cambria" w:hAnsi="Cambria" w:cs="Calibri"/>
          <w:sz w:val="20"/>
          <w:szCs w:val="20"/>
        </w:rPr>
        <w:t xml:space="preserve">Licitação: </w:t>
      </w:r>
      <w:r w:rsidRPr="00484EFF">
        <w:rPr>
          <w:rFonts w:ascii="Cambria" w:hAnsi="Cambria" w:cs="Calibri"/>
          <w:bCs/>
          <w:sz w:val="20"/>
          <w:szCs w:val="20"/>
        </w:rPr>
        <w:t xml:space="preserve">PREGÃO PRESENCIAL Nº </w:t>
      </w:r>
      <w:r w:rsidR="006C7D2D">
        <w:rPr>
          <w:rFonts w:ascii="Cambria" w:hAnsi="Cambria" w:cs="Calibri"/>
          <w:bCs/>
          <w:sz w:val="20"/>
          <w:szCs w:val="20"/>
        </w:rPr>
        <w:t>043/2021</w:t>
      </w:r>
      <w:r w:rsidR="009F68B6" w:rsidRPr="00484EFF">
        <w:rPr>
          <w:rFonts w:ascii="Cambria" w:hAnsi="Cambria" w:cs="Calibri"/>
          <w:bCs/>
          <w:sz w:val="20"/>
          <w:szCs w:val="20"/>
        </w:rPr>
        <w:t>.</w:t>
      </w:r>
    </w:p>
    <w:p w14:paraId="7A0EA81E" w14:textId="781A1E77" w:rsidR="00081B51" w:rsidRPr="00484EFF" w:rsidRDefault="00081B51" w:rsidP="00081B51">
      <w:pPr>
        <w:ind w:firstLine="3"/>
        <w:jc w:val="both"/>
        <w:rPr>
          <w:rFonts w:ascii="Cambria" w:hAnsi="Cambria" w:cs="Calibri"/>
          <w:sz w:val="20"/>
          <w:szCs w:val="20"/>
        </w:rPr>
      </w:pPr>
      <w:r w:rsidRPr="00484EFF">
        <w:rPr>
          <w:rFonts w:ascii="Cambria" w:hAnsi="Cambria" w:cs="Calibri"/>
          <w:sz w:val="20"/>
          <w:szCs w:val="20"/>
        </w:rPr>
        <w:t xml:space="preserve">Data da realização do certame: </w:t>
      </w:r>
      <w:r w:rsidR="006C7D2D">
        <w:rPr>
          <w:rFonts w:ascii="Cambria" w:hAnsi="Cambria" w:cs="Calibri"/>
          <w:sz w:val="20"/>
          <w:szCs w:val="20"/>
        </w:rPr>
        <w:t>26</w:t>
      </w:r>
      <w:r w:rsidR="0051384A">
        <w:rPr>
          <w:rFonts w:ascii="Cambria" w:hAnsi="Cambria" w:cs="Calibri"/>
          <w:sz w:val="20"/>
          <w:szCs w:val="20"/>
        </w:rPr>
        <w:t>/</w:t>
      </w:r>
      <w:r w:rsidR="00060FB0">
        <w:rPr>
          <w:rFonts w:ascii="Cambria" w:hAnsi="Cambria" w:cs="Calibri"/>
          <w:sz w:val="20"/>
          <w:szCs w:val="20"/>
        </w:rPr>
        <w:t>0</w:t>
      </w:r>
      <w:r w:rsidR="006C7D2D">
        <w:rPr>
          <w:rFonts w:ascii="Cambria" w:hAnsi="Cambria" w:cs="Calibri"/>
          <w:sz w:val="20"/>
          <w:szCs w:val="20"/>
        </w:rPr>
        <w:t>8</w:t>
      </w:r>
      <w:r w:rsidR="0051384A">
        <w:rPr>
          <w:rFonts w:ascii="Cambria" w:hAnsi="Cambria" w:cs="Calibri"/>
          <w:sz w:val="20"/>
          <w:szCs w:val="20"/>
        </w:rPr>
        <w:t>/20</w:t>
      </w:r>
      <w:r w:rsidR="002D498D">
        <w:rPr>
          <w:rFonts w:ascii="Cambria" w:hAnsi="Cambria" w:cs="Calibri"/>
          <w:sz w:val="20"/>
          <w:szCs w:val="20"/>
        </w:rPr>
        <w:t>2</w:t>
      </w:r>
      <w:r w:rsidR="00C313C7">
        <w:rPr>
          <w:rFonts w:ascii="Cambria" w:hAnsi="Cambria" w:cs="Calibri"/>
          <w:sz w:val="20"/>
          <w:szCs w:val="20"/>
        </w:rPr>
        <w:t>1</w:t>
      </w:r>
      <w:r w:rsidR="008366F2" w:rsidRPr="00484EFF">
        <w:rPr>
          <w:rFonts w:ascii="Cambria" w:hAnsi="Cambria" w:cs="Calibri"/>
          <w:sz w:val="20"/>
          <w:szCs w:val="20"/>
        </w:rPr>
        <w:t>.</w:t>
      </w:r>
    </w:p>
    <w:p w14:paraId="1F54908B" w14:textId="77777777" w:rsidR="00081B51" w:rsidRPr="00484EFF" w:rsidRDefault="00081B51" w:rsidP="00081B51">
      <w:pPr>
        <w:rPr>
          <w:rFonts w:ascii="Cambria" w:hAnsi="Cambria" w:cs="Calibri"/>
          <w:b/>
          <w:sz w:val="20"/>
          <w:szCs w:val="20"/>
          <w:u w:val="single"/>
        </w:rPr>
      </w:pPr>
    </w:p>
    <w:p w14:paraId="0A39F1E7" w14:textId="77777777" w:rsidR="00081B51" w:rsidRPr="00484EFF" w:rsidRDefault="00081B51" w:rsidP="00081B51">
      <w:pPr>
        <w:rPr>
          <w:rFonts w:ascii="Cambria" w:hAnsi="Cambria" w:cs="Calibri"/>
          <w:b/>
          <w:sz w:val="20"/>
          <w:szCs w:val="20"/>
          <w:u w:val="single"/>
        </w:rPr>
      </w:pPr>
      <w:r w:rsidRPr="00484EFF">
        <w:rPr>
          <w:rFonts w:ascii="Cambria" w:hAnsi="Cambria" w:cs="Calibri"/>
          <w:b/>
          <w:sz w:val="20"/>
          <w:szCs w:val="20"/>
        </w:rPr>
        <w:t>IDENTIFICAÇÃO DA EMPRESA (Preencher preferencialmente com letra de forma).</w:t>
      </w:r>
    </w:p>
    <w:p w14:paraId="6C01D061" w14:textId="77777777" w:rsidR="00081B51" w:rsidRPr="00484EFF" w:rsidRDefault="00081B51" w:rsidP="00081B51">
      <w:pPr>
        <w:tabs>
          <w:tab w:val="right" w:leader="underscore" w:pos="9638"/>
        </w:tabs>
        <w:rPr>
          <w:rFonts w:ascii="Cambria" w:hAnsi="Cambria" w:cs="Calibri"/>
          <w:sz w:val="20"/>
          <w:szCs w:val="20"/>
        </w:rPr>
      </w:pPr>
    </w:p>
    <w:p w14:paraId="1CA4128D"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 xml:space="preserve">Razão Social: </w:t>
      </w:r>
      <w:r w:rsidRPr="00484EFF">
        <w:rPr>
          <w:rFonts w:ascii="Cambria" w:hAnsi="Cambria" w:cs="Calibri"/>
          <w:sz w:val="20"/>
          <w:szCs w:val="20"/>
        </w:rPr>
        <w:tab/>
      </w:r>
    </w:p>
    <w:p w14:paraId="5D6861B2" w14:textId="77777777" w:rsidR="00081B51" w:rsidRPr="00484EFF" w:rsidRDefault="00081B51" w:rsidP="00081B51">
      <w:pPr>
        <w:tabs>
          <w:tab w:val="right" w:leader="underscore" w:pos="9072"/>
        </w:tabs>
        <w:rPr>
          <w:rFonts w:ascii="Cambria" w:hAnsi="Cambria" w:cs="Calibri"/>
          <w:sz w:val="20"/>
          <w:szCs w:val="20"/>
        </w:rPr>
      </w:pPr>
    </w:p>
    <w:p w14:paraId="0878C588"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 xml:space="preserve">CNPJ nº: _______________________________ Insc. Estadual nº: </w:t>
      </w:r>
      <w:r w:rsidRPr="00484EFF">
        <w:rPr>
          <w:rFonts w:ascii="Cambria" w:hAnsi="Cambria" w:cs="Calibri"/>
          <w:sz w:val="20"/>
          <w:szCs w:val="20"/>
        </w:rPr>
        <w:tab/>
      </w:r>
    </w:p>
    <w:p w14:paraId="1C3E9A0C" w14:textId="77777777" w:rsidR="00081B51" w:rsidRPr="00484EFF" w:rsidRDefault="00081B51" w:rsidP="00081B51">
      <w:pPr>
        <w:tabs>
          <w:tab w:val="right" w:leader="underscore" w:pos="9072"/>
        </w:tabs>
        <w:rPr>
          <w:rFonts w:ascii="Cambria" w:hAnsi="Cambria" w:cs="Calibri"/>
          <w:sz w:val="20"/>
          <w:szCs w:val="20"/>
        </w:rPr>
      </w:pPr>
    </w:p>
    <w:p w14:paraId="28A87535"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 xml:space="preserve">Endereço: </w:t>
      </w:r>
      <w:r w:rsidRPr="00484EFF">
        <w:rPr>
          <w:rFonts w:ascii="Cambria" w:hAnsi="Cambria" w:cs="Calibri"/>
          <w:sz w:val="20"/>
          <w:szCs w:val="20"/>
        </w:rPr>
        <w:tab/>
      </w:r>
    </w:p>
    <w:p w14:paraId="61A54A98" w14:textId="77777777" w:rsidR="00081B51" w:rsidRPr="00484EFF" w:rsidRDefault="00081B51" w:rsidP="00081B51">
      <w:pPr>
        <w:tabs>
          <w:tab w:val="right" w:leader="underscore" w:pos="9072"/>
        </w:tabs>
        <w:rPr>
          <w:rFonts w:ascii="Cambria" w:hAnsi="Cambria" w:cs="Calibri"/>
          <w:sz w:val="20"/>
          <w:szCs w:val="20"/>
        </w:rPr>
      </w:pPr>
    </w:p>
    <w:p w14:paraId="1D2B88FB"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 xml:space="preserve">Cidade: ______________________________________ Estado: </w:t>
      </w:r>
      <w:r w:rsidRPr="00484EFF">
        <w:rPr>
          <w:rFonts w:ascii="Cambria" w:hAnsi="Cambria" w:cs="Calibri"/>
          <w:sz w:val="20"/>
          <w:szCs w:val="20"/>
        </w:rPr>
        <w:tab/>
      </w:r>
    </w:p>
    <w:p w14:paraId="2A32BDE8" w14:textId="77777777" w:rsidR="00081B51" w:rsidRPr="00484EFF" w:rsidRDefault="00081B51" w:rsidP="00081B51">
      <w:pPr>
        <w:tabs>
          <w:tab w:val="right" w:leader="underscore" w:pos="9072"/>
        </w:tabs>
        <w:rPr>
          <w:rFonts w:ascii="Cambria" w:hAnsi="Cambria" w:cs="Calibri"/>
          <w:sz w:val="20"/>
          <w:szCs w:val="20"/>
        </w:rPr>
      </w:pPr>
    </w:p>
    <w:p w14:paraId="77AC3403"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 xml:space="preserve">E-mail: </w:t>
      </w:r>
      <w:r w:rsidRPr="00484EFF">
        <w:rPr>
          <w:rFonts w:ascii="Cambria" w:hAnsi="Cambria" w:cs="Calibri"/>
          <w:sz w:val="20"/>
          <w:szCs w:val="20"/>
        </w:rPr>
        <w:tab/>
      </w:r>
    </w:p>
    <w:p w14:paraId="245442EA" w14:textId="77777777" w:rsidR="00081B51" w:rsidRPr="00484EFF" w:rsidRDefault="00081B51" w:rsidP="00081B51">
      <w:pPr>
        <w:tabs>
          <w:tab w:val="right" w:leader="underscore" w:pos="9072"/>
        </w:tabs>
        <w:rPr>
          <w:rFonts w:ascii="Cambria" w:hAnsi="Cambria" w:cs="Calibri"/>
          <w:sz w:val="20"/>
          <w:szCs w:val="20"/>
        </w:rPr>
      </w:pPr>
    </w:p>
    <w:p w14:paraId="4F97CD2B" w14:textId="77777777" w:rsidR="00081B51" w:rsidRPr="00484EFF" w:rsidRDefault="00081B51" w:rsidP="00081B51">
      <w:pPr>
        <w:tabs>
          <w:tab w:val="right" w:leader="underscore" w:pos="9072"/>
        </w:tabs>
        <w:rPr>
          <w:rFonts w:ascii="Cambria" w:hAnsi="Cambria" w:cs="Calibri"/>
          <w:b/>
          <w:sz w:val="20"/>
          <w:szCs w:val="20"/>
        </w:rPr>
      </w:pPr>
      <w:r w:rsidRPr="00484EFF">
        <w:rPr>
          <w:rFonts w:ascii="Cambria" w:hAnsi="Cambria" w:cs="Calibri"/>
          <w:sz w:val="20"/>
          <w:szCs w:val="20"/>
        </w:rPr>
        <w:t>(DDD) Telefone: (_____</w:t>
      </w:r>
      <w:proofErr w:type="gramStart"/>
      <w:r w:rsidRPr="00484EFF">
        <w:rPr>
          <w:rFonts w:ascii="Cambria" w:hAnsi="Cambria" w:cs="Calibri"/>
          <w:sz w:val="20"/>
          <w:szCs w:val="20"/>
        </w:rPr>
        <w:t>_)_</w:t>
      </w:r>
      <w:proofErr w:type="gramEnd"/>
      <w:r w:rsidRPr="00484EFF">
        <w:rPr>
          <w:rFonts w:ascii="Cambria" w:hAnsi="Cambria" w:cs="Calibri"/>
          <w:sz w:val="20"/>
          <w:szCs w:val="20"/>
        </w:rPr>
        <w:t>_______________________ (DDD) Fax: (______)</w:t>
      </w:r>
      <w:r w:rsidRPr="00484EFF">
        <w:rPr>
          <w:rFonts w:ascii="Cambria" w:hAnsi="Cambria" w:cs="Calibri"/>
          <w:sz w:val="20"/>
          <w:szCs w:val="20"/>
        </w:rPr>
        <w:tab/>
      </w:r>
    </w:p>
    <w:p w14:paraId="0DA6D360" w14:textId="77777777" w:rsidR="00081B51" w:rsidRPr="00484EFF" w:rsidRDefault="00081B51" w:rsidP="00081B51">
      <w:pPr>
        <w:tabs>
          <w:tab w:val="right" w:leader="underscore" w:pos="9072"/>
        </w:tabs>
        <w:rPr>
          <w:rFonts w:ascii="Cambria" w:hAnsi="Cambria" w:cs="Calibri"/>
          <w:sz w:val="20"/>
          <w:szCs w:val="20"/>
        </w:rPr>
      </w:pPr>
    </w:p>
    <w:p w14:paraId="5407BACD" w14:textId="77777777" w:rsidR="00081B51" w:rsidRPr="00484EFF" w:rsidRDefault="00081B51" w:rsidP="00081B51">
      <w:pPr>
        <w:tabs>
          <w:tab w:val="right" w:leader="underscore" w:pos="9072"/>
        </w:tabs>
        <w:rPr>
          <w:rFonts w:ascii="Cambria" w:hAnsi="Cambria" w:cs="Calibri"/>
          <w:b/>
          <w:sz w:val="20"/>
          <w:szCs w:val="20"/>
        </w:rPr>
      </w:pPr>
      <w:r w:rsidRPr="00484EFF">
        <w:rPr>
          <w:rFonts w:ascii="Cambria" w:hAnsi="Cambria" w:cs="Calibri"/>
          <w:b/>
          <w:sz w:val="20"/>
          <w:szCs w:val="20"/>
        </w:rPr>
        <w:t>IDENTIFICAÇÃO DO RESPONSÁVEL PELO RECEBIMENTO</w:t>
      </w:r>
    </w:p>
    <w:p w14:paraId="47963BC4" w14:textId="77777777" w:rsidR="00081B51" w:rsidRPr="00484EFF" w:rsidRDefault="00081B51" w:rsidP="00081B51">
      <w:pPr>
        <w:tabs>
          <w:tab w:val="right" w:leader="underscore" w:pos="9072"/>
        </w:tabs>
        <w:rPr>
          <w:rFonts w:ascii="Cambria" w:hAnsi="Cambria" w:cs="Calibri"/>
          <w:sz w:val="20"/>
          <w:szCs w:val="20"/>
        </w:rPr>
      </w:pPr>
    </w:p>
    <w:p w14:paraId="697F9A41"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 xml:space="preserve">Nome completo: </w:t>
      </w:r>
      <w:r w:rsidRPr="00484EFF">
        <w:rPr>
          <w:rFonts w:ascii="Cambria" w:hAnsi="Cambria" w:cs="Calibri"/>
          <w:sz w:val="20"/>
          <w:szCs w:val="20"/>
        </w:rPr>
        <w:tab/>
      </w:r>
    </w:p>
    <w:p w14:paraId="5F4D9776" w14:textId="77777777" w:rsidR="00081B51" w:rsidRPr="00484EFF" w:rsidRDefault="00081B51" w:rsidP="00081B51">
      <w:pPr>
        <w:tabs>
          <w:tab w:val="right" w:leader="underscore" w:pos="9072"/>
        </w:tabs>
        <w:rPr>
          <w:rFonts w:ascii="Cambria" w:hAnsi="Cambria" w:cs="Calibri"/>
          <w:sz w:val="20"/>
          <w:szCs w:val="20"/>
        </w:rPr>
      </w:pPr>
    </w:p>
    <w:p w14:paraId="3EB880A1"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 xml:space="preserve">Cédula de Identidade nº: _______________________________ Órgão emissor: </w:t>
      </w:r>
      <w:r w:rsidRPr="00484EFF">
        <w:rPr>
          <w:rFonts w:ascii="Cambria" w:hAnsi="Cambria" w:cs="Calibri"/>
          <w:sz w:val="20"/>
          <w:szCs w:val="20"/>
        </w:rPr>
        <w:tab/>
      </w:r>
    </w:p>
    <w:p w14:paraId="472B7681" w14:textId="77777777" w:rsidR="00081B51" w:rsidRPr="00484EFF" w:rsidRDefault="00081B51" w:rsidP="00081B51">
      <w:pPr>
        <w:tabs>
          <w:tab w:val="right" w:leader="underscore" w:pos="9072"/>
        </w:tabs>
        <w:rPr>
          <w:rFonts w:ascii="Cambria" w:hAnsi="Cambria" w:cs="Calibri"/>
          <w:sz w:val="20"/>
          <w:szCs w:val="20"/>
        </w:rPr>
      </w:pPr>
    </w:p>
    <w:p w14:paraId="696E20C8"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CPF nº ______________________________ (DDD) Telefone: (______)</w:t>
      </w:r>
      <w:r w:rsidRPr="00484EFF">
        <w:rPr>
          <w:rFonts w:ascii="Cambria" w:hAnsi="Cambria" w:cs="Calibri"/>
          <w:sz w:val="20"/>
          <w:szCs w:val="20"/>
        </w:rPr>
        <w:tab/>
        <w:t xml:space="preserve"> </w:t>
      </w:r>
    </w:p>
    <w:p w14:paraId="40EC8467" w14:textId="77777777" w:rsidR="00081B51" w:rsidRPr="00484EFF" w:rsidRDefault="00081B51" w:rsidP="00081B51">
      <w:pPr>
        <w:tabs>
          <w:tab w:val="right" w:leader="underscore" w:pos="9072"/>
        </w:tabs>
        <w:rPr>
          <w:rFonts w:ascii="Cambria" w:hAnsi="Cambria" w:cs="Calibri"/>
          <w:sz w:val="20"/>
          <w:szCs w:val="20"/>
        </w:rPr>
      </w:pPr>
    </w:p>
    <w:p w14:paraId="4CA044E6"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 xml:space="preserve">E-mail: </w:t>
      </w:r>
      <w:r w:rsidRPr="00484EFF">
        <w:rPr>
          <w:rFonts w:ascii="Cambria" w:hAnsi="Cambria" w:cs="Calibri"/>
          <w:sz w:val="20"/>
          <w:szCs w:val="20"/>
        </w:rPr>
        <w:tab/>
      </w:r>
    </w:p>
    <w:p w14:paraId="3B801175" w14:textId="77777777" w:rsidR="00081B51" w:rsidRPr="00484EFF" w:rsidRDefault="00081B51" w:rsidP="00081B51">
      <w:pPr>
        <w:tabs>
          <w:tab w:val="right" w:leader="underscore" w:pos="9072"/>
        </w:tabs>
        <w:rPr>
          <w:rFonts w:ascii="Cambria" w:hAnsi="Cambria" w:cs="Calibri"/>
          <w:sz w:val="20"/>
          <w:szCs w:val="20"/>
        </w:rPr>
      </w:pPr>
    </w:p>
    <w:p w14:paraId="3B2A908B"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 xml:space="preserve">Cargo/função que exerce na empresa: </w:t>
      </w:r>
      <w:proofErr w:type="gramStart"/>
      <w:r w:rsidRPr="00484EFF">
        <w:rPr>
          <w:rFonts w:ascii="Cambria" w:hAnsi="Cambria" w:cs="Calibri"/>
          <w:sz w:val="20"/>
          <w:szCs w:val="20"/>
        </w:rPr>
        <w:t xml:space="preserve">(  </w:t>
      </w:r>
      <w:proofErr w:type="gramEnd"/>
      <w:r w:rsidRPr="00484EFF">
        <w:rPr>
          <w:rFonts w:ascii="Cambria" w:hAnsi="Cambria" w:cs="Calibri"/>
          <w:sz w:val="20"/>
          <w:szCs w:val="20"/>
        </w:rPr>
        <w:t xml:space="preserve">    ) Sócio/Empresário; (     ) Outros: </w:t>
      </w:r>
      <w:r w:rsidRPr="00484EFF">
        <w:rPr>
          <w:rFonts w:ascii="Cambria" w:hAnsi="Cambria" w:cs="Calibri"/>
          <w:sz w:val="20"/>
          <w:szCs w:val="20"/>
        </w:rPr>
        <w:tab/>
      </w:r>
    </w:p>
    <w:p w14:paraId="6AF7F292" w14:textId="77777777" w:rsidR="00081B51" w:rsidRPr="00484EFF" w:rsidRDefault="00081B51" w:rsidP="00081B51">
      <w:pPr>
        <w:tabs>
          <w:tab w:val="right" w:leader="underscore" w:pos="9072"/>
        </w:tabs>
        <w:rPr>
          <w:rFonts w:ascii="Cambria" w:hAnsi="Cambria" w:cs="Calibri"/>
          <w:sz w:val="20"/>
          <w:szCs w:val="20"/>
        </w:rPr>
      </w:pPr>
    </w:p>
    <w:p w14:paraId="4521AF38"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Data do recebimento do edital: ____/_____/________.</w:t>
      </w:r>
    </w:p>
    <w:p w14:paraId="384BCBA4" w14:textId="77777777" w:rsidR="00081B51" w:rsidRPr="00484EFF" w:rsidRDefault="00081B51" w:rsidP="00081B51">
      <w:pPr>
        <w:tabs>
          <w:tab w:val="right" w:leader="underscore" w:pos="9072"/>
        </w:tabs>
        <w:rPr>
          <w:rFonts w:ascii="Cambria" w:hAnsi="Cambria" w:cs="Calibri"/>
          <w:sz w:val="20"/>
          <w:szCs w:val="20"/>
        </w:rPr>
      </w:pPr>
    </w:p>
    <w:p w14:paraId="4ED01351"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sz w:val="20"/>
          <w:szCs w:val="20"/>
        </w:rPr>
        <w:t xml:space="preserve">Assinatura/rubrica do responsável: </w:t>
      </w:r>
      <w:r w:rsidRPr="00484EFF">
        <w:rPr>
          <w:rFonts w:ascii="Cambria" w:hAnsi="Cambria" w:cs="Calibri"/>
          <w:sz w:val="20"/>
          <w:szCs w:val="20"/>
        </w:rPr>
        <w:tab/>
      </w:r>
    </w:p>
    <w:p w14:paraId="1F81E1DF" w14:textId="77777777" w:rsidR="00081B51" w:rsidRPr="00484EFF" w:rsidRDefault="00081B51" w:rsidP="00081B51">
      <w:pPr>
        <w:tabs>
          <w:tab w:val="right" w:leader="underscore" w:pos="9072"/>
        </w:tabs>
        <w:rPr>
          <w:rFonts w:ascii="Cambria" w:hAnsi="Cambria" w:cs="Calibri"/>
          <w:sz w:val="20"/>
          <w:szCs w:val="20"/>
        </w:rPr>
      </w:pPr>
    </w:p>
    <w:p w14:paraId="54C2DA83" w14:textId="77777777" w:rsidR="00081B51" w:rsidRPr="00484EFF" w:rsidRDefault="00081B51" w:rsidP="00081B51">
      <w:pPr>
        <w:tabs>
          <w:tab w:val="right" w:leader="underscore" w:pos="9072"/>
        </w:tabs>
        <w:rPr>
          <w:rFonts w:ascii="Cambria" w:hAnsi="Cambria" w:cs="Calibri"/>
          <w:sz w:val="20"/>
          <w:szCs w:val="20"/>
        </w:rPr>
      </w:pPr>
      <w:r w:rsidRPr="00484EFF">
        <w:rPr>
          <w:rFonts w:ascii="Cambria" w:hAnsi="Cambria" w:cs="Calibri"/>
          <w:b/>
          <w:sz w:val="20"/>
          <w:szCs w:val="20"/>
        </w:rPr>
        <w:t>COMO SUA EMPRESA OBTEVE CONHECIMENTO DA LICITAÇÃO? (Marcar X)</w:t>
      </w:r>
    </w:p>
    <w:p w14:paraId="5245BDC3" w14:textId="77777777" w:rsidR="00081B51" w:rsidRPr="00484EFF" w:rsidRDefault="00081B51" w:rsidP="00081B51">
      <w:pPr>
        <w:rPr>
          <w:rFonts w:ascii="Cambria" w:hAnsi="Cambria" w:cs="Calibri"/>
          <w:sz w:val="20"/>
          <w:szCs w:val="20"/>
        </w:rPr>
      </w:pPr>
      <w:proofErr w:type="gramStart"/>
      <w:r w:rsidRPr="00484EFF">
        <w:rPr>
          <w:rFonts w:ascii="Cambria" w:hAnsi="Cambria" w:cs="Calibri"/>
          <w:sz w:val="20"/>
          <w:szCs w:val="20"/>
        </w:rPr>
        <w:t xml:space="preserve">(  </w:t>
      </w:r>
      <w:proofErr w:type="gramEnd"/>
      <w:r w:rsidRPr="00484EFF">
        <w:rPr>
          <w:rFonts w:ascii="Cambria" w:hAnsi="Cambria" w:cs="Calibri"/>
          <w:sz w:val="20"/>
          <w:szCs w:val="20"/>
        </w:rPr>
        <w:t xml:space="preserve">    ) Fui convidado;</w:t>
      </w:r>
    </w:p>
    <w:p w14:paraId="588DCA70" w14:textId="77777777" w:rsidR="00081B51" w:rsidRPr="00484EFF" w:rsidRDefault="00081B51" w:rsidP="00081B51">
      <w:pPr>
        <w:rPr>
          <w:rFonts w:ascii="Cambria" w:hAnsi="Cambria" w:cs="Calibri"/>
          <w:sz w:val="20"/>
          <w:szCs w:val="20"/>
        </w:rPr>
      </w:pPr>
      <w:proofErr w:type="gramStart"/>
      <w:r w:rsidRPr="00484EFF">
        <w:rPr>
          <w:rFonts w:ascii="Cambria" w:hAnsi="Cambria" w:cs="Calibri"/>
          <w:sz w:val="20"/>
          <w:szCs w:val="20"/>
        </w:rPr>
        <w:t xml:space="preserve">(  </w:t>
      </w:r>
      <w:proofErr w:type="gramEnd"/>
      <w:r w:rsidRPr="00484EFF">
        <w:rPr>
          <w:rFonts w:ascii="Cambria" w:hAnsi="Cambria" w:cs="Calibri"/>
          <w:sz w:val="20"/>
          <w:szCs w:val="20"/>
        </w:rPr>
        <w:t xml:space="preserve">    ) Publicação no quadro de avisos da prefeitura municipal;</w:t>
      </w:r>
    </w:p>
    <w:p w14:paraId="529C1A68" w14:textId="77777777" w:rsidR="00081B51" w:rsidRPr="00484EFF" w:rsidRDefault="00081B51" w:rsidP="00081B51">
      <w:pPr>
        <w:rPr>
          <w:rFonts w:ascii="Cambria" w:hAnsi="Cambria" w:cs="Calibri"/>
          <w:sz w:val="20"/>
          <w:szCs w:val="20"/>
        </w:rPr>
      </w:pPr>
      <w:proofErr w:type="gramStart"/>
      <w:r w:rsidRPr="00484EFF">
        <w:rPr>
          <w:rFonts w:ascii="Cambria" w:hAnsi="Cambria" w:cs="Calibri"/>
          <w:sz w:val="20"/>
          <w:szCs w:val="20"/>
        </w:rPr>
        <w:t xml:space="preserve">(  </w:t>
      </w:r>
      <w:proofErr w:type="gramEnd"/>
      <w:r w:rsidRPr="00484EFF">
        <w:rPr>
          <w:rFonts w:ascii="Cambria" w:hAnsi="Cambria" w:cs="Calibri"/>
          <w:sz w:val="20"/>
          <w:szCs w:val="20"/>
        </w:rPr>
        <w:t xml:space="preserve">    ) Publicação na Imprensa Oficial (Diário Oficial do Município de </w:t>
      </w:r>
      <w:r w:rsidR="00C313C7">
        <w:rPr>
          <w:rFonts w:ascii="Cambria" w:hAnsi="Cambria" w:cs="Calibri"/>
          <w:sz w:val="20"/>
          <w:szCs w:val="20"/>
        </w:rPr>
        <w:t>Formosa da Serra Negra</w:t>
      </w:r>
      <w:r w:rsidRPr="00484EFF">
        <w:rPr>
          <w:rFonts w:ascii="Cambria" w:hAnsi="Cambria" w:cs="Calibri"/>
          <w:sz w:val="20"/>
          <w:szCs w:val="20"/>
        </w:rPr>
        <w:t>-DOM);</w:t>
      </w:r>
    </w:p>
    <w:p w14:paraId="49ADDAF4" w14:textId="77777777" w:rsidR="00081B51" w:rsidRPr="00484EFF" w:rsidRDefault="00081B51" w:rsidP="00081B51">
      <w:pPr>
        <w:rPr>
          <w:rFonts w:ascii="Cambria" w:hAnsi="Cambria" w:cs="Calibri"/>
          <w:sz w:val="20"/>
          <w:szCs w:val="20"/>
        </w:rPr>
      </w:pPr>
      <w:proofErr w:type="gramStart"/>
      <w:r w:rsidRPr="00484EFF">
        <w:rPr>
          <w:rFonts w:ascii="Cambria" w:hAnsi="Cambria" w:cs="Calibri"/>
          <w:sz w:val="20"/>
          <w:szCs w:val="20"/>
        </w:rPr>
        <w:t xml:space="preserve">(  </w:t>
      </w:r>
      <w:proofErr w:type="gramEnd"/>
      <w:r w:rsidRPr="00484EFF">
        <w:rPr>
          <w:rFonts w:ascii="Cambria" w:hAnsi="Cambria" w:cs="Calibri"/>
          <w:sz w:val="20"/>
          <w:szCs w:val="20"/>
        </w:rPr>
        <w:t xml:space="preserve">    ) Publicação na Imprensa Oficial (Diário Oficial do Estado do Maranhão-DOE);</w:t>
      </w:r>
    </w:p>
    <w:p w14:paraId="2DB58DF2" w14:textId="77777777" w:rsidR="00081B51" w:rsidRPr="00484EFF" w:rsidRDefault="00081B51" w:rsidP="00081B51">
      <w:pPr>
        <w:jc w:val="both"/>
        <w:rPr>
          <w:rFonts w:ascii="Cambria" w:hAnsi="Cambria" w:cs="Calibri"/>
          <w:sz w:val="20"/>
          <w:szCs w:val="20"/>
        </w:rPr>
      </w:pPr>
      <w:proofErr w:type="gramStart"/>
      <w:r w:rsidRPr="00484EFF">
        <w:rPr>
          <w:rFonts w:ascii="Cambria" w:hAnsi="Cambria" w:cs="Calibri"/>
          <w:sz w:val="20"/>
          <w:szCs w:val="20"/>
        </w:rPr>
        <w:t xml:space="preserve">(  </w:t>
      </w:r>
      <w:proofErr w:type="gramEnd"/>
      <w:r w:rsidRPr="00484EFF">
        <w:rPr>
          <w:rFonts w:ascii="Cambria" w:hAnsi="Cambria" w:cs="Calibri"/>
          <w:sz w:val="20"/>
          <w:szCs w:val="20"/>
        </w:rPr>
        <w:t xml:space="preserve">    ) Publicação na Imprensa Oficial (Diário Oficial da União-DOU);</w:t>
      </w:r>
    </w:p>
    <w:p w14:paraId="29134572" w14:textId="77777777" w:rsidR="00081B51" w:rsidRPr="00484EFF" w:rsidRDefault="00081B51" w:rsidP="00081B51">
      <w:pPr>
        <w:jc w:val="both"/>
        <w:rPr>
          <w:rFonts w:ascii="Cambria" w:hAnsi="Cambria" w:cs="Calibri"/>
          <w:sz w:val="20"/>
          <w:szCs w:val="20"/>
        </w:rPr>
      </w:pPr>
      <w:proofErr w:type="gramStart"/>
      <w:r w:rsidRPr="00484EFF">
        <w:rPr>
          <w:rFonts w:ascii="Cambria" w:hAnsi="Cambria" w:cs="Calibri"/>
          <w:sz w:val="20"/>
          <w:szCs w:val="20"/>
        </w:rPr>
        <w:t xml:space="preserve">(  </w:t>
      </w:r>
      <w:proofErr w:type="gramEnd"/>
      <w:r w:rsidRPr="00484EFF">
        <w:rPr>
          <w:rFonts w:ascii="Cambria" w:hAnsi="Cambria" w:cs="Calibri"/>
          <w:sz w:val="20"/>
          <w:szCs w:val="20"/>
        </w:rPr>
        <w:t xml:space="preserve">    ) Publicação em jornal (O Estado do Maranhão);</w:t>
      </w:r>
    </w:p>
    <w:p w14:paraId="635BF9A8" w14:textId="77777777" w:rsidR="00081B51" w:rsidRPr="00484EFF" w:rsidRDefault="00081B51" w:rsidP="00081B51">
      <w:pPr>
        <w:rPr>
          <w:rFonts w:ascii="Cambria" w:hAnsi="Cambria" w:cs="Calibri"/>
          <w:sz w:val="20"/>
          <w:szCs w:val="20"/>
        </w:rPr>
      </w:pPr>
      <w:proofErr w:type="gramStart"/>
      <w:r w:rsidRPr="00484EFF">
        <w:rPr>
          <w:rFonts w:ascii="Cambria" w:hAnsi="Cambria" w:cs="Calibri"/>
          <w:sz w:val="20"/>
          <w:szCs w:val="20"/>
        </w:rPr>
        <w:t xml:space="preserve">(  </w:t>
      </w:r>
      <w:proofErr w:type="gramEnd"/>
      <w:r w:rsidRPr="00484EFF">
        <w:rPr>
          <w:rFonts w:ascii="Cambria" w:hAnsi="Cambria" w:cs="Calibri"/>
          <w:sz w:val="20"/>
          <w:szCs w:val="20"/>
        </w:rPr>
        <w:t xml:space="preserve">    ) Publicação no site oficial desta Prefeitura Municipal</w:t>
      </w:r>
      <w:r w:rsidR="008202E1" w:rsidRPr="00484EFF">
        <w:rPr>
          <w:rFonts w:ascii="Cambria" w:hAnsi="Cambria" w:cs="Calibri"/>
          <w:sz w:val="20"/>
          <w:szCs w:val="20"/>
        </w:rPr>
        <w:t xml:space="preserve"> .</w:t>
      </w:r>
    </w:p>
    <w:p w14:paraId="5A859AAA" w14:textId="77777777" w:rsidR="00081B51" w:rsidRPr="00484EFF" w:rsidRDefault="00081B51" w:rsidP="00081B51">
      <w:pPr>
        <w:rPr>
          <w:rFonts w:ascii="Cambria" w:hAnsi="Cambria" w:cs="Calibri"/>
          <w:sz w:val="20"/>
          <w:szCs w:val="20"/>
        </w:rPr>
      </w:pPr>
      <w:proofErr w:type="gramStart"/>
      <w:r w:rsidRPr="00484EFF">
        <w:rPr>
          <w:rFonts w:ascii="Cambria" w:hAnsi="Cambria" w:cs="Calibri"/>
          <w:sz w:val="20"/>
          <w:szCs w:val="20"/>
        </w:rPr>
        <w:t xml:space="preserve">(  </w:t>
      </w:r>
      <w:proofErr w:type="gramEnd"/>
      <w:r w:rsidRPr="00484EFF">
        <w:rPr>
          <w:rFonts w:ascii="Cambria" w:hAnsi="Cambria" w:cs="Calibri"/>
          <w:sz w:val="20"/>
          <w:szCs w:val="20"/>
        </w:rPr>
        <w:t xml:space="preserve">    ) Publicação no site oficial do Tribunal de Contas/MA (www.tce.ma.gov.br);</w:t>
      </w:r>
    </w:p>
    <w:p w14:paraId="528B5688" w14:textId="77777777" w:rsidR="00081B51" w:rsidRPr="00484EFF" w:rsidRDefault="00081B51" w:rsidP="00081B51">
      <w:pPr>
        <w:tabs>
          <w:tab w:val="right" w:leader="underscore" w:pos="9070"/>
        </w:tabs>
        <w:jc w:val="both"/>
        <w:rPr>
          <w:rFonts w:ascii="Cambria" w:hAnsi="Cambria" w:cs="Calibri"/>
          <w:sz w:val="20"/>
          <w:szCs w:val="20"/>
        </w:rPr>
      </w:pPr>
      <w:proofErr w:type="gramStart"/>
      <w:r w:rsidRPr="00484EFF">
        <w:rPr>
          <w:rFonts w:ascii="Cambria" w:hAnsi="Cambria" w:cs="Calibri"/>
          <w:sz w:val="20"/>
          <w:szCs w:val="20"/>
        </w:rPr>
        <w:t xml:space="preserve">(  </w:t>
      </w:r>
      <w:proofErr w:type="gramEnd"/>
      <w:r w:rsidRPr="00484EFF">
        <w:rPr>
          <w:rFonts w:ascii="Cambria" w:hAnsi="Cambria" w:cs="Calibri"/>
          <w:sz w:val="20"/>
          <w:szCs w:val="20"/>
        </w:rPr>
        <w:t xml:space="preserve">    ) Outros meios:</w:t>
      </w:r>
      <w:r w:rsidRPr="00484EFF">
        <w:rPr>
          <w:rFonts w:ascii="Cambria" w:hAnsi="Cambria" w:cs="Calibri"/>
          <w:sz w:val="20"/>
          <w:szCs w:val="20"/>
        </w:rPr>
        <w:tab/>
      </w:r>
    </w:p>
    <w:p w14:paraId="46837307" w14:textId="77777777" w:rsidR="00081B51" w:rsidRPr="00484EFF" w:rsidRDefault="00081B51" w:rsidP="00081B51">
      <w:pPr>
        <w:rPr>
          <w:rFonts w:ascii="Cambria" w:hAnsi="Cambria" w:cs="Calibri"/>
          <w:sz w:val="20"/>
          <w:szCs w:val="20"/>
          <w:lang w:eastAsia="x-none"/>
        </w:rPr>
      </w:pPr>
    </w:p>
    <w:p w14:paraId="3BE0A24B" w14:textId="77777777" w:rsidR="00081B51" w:rsidRPr="00484EFF" w:rsidRDefault="00E86DB3" w:rsidP="00E86DB3">
      <w:pPr>
        <w:ind w:left="454" w:hanging="454"/>
        <w:jc w:val="both"/>
        <w:rPr>
          <w:rFonts w:ascii="Cambria" w:hAnsi="Cambria" w:cs="Calibri"/>
          <w:b/>
          <w:sz w:val="20"/>
          <w:szCs w:val="20"/>
        </w:rPr>
      </w:pPr>
      <w:r w:rsidRPr="00484EFF">
        <w:rPr>
          <w:rFonts w:ascii="Cambria" w:hAnsi="Cambria" w:cs="Calibri"/>
          <w:sz w:val="20"/>
          <w:szCs w:val="20"/>
          <w:lang w:eastAsia="x-none"/>
        </w:rPr>
        <w:t>OBS.</w:t>
      </w:r>
      <w:r w:rsidR="00081B51" w:rsidRPr="00484EFF">
        <w:rPr>
          <w:rFonts w:ascii="Cambria" w:hAnsi="Cambria" w:cs="Calibri"/>
          <w:sz w:val="20"/>
          <w:szCs w:val="20"/>
          <w:lang w:eastAsia="x-none"/>
        </w:rPr>
        <w:t xml:space="preserve">: A empresa licitante interessada que retirar o edital desta licitação pela internet, deverá enviar este formulário devidamente preenchido e assinado para o e-mail </w:t>
      </w:r>
      <w:r w:rsidR="00A1673C">
        <w:rPr>
          <w:rFonts w:ascii="Cambria" w:hAnsi="Cambria" w:cs="Calibri"/>
          <w:sz w:val="20"/>
          <w:szCs w:val="20"/>
        </w:rPr>
        <w:t>cpl-</w:t>
      </w:r>
      <w:r w:rsidR="00C313C7">
        <w:rPr>
          <w:rFonts w:ascii="Cambria" w:hAnsi="Cambria" w:cs="Calibri"/>
          <w:sz w:val="20"/>
          <w:szCs w:val="20"/>
        </w:rPr>
        <w:t>formosadaserranegra</w:t>
      </w:r>
      <w:r w:rsidR="00A1673C">
        <w:rPr>
          <w:rFonts w:ascii="Cambria" w:hAnsi="Cambria" w:cs="Calibri"/>
          <w:sz w:val="20"/>
          <w:szCs w:val="20"/>
        </w:rPr>
        <w:t>@hotmail.com</w:t>
      </w:r>
      <w:r w:rsidR="00081B51" w:rsidRPr="00484EFF">
        <w:rPr>
          <w:rFonts w:ascii="Cambria" w:hAnsi="Cambria" w:cs="Calibri"/>
          <w:sz w:val="20"/>
          <w:szCs w:val="20"/>
          <w:lang w:eastAsia="x-none"/>
        </w:rPr>
        <w:t xml:space="preserve"> ou encaminhar/entregar na </w:t>
      </w:r>
      <w:r w:rsidR="00A1673C">
        <w:rPr>
          <w:rFonts w:ascii="Cambria" w:hAnsi="Cambria" w:cs="Calibri"/>
          <w:sz w:val="20"/>
          <w:szCs w:val="20"/>
          <w:lang w:eastAsia="x-none"/>
        </w:rPr>
        <w:t xml:space="preserve">Prefeitura Municipal de </w:t>
      </w:r>
      <w:r w:rsidR="00C313C7">
        <w:rPr>
          <w:rFonts w:ascii="Cambria" w:hAnsi="Cambria" w:cs="Calibri"/>
          <w:sz w:val="20"/>
          <w:szCs w:val="20"/>
          <w:lang w:eastAsia="x-none"/>
        </w:rPr>
        <w:t>Formosa da Serra Negra</w:t>
      </w:r>
      <w:r w:rsidR="00081B51" w:rsidRPr="00484EFF">
        <w:rPr>
          <w:rFonts w:ascii="Cambria" w:hAnsi="Cambria" w:cs="Calibri"/>
          <w:sz w:val="20"/>
          <w:szCs w:val="20"/>
          <w:lang w:eastAsia="x-none"/>
        </w:rPr>
        <w:t xml:space="preserve">/CPL no endereço abaixo. Tal medida far-se-á necessária para </w:t>
      </w:r>
      <w:r w:rsidRPr="00484EFF">
        <w:rPr>
          <w:rFonts w:ascii="Cambria" w:hAnsi="Cambria" w:cs="Calibri"/>
          <w:sz w:val="20"/>
          <w:szCs w:val="20"/>
          <w:lang w:eastAsia="x-none"/>
        </w:rPr>
        <w:t>o</w:t>
      </w:r>
      <w:r w:rsidR="00081B51" w:rsidRPr="00484EFF">
        <w:rPr>
          <w:rFonts w:ascii="Cambria" w:hAnsi="Cambria" w:cs="Calibri"/>
          <w:sz w:val="20"/>
          <w:szCs w:val="20"/>
          <w:lang w:eastAsia="x-none"/>
        </w:rPr>
        <w:t xml:space="preserve"> pregoeir</w:t>
      </w:r>
      <w:r w:rsidRPr="00484EFF">
        <w:rPr>
          <w:rFonts w:ascii="Cambria" w:hAnsi="Cambria" w:cs="Calibri"/>
          <w:sz w:val="20"/>
          <w:szCs w:val="20"/>
          <w:lang w:eastAsia="x-none"/>
        </w:rPr>
        <w:t>o</w:t>
      </w:r>
      <w:r w:rsidR="00081B51" w:rsidRPr="00484EFF">
        <w:rPr>
          <w:rFonts w:ascii="Cambria" w:hAnsi="Cambria" w:cs="Calibri"/>
          <w:sz w:val="20"/>
          <w:szCs w:val="20"/>
          <w:lang w:eastAsia="x-none"/>
        </w:rPr>
        <w:t xml:space="preserve"> informar à empresa licitante interessada quaisquer assuntos pertinentes à referida licitação.</w:t>
      </w:r>
    </w:p>
    <w:p w14:paraId="33BEED6A" w14:textId="77777777" w:rsidR="00E86DB3" w:rsidRPr="00484EFF" w:rsidRDefault="00E86DB3" w:rsidP="00E85F45">
      <w:pPr>
        <w:jc w:val="center"/>
        <w:rPr>
          <w:rFonts w:ascii="Cambria" w:hAnsi="Cambria" w:cs="Calibri"/>
          <w:b/>
        </w:rPr>
        <w:sectPr w:rsidR="00E86DB3" w:rsidRPr="00484EFF" w:rsidSect="00484EFF">
          <w:headerReference w:type="even" r:id="rId8"/>
          <w:headerReference w:type="default" r:id="rId9"/>
          <w:footerReference w:type="default" r:id="rId10"/>
          <w:headerReference w:type="first" r:id="rId11"/>
          <w:pgSz w:w="11907" w:h="16840" w:code="9"/>
          <w:pgMar w:top="3084" w:right="1134" w:bottom="1559" w:left="1701" w:header="0" w:footer="0" w:gutter="0"/>
          <w:cols w:space="708" w:equalWidth="0">
            <w:col w:w="9072"/>
          </w:cols>
          <w:docGrid w:linePitch="360"/>
        </w:sectPr>
      </w:pPr>
    </w:p>
    <w:p w14:paraId="3EA6D100" w14:textId="341F16B2" w:rsidR="00A37297" w:rsidRDefault="00A37297" w:rsidP="00E85F45">
      <w:pPr>
        <w:jc w:val="center"/>
        <w:rPr>
          <w:rFonts w:ascii="Cambria" w:hAnsi="Cambria" w:cs="Calibri"/>
          <w:b/>
        </w:rPr>
      </w:pPr>
      <w:r w:rsidRPr="00484EFF">
        <w:rPr>
          <w:rFonts w:ascii="Cambria" w:hAnsi="Cambria" w:cs="Calibri"/>
          <w:b/>
        </w:rPr>
        <w:lastRenderedPageBreak/>
        <w:t>EDITAL</w:t>
      </w:r>
      <w:bookmarkEnd w:id="9"/>
      <w:bookmarkEnd w:id="10"/>
    </w:p>
    <w:p w14:paraId="27B67239" w14:textId="77777777" w:rsidR="00702C2E" w:rsidRPr="00484EFF" w:rsidRDefault="00702C2E" w:rsidP="00E85F45">
      <w:pPr>
        <w:jc w:val="center"/>
        <w:rPr>
          <w:rFonts w:ascii="Cambria" w:hAnsi="Cambria" w:cs="Calibri"/>
          <w:b/>
        </w:rPr>
      </w:pPr>
    </w:p>
    <w:p w14:paraId="20ACD082" w14:textId="5609A416" w:rsidR="00A37297" w:rsidRPr="00484EFF" w:rsidRDefault="00345830" w:rsidP="0051384A">
      <w:pPr>
        <w:jc w:val="center"/>
        <w:rPr>
          <w:rFonts w:ascii="Cambria" w:hAnsi="Cambria" w:cs="Calibri"/>
          <w:b/>
          <w:bCs/>
        </w:rPr>
      </w:pPr>
      <w:r w:rsidRPr="00484EFF">
        <w:rPr>
          <w:rFonts w:ascii="Cambria" w:hAnsi="Cambria" w:cs="Calibri"/>
          <w:b/>
          <w:bCs/>
        </w:rPr>
        <w:t xml:space="preserve">PREGÃO PRESENCIAL Nº </w:t>
      </w:r>
      <w:r w:rsidR="006C7D2D">
        <w:rPr>
          <w:rFonts w:ascii="Cambria" w:hAnsi="Cambria" w:cs="Calibri"/>
          <w:b/>
          <w:bCs/>
        </w:rPr>
        <w:t>043/2021</w:t>
      </w:r>
      <w:r w:rsidR="003A0AC9">
        <w:rPr>
          <w:rFonts w:ascii="Cambria" w:hAnsi="Cambria" w:cs="Calibri"/>
          <w:b/>
          <w:bCs/>
        </w:rPr>
        <w:t xml:space="preserve"> - SRP</w:t>
      </w:r>
    </w:p>
    <w:p w14:paraId="20C7C719" w14:textId="77777777" w:rsidR="00A37297" w:rsidRPr="00484EFF" w:rsidRDefault="00A37297" w:rsidP="00DF0C1A">
      <w:pPr>
        <w:jc w:val="center"/>
        <w:rPr>
          <w:rFonts w:ascii="Cambria" w:hAnsi="Cambria" w:cs="Calibri"/>
          <w:b/>
          <w:bCs/>
        </w:rPr>
      </w:pPr>
    </w:p>
    <w:p w14:paraId="2B2DC294" w14:textId="77777777" w:rsidR="00A37297" w:rsidRPr="00484EFF" w:rsidRDefault="00A37297" w:rsidP="0029183D">
      <w:pPr>
        <w:pStyle w:val="Ttulo1"/>
        <w:rPr>
          <w:rFonts w:ascii="Cambria" w:hAnsi="Cambria" w:cs="Calibri"/>
          <w:b/>
          <w:bCs/>
          <w:color w:val="auto"/>
          <w:sz w:val="24"/>
          <w:szCs w:val="24"/>
        </w:rPr>
      </w:pPr>
      <w:bookmarkStart w:id="13" w:name="_Toc456103547"/>
      <w:bookmarkStart w:id="14" w:name="_Toc457929151"/>
      <w:bookmarkStart w:id="15" w:name="_Toc23929118"/>
      <w:r w:rsidRPr="00484EFF">
        <w:rPr>
          <w:rFonts w:ascii="Cambria" w:hAnsi="Cambria" w:cs="Calibri"/>
          <w:b/>
          <w:bCs/>
          <w:color w:val="auto"/>
          <w:sz w:val="24"/>
          <w:szCs w:val="24"/>
        </w:rPr>
        <w:t>PREÂMBULO</w:t>
      </w:r>
      <w:bookmarkEnd w:id="13"/>
      <w:bookmarkEnd w:id="14"/>
      <w:bookmarkEnd w:id="15"/>
    </w:p>
    <w:p w14:paraId="158E7FF6" w14:textId="77777777" w:rsidR="00A37297" w:rsidRPr="00484EFF" w:rsidRDefault="00A37297" w:rsidP="00DF0C1A">
      <w:pPr>
        <w:tabs>
          <w:tab w:val="left" w:pos="720"/>
          <w:tab w:val="left" w:pos="1620"/>
          <w:tab w:val="left" w:pos="2160"/>
          <w:tab w:val="left" w:pos="2814"/>
        </w:tabs>
        <w:jc w:val="both"/>
        <w:rPr>
          <w:rFonts w:ascii="Cambria" w:hAnsi="Cambria" w:cs="Calibri"/>
        </w:rPr>
      </w:pPr>
    </w:p>
    <w:p w14:paraId="16CFABD4" w14:textId="3BA1EC26" w:rsidR="0052552C" w:rsidRPr="00484EFF" w:rsidRDefault="00840002" w:rsidP="00484EFF">
      <w:pPr>
        <w:shd w:val="clear" w:color="auto" w:fill="FFFFFF"/>
        <w:jc w:val="both"/>
        <w:rPr>
          <w:rFonts w:ascii="Cambria" w:hAnsi="Cambria" w:cs="Calibri"/>
        </w:rPr>
      </w:pPr>
      <w:r w:rsidRPr="00A1673C">
        <w:rPr>
          <w:rFonts w:ascii="Cambria" w:hAnsi="Cambria" w:cs="Calibri"/>
          <w:b/>
          <w:bCs/>
        </w:rPr>
        <w:t>A</w:t>
      </w:r>
      <w:r w:rsidRPr="00484EFF">
        <w:rPr>
          <w:rFonts w:ascii="Cambria" w:hAnsi="Cambria" w:cs="Calibri"/>
        </w:rPr>
        <w:t xml:space="preserve"> </w:t>
      </w:r>
      <w:r w:rsidR="00A1673C">
        <w:rPr>
          <w:rFonts w:ascii="Cambria" w:hAnsi="Cambria" w:cs="Calibri"/>
          <w:b/>
          <w:bCs/>
        </w:rPr>
        <w:t xml:space="preserve">PREFEITURA MUNICIPAL DE </w:t>
      </w:r>
      <w:r w:rsidR="00C313C7">
        <w:rPr>
          <w:rFonts w:ascii="Cambria" w:hAnsi="Cambria" w:cs="Calibri"/>
          <w:b/>
          <w:bCs/>
        </w:rPr>
        <w:t>FORMOSA DA SERRA NERA</w:t>
      </w:r>
      <w:r w:rsidRPr="00484EFF">
        <w:rPr>
          <w:rFonts w:ascii="Cambria" w:hAnsi="Cambria" w:cs="Calibri"/>
          <w:b/>
          <w:bCs/>
        </w:rPr>
        <w:t>-MA</w:t>
      </w:r>
      <w:r w:rsidRPr="00484EFF">
        <w:rPr>
          <w:rFonts w:ascii="Cambria" w:hAnsi="Cambria" w:cs="Calibri"/>
        </w:rPr>
        <w:t xml:space="preserve">, inscrita no CNPJ sob nº </w:t>
      </w:r>
      <w:r w:rsidR="00A1673C">
        <w:rPr>
          <w:rFonts w:ascii="Cambria" w:hAnsi="Cambria" w:cs="Calibri"/>
        </w:rPr>
        <w:t>0</w:t>
      </w:r>
      <w:r w:rsidR="00C313C7">
        <w:rPr>
          <w:rFonts w:ascii="Cambria" w:hAnsi="Cambria" w:cs="Calibri"/>
        </w:rPr>
        <w:t>1</w:t>
      </w:r>
      <w:r w:rsidR="00A1673C">
        <w:rPr>
          <w:rFonts w:ascii="Cambria" w:hAnsi="Cambria" w:cs="Calibri"/>
        </w:rPr>
        <w:t>.</w:t>
      </w:r>
      <w:r w:rsidR="00C313C7">
        <w:rPr>
          <w:rFonts w:ascii="Cambria" w:hAnsi="Cambria" w:cs="Calibri"/>
        </w:rPr>
        <w:t>616</w:t>
      </w:r>
      <w:r w:rsidR="00A1673C">
        <w:rPr>
          <w:rFonts w:ascii="Cambria" w:hAnsi="Cambria" w:cs="Calibri"/>
        </w:rPr>
        <w:t>.</w:t>
      </w:r>
      <w:r w:rsidR="00C313C7">
        <w:rPr>
          <w:rFonts w:ascii="Cambria" w:hAnsi="Cambria" w:cs="Calibri"/>
        </w:rPr>
        <w:t>684</w:t>
      </w:r>
      <w:r w:rsidR="00A1673C">
        <w:rPr>
          <w:rFonts w:ascii="Cambria" w:hAnsi="Cambria" w:cs="Calibri"/>
        </w:rPr>
        <w:t>/0001-1</w:t>
      </w:r>
      <w:r w:rsidR="00C313C7">
        <w:rPr>
          <w:rFonts w:ascii="Cambria" w:hAnsi="Cambria" w:cs="Calibri"/>
        </w:rPr>
        <w:t>3</w:t>
      </w:r>
      <w:r w:rsidRPr="00484EFF">
        <w:rPr>
          <w:rFonts w:ascii="Cambria" w:hAnsi="Cambria" w:cs="Calibri"/>
        </w:rPr>
        <w:t xml:space="preserve">, sediada </w:t>
      </w:r>
      <w:r w:rsidR="00C313C7">
        <w:rPr>
          <w:rFonts w:ascii="Cambria" w:hAnsi="Cambria" w:cs="Calibri"/>
        </w:rPr>
        <w:t>Av. João da Mata e Silva, N° s/n, Vila Viana - Formosa da Serra Negra/MA</w:t>
      </w:r>
      <w:r w:rsidRPr="00484EFF">
        <w:rPr>
          <w:rFonts w:ascii="Cambria" w:hAnsi="Cambria" w:cs="Calibri"/>
        </w:rPr>
        <w:t>, por intermédio do seu Pregoeir</w:t>
      </w:r>
      <w:r w:rsidR="00C3291E" w:rsidRPr="00484EFF">
        <w:rPr>
          <w:rFonts w:ascii="Cambria" w:hAnsi="Cambria" w:cs="Calibri"/>
        </w:rPr>
        <w:t xml:space="preserve">o, designado pela </w:t>
      </w:r>
      <w:r w:rsidR="00A1673C">
        <w:rPr>
          <w:rFonts w:ascii="Cambria" w:hAnsi="Cambria" w:cs="Calibri"/>
        </w:rPr>
        <w:t>Portaria</w:t>
      </w:r>
      <w:r w:rsidR="00C3291E" w:rsidRPr="00484EFF">
        <w:rPr>
          <w:rFonts w:ascii="Cambria" w:hAnsi="Cambria" w:cs="Calibri"/>
        </w:rPr>
        <w:t xml:space="preserve"> nº. </w:t>
      </w:r>
      <w:r w:rsidR="006C7D2D">
        <w:rPr>
          <w:rFonts w:ascii="Cambria" w:hAnsi="Cambria" w:cs="Calibri"/>
        </w:rPr>
        <w:t>0102/2021</w:t>
      </w:r>
      <w:r w:rsidRPr="00484EFF">
        <w:rPr>
          <w:rFonts w:ascii="Cambria" w:hAnsi="Cambria" w:cs="Calibri"/>
        </w:rPr>
        <w:t xml:space="preserve">, leva ao conhecimento dos interessados que realizará licitação na modalidade </w:t>
      </w:r>
      <w:r w:rsidRPr="00484EFF">
        <w:rPr>
          <w:rFonts w:ascii="Cambria" w:hAnsi="Cambria" w:cs="Calibri"/>
          <w:b/>
          <w:bCs/>
        </w:rPr>
        <w:t>Pregão Presencial</w:t>
      </w:r>
      <w:r w:rsidRPr="00484EFF">
        <w:rPr>
          <w:rFonts w:ascii="Cambria" w:hAnsi="Cambria" w:cs="Calibri"/>
          <w:b/>
        </w:rPr>
        <w:t>,</w:t>
      </w:r>
      <w:r w:rsidRPr="00484EFF">
        <w:rPr>
          <w:rFonts w:ascii="Cambria" w:hAnsi="Cambria" w:cs="Calibri"/>
        </w:rPr>
        <w:t xml:space="preserve"> do tipo </w:t>
      </w:r>
      <w:r w:rsidR="00C65783" w:rsidRPr="00484EFF">
        <w:rPr>
          <w:rFonts w:ascii="Cambria" w:hAnsi="Cambria" w:cs="Calibri"/>
          <w:b/>
          <w:bCs/>
        </w:rPr>
        <w:t xml:space="preserve">MENOR PREÇO </w:t>
      </w:r>
      <w:r w:rsidR="006C7D2D">
        <w:rPr>
          <w:rFonts w:ascii="Cambria" w:hAnsi="Cambria" w:cs="Calibri"/>
          <w:b/>
          <w:bCs/>
        </w:rPr>
        <w:t>GLOBAL</w:t>
      </w:r>
      <w:r w:rsidRPr="00484EFF">
        <w:rPr>
          <w:rFonts w:ascii="Cambria" w:hAnsi="Cambria" w:cs="Calibri"/>
        </w:rPr>
        <w:t>, conforme descrito neste Edital e seus Anexos e em conformidade com o disposto da Lei nº 10.520, de 17 de julho de 2002, Decreto nº 3.555, de 8 de agosto de 2000, da Lei Complementar n° 123, de 14 de dezembro de 2006, da Lei nº 11.488, de 15 de junho de 2007, do Decreto n° 6.204, de 05 de setembro de 2007, aplicando-se, subsidiariamente, a Lei nº 8.666, de 21 de junho de 1993, e as exigências estabelecidas neste Edital</w:t>
      </w:r>
      <w:r w:rsidR="0052552C" w:rsidRPr="00484EFF">
        <w:rPr>
          <w:rFonts w:ascii="Cambria" w:hAnsi="Cambria" w:cs="Calibri"/>
        </w:rPr>
        <w:t>.</w:t>
      </w:r>
    </w:p>
    <w:p w14:paraId="37FFA4FB" w14:textId="77777777" w:rsidR="0052552C" w:rsidRPr="00484EFF" w:rsidRDefault="0052552C" w:rsidP="0052552C">
      <w:pPr>
        <w:shd w:val="clear" w:color="auto" w:fill="FFFFFF"/>
        <w:tabs>
          <w:tab w:val="left" w:pos="600"/>
        </w:tabs>
        <w:ind w:left="709"/>
        <w:jc w:val="both"/>
        <w:rPr>
          <w:rFonts w:ascii="Cambria" w:hAnsi="Cambria" w:cs="Calibri"/>
        </w:rPr>
      </w:pPr>
    </w:p>
    <w:p w14:paraId="6568F72A" w14:textId="78A829E4" w:rsidR="0052552C" w:rsidRPr="00484EFF" w:rsidRDefault="00C65783" w:rsidP="00484EFF">
      <w:pPr>
        <w:shd w:val="clear" w:color="auto" w:fill="FFFFFF"/>
        <w:tabs>
          <w:tab w:val="left" w:pos="720"/>
          <w:tab w:val="left" w:pos="1620"/>
        </w:tabs>
        <w:jc w:val="both"/>
        <w:rPr>
          <w:rFonts w:ascii="Cambria" w:hAnsi="Cambria" w:cs="Calibri"/>
        </w:rPr>
      </w:pPr>
      <w:r w:rsidRPr="00484EFF">
        <w:rPr>
          <w:rFonts w:ascii="Cambria" w:hAnsi="Cambria" w:cs="Calibri"/>
        </w:rPr>
        <w:t xml:space="preserve">A sessão pública de realização do Pregão terá início </w:t>
      </w:r>
      <w:r w:rsidR="001A29D4" w:rsidRPr="00484EFF">
        <w:rPr>
          <w:rFonts w:ascii="Cambria" w:hAnsi="Cambria" w:cs="Calibri"/>
          <w:bCs/>
        </w:rPr>
        <w:t>dia</w:t>
      </w:r>
      <w:r w:rsidR="00A97AD2" w:rsidRPr="00484EFF">
        <w:rPr>
          <w:rFonts w:ascii="Cambria" w:hAnsi="Cambria" w:cs="Calibri"/>
          <w:bCs/>
        </w:rPr>
        <w:t xml:space="preserve"> </w:t>
      </w:r>
      <w:r w:rsidR="006C7D2D">
        <w:rPr>
          <w:rFonts w:ascii="Cambria" w:hAnsi="Cambria" w:cs="Calibri"/>
          <w:b/>
          <w:bCs/>
        </w:rPr>
        <w:t>26</w:t>
      </w:r>
      <w:r w:rsidR="0051384A">
        <w:rPr>
          <w:rFonts w:ascii="Cambria" w:hAnsi="Cambria" w:cs="Calibri"/>
          <w:b/>
          <w:bCs/>
        </w:rPr>
        <w:t>/</w:t>
      </w:r>
      <w:r w:rsidR="00550931">
        <w:rPr>
          <w:rFonts w:ascii="Cambria" w:hAnsi="Cambria" w:cs="Calibri"/>
          <w:b/>
          <w:bCs/>
        </w:rPr>
        <w:t>0</w:t>
      </w:r>
      <w:r w:rsidR="006C7D2D">
        <w:rPr>
          <w:rFonts w:ascii="Cambria" w:hAnsi="Cambria" w:cs="Calibri"/>
          <w:b/>
          <w:bCs/>
        </w:rPr>
        <w:t>8</w:t>
      </w:r>
      <w:r w:rsidR="0051384A">
        <w:rPr>
          <w:rFonts w:ascii="Cambria" w:hAnsi="Cambria" w:cs="Calibri"/>
          <w:b/>
          <w:bCs/>
        </w:rPr>
        <w:t>/20</w:t>
      </w:r>
      <w:r w:rsidR="002D498D">
        <w:rPr>
          <w:rFonts w:ascii="Cambria" w:hAnsi="Cambria" w:cs="Calibri"/>
          <w:b/>
          <w:bCs/>
        </w:rPr>
        <w:t>2</w:t>
      </w:r>
      <w:r w:rsidR="002B7729">
        <w:rPr>
          <w:rFonts w:ascii="Cambria" w:hAnsi="Cambria" w:cs="Calibri"/>
          <w:b/>
          <w:bCs/>
        </w:rPr>
        <w:t>1</w:t>
      </w:r>
      <w:r w:rsidRPr="00484EFF">
        <w:rPr>
          <w:rFonts w:ascii="Cambria" w:hAnsi="Cambria" w:cs="Calibri"/>
        </w:rPr>
        <w:t>,</w:t>
      </w:r>
      <w:r w:rsidR="008366F2" w:rsidRPr="00484EFF">
        <w:rPr>
          <w:rFonts w:ascii="Cambria" w:hAnsi="Cambria" w:cs="Calibri"/>
        </w:rPr>
        <w:t xml:space="preserve"> </w:t>
      </w:r>
      <w:r w:rsidR="008366F2" w:rsidRPr="0012569B">
        <w:rPr>
          <w:rFonts w:ascii="Cambria" w:hAnsi="Cambria" w:cs="Calibri"/>
          <w:b/>
          <w:bCs/>
        </w:rPr>
        <w:t xml:space="preserve">às </w:t>
      </w:r>
      <w:r w:rsidR="00CC1800">
        <w:rPr>
          <w:rFonts w:ascii="Cambria" w:hAnsi="Cambria" w:cs="Calibri"/>
          <w:b/>
          <w:bCs/>
        </w:rPr>
        <w:t>1</w:t>
      </w:r>
      <w:r w:rsidR="006C7D2D">
        <w:rPr>
          <w:rFonts w:ascii="Cambria" w:hAnsi="Cambria" w:cs="Calibri"/>
          <w:b/>
          <w:bCs/>
        </w:rPr>
        <w:t>4</w:t>
      </w:r>
      <w:r w:rsidR="008366F2" w:rsidRPr="0012569B">
        <w:rPr>
          <w:rFonts w:ascii="Cambria" w:hAnsi="Cambria" w:cs="Calibri"/>
          <w:b/>
          <w:bCs/>
        </w:rPr>
        <w:t>:</w:t>
      </w:r>
      <w:r w:rsidR="00CC1800">
        <w:rPr>
          <w:rFonts w:ascii="Cambria" w:hAnsi="Cambria" w:cs="Calibri"/>
          <w:b/>
          <w:bCs/>
        </w:rPr>
        <w:t>00</w:t>
      </w:r>
      <w:r w:rsidR="008366F2" w:rsidRPr="0012569B">
        <w:rPr>
          <w:rFonts w:ascii="Cambria" w:hAnsi="Cambria" w:cs="Calibri"/>
          <w:b/>
          <w:bCs/>
        </w:rPr>
        <w:t xml:space="preserve"> horas</w:t>
      </w:r>
      <w:r w:rsidR="008366F2" w:rsidRPr="00484EFF">
        <w:rPr>
          <w:rFonts w:ascii="Cambria" w:hAnsi="Cambria" w:cs="Calibri"/>
        </w:rPr>
        <w:t>,</w:t>
      </w:r>
      <w:r w:rsidRPr="00484EFF">
        <w:rPr>
          <w:rFonts w:ascii="Cambria" w:hAnsi="Cambria" w:cs="Calibri"/>
        </w:rPr>
        <w:t xml:space="preserve"> devendo os envelopes, contendo a Proposta de Preços e a Documentação de Habilitação para o objeto definido neste Edital e respectivos Anexos, ser entregues na </w:t>
      </w:r>
      <w:r w:rsidRPr="00484EFF">
        <w:rPr>
          <w:rFonts w:ascii="Cambria" w:hAnsi="Cambria" w:cs="Calibri"/>
          <w:b/>
        </w:rPr>
        <w:t xml:space="preserve">COMISSÃO PERMANENTE DE LICITAÇÃO-CPL </w:t>
      </w:r>
      <w:r w:rsidRPr="00484EFF">
        <w:rPr>
          <w:rFonts w:ascii="Cambria" w:hAnsi="Cambria" w:cs="Calibri"/>
        </w:rPr>
        <w:t xml:space="preserve">da </w:t>
      </w:r>
      <w:r w:rsidR="002B7729">
        <w:rPr>
          <w:rFonts w:ascii="Cambria" w:hAnsi="Cambria" w:cs="Calibri"/>
          <w:b/>
        </w:rPr>
        <w:t>Prefeitura Municipal de Formosa da Serra Negra/MA</w:t>
      </w:r>
      <w:r w:rsidRPr="00484EFF">
        <w:rPr>
          <w:rFonts w:ascii="Cambria" w:hAnsi="Cambria" w:cs="Calibri"/>
        </w:rPr>
        <w:t xml:space="preserve">, situada na localizado na </w:t>
      </w:r>
      <w:r w:rsidR="00C313C7">
        <w:rPr>
          <w:rFonts w:ascii="Cambria" w:hAnsi="Cambria" w:cs="Calibri"/>
        </w:rPr>
        <w:t>Av. João da Mata e Silva, N° s/n, Vila Viana - Formosa da Serra Negra/MA</w:t>
      </w:r>
      <w:r w:rsidRPr="00484EFF">
        <w:rPr>
          <w:rFonts w:ascii="Cambria" w:hAnsi="Cambria" w:cs="Calibri"/>
        </w:rPr>
        <w:t>, na data e horário acima mencionados</w:t>
      </w:r>
      <w:r w:rsidR="0052552C" w:rsidRPr="00484EFF">
        <w:rPr>
          <w:rFonts w:ascii="Cambria" w:hAnsi="Cambria" w:cs="Calibri"/>
        </w:rPr>
        <w:t>.</w:t>
      </w:r>
    </w:p>
    <w:p w14:paraId="06DEF920" w14:textId="77777777" w:rsidR="0052552C" w:rsidRPr="00484EFF" w:rsidRDefault="0052552C" w:rsidP="0052552C">
      <w:pPr>
        <w:shd w:val="clear" w:color="auto" w:fill="FFFFFF"/>
        <w:tabs>
          <w:tab w:val="left" w:pos="720"/>
          <w:tab w:val="left" w:pos="1620"/>
        </w:tabs>
        <w:jc w:val="both"/>
        <w:rPr>
          <w:rFonts w:ascii="Cambria" w:hAnsi="Cambria" w:cs="Calibri"/>
        </w:rPr>
      </w:pPr>
    </w:p>
    <w:p w14:paraId="3308058F" w14:textId="77777777" w:rsidR="0052552C" w:rsidRPr="00484EFF" w:rsidRDefault="001876E1" w:rsidP="00484EFF">
      <w:pPr>
        <w:shd w:val="clear" w:color="auto" w:fill="FFFFFF"/>
        <w:tabs>
          <w:tab w:val="left" w:pos="720"/>
          <w:tab w:val="left" w:pos="1620"/>
        </w:tabs>
        <w:jc w:val="both"/>
        <w:rPr>
          <w:rFonts w:ascii="Cambria" w:hAnsi="Cambria" w:cs="Calibri"/>
        </w:rPr>
      </w:pPr>
      <w:r w:rsidRPr="00484EFF">
        <w:rPr>
          <w:rFonts w:ascii="Cambria" w:hAnsi="Cambria" w:cs="Calibri"/>
        </w:rPr>
        <w:t>A entrega da proposta leva a participante a aceitar e acatar as normas contidas no presente edital e anexos</w:t>
      </w:r>
      <w:r w:rsidR="0052552C" w:rsidRPr="00484EFF">
        <w:rPr>
          <w:rFonts w:ascii="Cambria" w:hAnsi="Cambria" w:cs="Calibri"/>
        </w:rPr>
        <w:t>.</w:t>
      </w:r>
    </w:p>
    <w:p w14:paraId="55CA1CFC" w14:textId="77777777" w:rsidR="0052552C" w:rsidRPr="00484EFF" w:rsidRDefault="0052552C" w:rsidP="00DF0C1A">
      <w:pPr>
        <w:tabs>
          <w:tab w:val="left" w:pos="720"/>
          <w:tab w:val="left" w:pos="1620"/>
          <w:tab w:val="left" w:pos="2160"/>
          <w:tab w:val="left" w:pos="2814"/>
        </w:tabs>
        <w:jc w:val="both"/>
        <w:rPr>
          <w:rFonts w:ascii="Cambria" w:hAnsi="Cambria" w:cs="Calibri"/>
        </w:rPr>
      </w:pPr>
    </w:p>
    <w:p w14:paraId="45C6C7D0" w14:textId="77777777" w:rsidR="00A37297" w:rsidRPr="00484EFF" w:rsidRDefault="00227CE2" w:rsidP="00B45F3A">
      <w:pPr>
        <w:pStyle w:val="Ttulo1"/>
        <w:jc w:val="left"/>
        <w:rPr>
          <w:rFonts w:ascii="Cambria" w:hAnsi="Cambria" w:cs="Calibri"/>
          <w:b/>
          <w:color w:val="auto"/>
          <w:sz w:val="24"/>
          <w:szCs w:val="24"/>
        </w:rPr>
      </w:pPr>
      <w:bookmarkStart w:id="16" w:name="_Toc456103548"/>
      <w:bookmarkStart w:id="17" w:name="_Toc457929152"/>
      <w:bookmarkStart w:id="18" w:name="_Toc23929119"/>
      <w:r w:rsidRPr="00484EFF">
        <w:rPr>
          <w:rFonts w:ascii="Cambria" w:hAnsi="Cambria" w:cs="Calibri"/>
          <w:b/>
          <w:color w:val="auto"/>
          <w:sz w:val="24"/>
          <w:szCs w:val="24"/>
          <w:lang w:val="pt-BR"/>
        </w:rPr>
        <w:t>1</w:t>
      </w:r>
      <w:r w:rsidR="00A37297" w:rsidRPr="00484EFF">
        <w:rPr>
          <w:rFonts w:ascii="Cambria" w:hAnsi="Cambria" w:cs="Calibri"/>
          <w:b/>
          <w:color w:val="auto"/>
          <w:sz w:val="24"/>
          <w:szCs w:val="24"/>
        </w:rPr>
        <w:t>.</w:t>
      </w:r>
      <w:r w:rsidR="00A37297" w:rsidRPr="00484EFF">
        <w:rPr>
          <w:rFonts w:ascii="Cambria" w:hAnsi="Cambria" w:cs="Calibri"/>
          <w:b/>
          <w:color w:val="auto"/>
          <w:sz w:val="24"/>
          <w:szCs w:val="24"/>
        </w:rPr>
        <w:tab/>
      </w:r>
      <w:r w:rsidR="0028532E" w:rsidRPr="00484EFF">
        <w:rPr>
          <w:rFonts w:ascii="Cambria" w:hAnsi="Cambria" w:cs="Calibri"/>
          <w:b/>
          <w:color w:val="auto"/>
          <w:sz w:val="24"/>
          <w:szCs w:val="24"/>
          <w:lang w:val="pt-BR"/>
        </w:rPr>
        <w:t xml:space="preserve">DO </w:t>
      </w:r>
      <w:r w:rsidR="00A37297" w:rsidRPr="00484EFF">
        <w:rPr>
          <w:rFonts w:ascii="Cambria" w:hAnsi="Cambria" w:cs="Calibri"/>
          <w:b/>
          <w:color w:val="auto"/>
          <w:sz w:val="24"/>
          <w:szCs w:val="24"/>
        </w:rPr>
        <w:t>OBJETO DA LICITAÇÃO</w:t>
      </w:r>
      <w:bookmarkEnd w:id="16"/>
      <w:bookmarkEnd w:id="17"/>
      <w:bookmarkEnd w:id="18"/>
    </w:p>
    <w:p w14:paraId="75EC4F59" w14:textId="77777777" w:rsidR="00A37297" w:rsidRPr="00484EFF" w:rsidRDefault="00A37297" w:rsidP="00DF0C1A">
      <w:pPr>
        <w:tabs>
          <w:tab w:val="left" w:pos="720"/>
          <w:tab w:val="left" w:pos="1620"/>
          <w:tab w:val="left" w:pos="2160"/>
          <w:tab w:val="left" w:pos="2814"/>
        </w:tabs>
        <w:jc w:val="both"/>
        <w:rPr>
          <w:rFonts w:ascii="Cambria" w:hAnsi="Cambria" w:cs="Calibri"/>
        </w:rPr>
      </w:pPr>
    </w:p>
    <w:p w14:paraId="05AD12E7" w14:textId="2D636287" w:rsidR="00A37297" w:rsidRPr="00484EFF" w:rsidRDefault="00A37297" w:rsidP="00752EF7">
      <w:pPr>
        <w:numPr>
          <w:ilvl w:val="1"/>
          <w:numId w:val="16"/>
        </w:numPr>
        <w:jc w:val="both"/>
        <w:rPr>
          <w:rFonts w:ascii="Cambria" w:hAnsi="Cambria" w:cs="Calibri"/>
        </w:rPr>
      </w:pPr>
      <w:r w:rsidRPr="00484EFF">
        <w:rPr>
          <w:rFonts w:ascii="Cambria" w:hAnsi="Cambria" w:cs="Calibri"/>
        </w:rPr>
        <w:tab/>
      </w:r>
      <w:r w:rsidR="00FA40EA" w:rsidRPr="00484EFF">
        <w:rPr>
          <w:rFonts w:ascii="Cambria" w:hAnsi="Cambria" w:cs="Calibri"/>
        </w:rPr>
        <w:t xml:space="preserve">A presente licitação tem por objeto a </w:t>
      </w:r>
      <w:r w:rsidR="006C7D2D" w:rsidRPr="006C7D2D">
        <w:rPr>
          <w:rFonts w:ascii="Cambria" w:hAnsi="Cambria" w:cs="Calibri"/>
          <w:b/>
        </w:rPr>
        <w:t>Eventual contratação de pessoa(s) jurídica(s) para prestação dos serviços de publicidade legal de interesse da Prefeitura Municipal de Formosa da Serra Negra</w:t>
      </w:r>
      <w:r w:rsidRPr="00484EFF">
        <w:rPr>
          <w:rFonts w:ascii="Cambria" w:hAnsi="Cambria" w:cs="Calibri"/>
          <w:b/>
        </w:rPr>
        <w:t>,</w:t>
      </w:r>
      <w:r w:rsidRPr="00484EFF">
        <w:rPr>
          <w:rFonts w:ascii="Cambria" w:hAnsi="Cambria" w:cs="Calibri"/>
        </w:rPr>
        <w:t xml:space="preserve"> conforme especificações contidas </w:t>
      </w:r>
      <w:r w:rsidR="008B5DEA" w:rsidRPr="00484EFF">
        <w:rPr>
          <w:rFonts w:ascii="Cambria" w:hAnsi="Cambria" w:cs="Calibri"/>
        </w:rPr>
        <w:t>n</w:t>
      </w:r>
      <w:r w:rsidRPr="00484EFF">
        <w:rPr>
          <w:rFonts w:ascii="Cambria" w:hAnsi="Cambria" w:cs="Calibri"/>
        </w:rPr>
        <w:t>este edital</w:t>
      </w:r>
      <w:r w:rsidR="00F769CF" w:rsidRPr="00484EFF">
        <w:rPr>
          <w:rFonts w:ascii="Cambria" w:hAnsi="Cambria" w:cs="Calibri"/>
        </w:rPr>
        <w:t>, em especial no termo de referência (Anexo I deste edital)</w:t>
      </w:r>
      <w:r w:rsidRPr="00484EFF">
        <w:rPr>
          <w:rFonts w:ascii="Cambria" w:hAnsi="Cambria" w:cs="Calibri"/>
        </w:rPr>
        <w:t>.</w:t>
      </w:r>
    </w:p>
    <w:p w14:paraId="5BBAEE46" w14:textId="77777777" w:rsidR="00A37297" w:rsidRPr="00484EFF" w:rsidRDefault="00A37297" w:rsidP="00DF0C1A">
      <w:pPr>
        <w:tabs>
          <w:tab w:val="left" w:pos="720"/>
          <w:tab w:val="left" w:pos="1620"/>
          <w:tab w:val="left" w:pos="2160"/>
          <w:tab w:val="left" w:pos="2814"/>
        </w:tabs>
        <w:ind w:left="720" w:hanging="720"/>
        <w:jc w:val="both"/>
        <w:rPr>
          <w:rFonts w:ascii="Cambria" w:hAnsi="Cambria" w:cs="Calibri"/>
        </w:rPr>
      </w:pPr>
    </w:p>
    <w:p w14:paraId="2D53E2C6" w14:textId="470DAAFC" w:rsidR="00A97AD2" w:rsidRPr="00484EFF" w:rsidRDefault="00A97AD2" w:rsidP="00A97AD2">
      <w:pPr>
        <w:jc w:val="both"/>
        <w:rPr>
          <w:rFonts w:ascii="Cambria" w:hAnsi="Cambria" w:cs="Calibri"/>
        </w:rPr>
      </w:pPr>
      <w:r w:rsidRPr="00484EFF">
        <w:rPr>
          <w:rFonts w:ascii="Cambria" w:hAnsi="Cambria" w:cs="Calibri"/>
        </w:rPr>
        <w:t>1.2.</w:t>
      </w:r>
      <w:r w:rsidRPr="00484EFF">
        <w:rPr>
          <w:rFonts w:ascii="Cambria" w:hAnsi="Cambria" w:cs="Calibri"/>
        </w:rPr>
        <w:tab/>
        <w:t xml:space="preserve">Valor total estimado do objeto desta licitação é de </w:t>
      </w:r>
      <w:r w:rsidR="002B7729" w:rsidRPr="002B7729">
        <w:rPr>
          <w:rFonts w:ascii="Cambria" w:hAnsi="Cambria" w:cs="Calibri"/>
          <w:b/>
        </w:rPr>
        <w:t xml:space="preserve">R$ </w:t>
      </w:r>
      <w:r w:rsidR="006C7D2D">
        <w:rPr>
          <w:rFonts w:ascii="Cambria" w:hAnsi="Cambria" w:cs="Calibri"/>
          <w:b/>
        </w:rPr>
        <w:t>159</w:t>
      </w:r>
      <w:r w:rsidR="002B7729" w:rsidRPr="002B7729">
        <w:rPr>
          <w:rFonts w:ascii="Cambria" w:hAnsi="Cambria" w:cs="Calibri"/>
          <w:b/>
        </w:rPr>
        <w:t>.</w:t>
      </w:r>
      <w:r w:rsidR="006C7D2D">
        <w:rPr>
          <w:rFonts w:ascii="Cambria" w:hAnsi="Cambria" w:cs="Calibri"/>
          <w:b/>
        </w:rPr>
        <w:t>138</w:t>
      </w:r>
      <w:r w:rsidR="002B7729" w:rsidRPr="002B7729">
        <w:rPr>
          <w:rFonts w:ascii="Cambria" w:hAnsi="Cambria" w:cs="Calibri"/>
          <w:b/>
        </w:rPr>
        <w:t>,</w:t>
      </w:r>
      <w:r w:rsidR="006C7D2D">
        <w:rPr>
          <w:rFonts w:ascii="Cambria" w:hAnsi="Cambria" w:cs="Calibri"/>
          <w:b/>
        </w:rPr>
        <w:t>5</w:t>
      </w:r>
      <w:r w:rsidR="002B7729" w:rsidRPr="002B7729">
        <w:rPr>
          <w:rFonts w:ascii="Cambria" w:hAnsi="Cambria" w:cs="Calibri"/>
          <w:b/>
        </w:rPr>
        <w:t>0 (</w:t>
      </w:r>
      <w:r w:rsidR="006C7D2D">
        <w:rPr>
          <w:rFonts w:ascii="Cambria" w:hAnsi="Cambria" w:cs="Calibri"/>
          <w:b/>
        </w:rPr>
        <w:t>Cento e cinquenta e nove</w:t>
      </w:r>
      <w:r w:rsidR="002B7729" w:rsidRPr="002B7729">
        <w:rPr>
          <w:rFonts w:ascii="Cambria" w:hAnsi="Cambria" w:cs="Calibri"/>
          <w:b/>
        </w:rPr>
        <w:t xml:space="preserve"> mil,</w:t>
      </w:r>
      <w:r w:rsidR="006C7D2D">
        <w:rPr>
          <w:rFonts w:ascii="Cambria" w:hAnsi="Cambria" w:cs="Calibri"/>
          <w:b/>
        </w:rPr>
        <w:t xml:space="preserve"> cento e trinta e oito reais, cinquenta</w:t>
      </w:r>
      <w:r w:rsidR="002B7729" w:rsidRPr="002B7729">
        <w:rPr>
          <w:rFonts w:ascii="Cambria" w:hAnsi="Cambria" w:cs="Calibri"/>
          <w:b/>
        </w:rPr>
        <w:t xml:space="preserve"> reais)</w:t>
      </w:r>
      <w:r w:rsidRPr="0012569B">
        <w:rPr>
          <w:rFonts w:ascii="Cambria" w:hAnsi="Cambria" w:cs="Calibri"/>
          <w:b/>
        </w:rPr>
        <w:t>.</w:t>
      </w:r>
    </w:p>
    <w:p w14:paraId="062F9CA0" w14:textId="77777777" w:rsidR="00F769CF" w:rsidRPr="00484EFF" w:rsidRDefault="00F769CF" w:rsidP="00A97AD2">
      <w:pPr>
        <w:jc w:val="both"/>
        <w:rPr>
          <w:rFonts w:ascii="Cambria" w:hAnsi="Cambria" w:cs="Calibri"/>
          <w:bCs/>
        </w:rPr>
      </w:pPr>
    </w:p>
    <w:p w14:paraId="6B985FAB" w14:textId="77777777" w:rsidR="00A37297" w:rsidRPr="00484EFF" w:rsidRDefault="007B5839" w:rsidP="00B45F3A">
      <w:pPr>
        <w:pStyle w:val="Ttulo1"/>
        <w:jc w:val="left"/>
        <w:rPr>
          <w:rFonts w:ascii="Cambria" w:hAnsi="Cambria" w:cs="Calibri"/>
          <w:b/>
          <w:color w:val="auto"/>
          <w:sz w:val="24"/>
          <w:szCs w:val="24"/>
          <w:lang w:val="pt-BR"/>
        </w:rPr>
      </w:pPr>
      <w:bookmarkStart w:id="19" w:name="_Toc456103549"/>
      <w:bookmarkStart w:id="20" w:name="_Toc457929153"/>
      <w:bookmarkStart w:id="21" w:name="_Toc23929120"/>
      <w:r w:rsidRPr="00484EFF">
        <w:rPr>
          <w:rFonts w:ascii="Cambria" w:hAnsi="Cambria" w:cs="Calibri"/>
          <w:b/>
          <w:color w:val="auto"/>
          <w:sz w:val="24"/>
          <w:szCs w:val="24"/>
          <w:lang w:val="pt-BR"/>
        </w:rPr>
        <w:t>2</w:t>
      </w:r>
      <w:r w:rsidR="00A37297" w:rsidRPr="00484EFF">
        <w:rPr>
          <w:rFonts w:ascii="Cambria" w:hAnsi="Cambria" w:cs="Calibri"/>
          <w:b/>
          <w:color w:val="auto"/>
          <w:sz w:val="24"/>
          <w:szCs w:val="24"/>
        </w:rPr>
        <w:t>.</w:t>
      </w:r>
      <w:r w:rsidR="00A37297" w:rsidRPr="00484EFF">
        <w:rPr>
          <w:rFonts w:ascii="Cambria" w:hAnsi="Cambria" w:cs="Calibri"/>
          <w:b/>
          <w:color w:val="auto"/>
          <w:sz w:val="24"/>
          <w:szCs w:val="24"/>
        </w:rPr>
        <w:tab/>
        <w:t>CONDIÇ</w:t>
      </w:r>
      <w:r w:rsidR="00765D1B" w:rsidRPr="00484EFF">
        <w:rPr>
          <w:rFonts w:ascii="Cambria" w:hAnsi="Cambria" w:cs="Calibri"/>
          <w:b/>
          <w:color w:val="auto"/>
          <w:sz w:val="24"/>
          <w:szCs w:val="24"/>
          <w:lang w:val="pt-BR"/>
        </w:rPr>
        <w:t>ÕES GERAIS</w:t>
      </w:r>
      <w:r w:rsidR="00A37297" w:rsidRPr="00484EFF">
        <w:rPr>
          <w:rFonts w:ascii="Cambria" w:hAnsi="Cambria" w:cs="Calibri"/>
          <w:b/>
          <w:color w:val="auto"/>
          <w:sz w:val="24"/>
          <w:szCs w:val="24"/>
        </w:rPr>
        <w:t xml:space="preserve"> </w:t>
      </w:r>
      <w:r w:rsidR="00765D1B" w:rsidRPr="00484EFF">
        <w:rPr>
          <w:rFonts w:ascii="Cambria" w:hAnsi="Cambria" w:cs="Calibri"/>
          <w:b/>
          <w:color w:val="auto"/>
          <w:sz w:val="24"/>
          <w:szCs w:val="24"/>
          <w:lang w:val="pt-BR"/>
        </w:rPr>
        <w:t>PARA</w:t>
      </w:r>
      <w:r w:rsidR="00A37297" w:rsidRPr="00484EFF">
        <w:rPr>
          <w:rFonts w:ascii="Cambria" w:hAnsi="Cambria" w:cs="Calibri"/>
          <w:b/>
          <w:color w:val="auto"/>
          <w:sz w:val="24"/>
          <w:szCs w:val="24"/>
        </w:rPr>
        <w:t xml:space="preserve"> PARTICIPAÇÃO</w:t>
      </w:r>
      <w:bookmarkEnd w:id="19"/>
      <w:bookmarkEnd w:id="20"/>
      <w:r w:rsidR="00EA4FCC" w:rsidRPr="00484EFF">
        <w:rPr>
          <w:rFonts w:ascii="Cambria" w:hAnsi="Cambria" w:cs="Calibri"/>
          <w:b/>
          <w:color w:val="auto"/>
          <w:sz w:val="24"/>
          <w:szCs w:val="24"/>
          <w:lang w:val="pt-BR"/>
        </w:rPr>
        <w:t>:</w:t>
      </w:r>
      <w:bookmarkEnd w:id="21"/>
    </w:p>
    <w:p w14:paraId="4F9B1024" w14:textId="77777777" w:rsidR="00A37297" w:rsidRPr="00484EFF" w:rsidRDefault="00A37297" w:rsidP="00DF0C1A">
      <w:pPr>
        <w:tabs>
          <w:tab w:val="left" w:pos="720"/>
          <w:tab w:val="left" w:pos="1620"/>
          <w:tab w:val="left" w:pos="2160"/>
          <w:tab w:val="left" w:pos="2814"/>
        </w:tabs>
        <w:jc w:val="both"/>
        <w:rPr>
          <w:rFonts w:ascii="Cambria" w:hAnsi="Cambria" w:cs="Calibri"/>
        </w:rPr>
      </w:pPr>
    </w:p>
    <w:p w14:paraId="0AC71A03" w14:textId="77777777" w:rsidR="002C5F49" w:rsidRPr="00484EFF" w:rsidRDefault="007B5839" w:rsidP="00DF0C1A">
      <w:pPr>
        <w:widowControl w:val="0"/>
        <w:tabs>
          <w:tab w:val="left" w:pos="720"/>
          <w:tab w:val="left" w:pos="1620"/>
        </w:tabs>
        <w:autoSpaceDE w:val="0"/>
        <w:autoSpaceDN w:val="0"/>
        <w:adjustRightInd w:val="0"/>
        <w:jc w:val="both"/>
        <w:rPr>
          <w:rFonts w:ascii="Cambria" w:hAnsi="Cambria" w:cs="Calibri"/>
        </w:rPr>
      </w:pPr>
      <w:r w:rsidRPr="00484EFF">
        <w:rPr>
          <w:rFonts w:ascii="Cambria" w:hAnsi="Cambria" w:cs="Calibri"/>
          <w:bCs/>
        </w:rPr>
        <w:t>2</w:t>
      </w:r>
      <w:r w:rsidR="004F5460" w:rsidRPr="00484EFF">
        <w:rPr>
          <w:rFonts w:ascii="Cambria" w:hAnsi="Cambria" w:cs="Calibri"/>
          <w:bCs/>
        </w:rPr>
        <w:t>.1</w:t>
      </w:r>
      <w:r w:rsidR="004F5460" w:rsidRPr="00484EFF">
        <w:rPr>
          <w:rFonts w:ascii="Cambria" w:hAnsi="Cambria" w:cs="Calibri"/>
        </w:rPr>
        <w:t xml:space="preserve">. </w:t>
      </w:r>
      <w:r w:rsidR="004F5460" w:rsidRPr="00484EFF">
        <w:rPr>
          <w:rFonts w:ascii="Cambria" w:hAnsi="Cambria" w:cs="Calibri"/>
        </w:rPr>
        <w:tab/>
      </w:r>
      <w:r w:rsidR="002C5F49" w:rsidRPr="00484EFF">
        <w:rPr>
          <w:rFonts w:ascii="Cambria" w:hAnsi="Cambria" w:cs="Calibri"/>
        </w:rPr>
        <w:t xml:space="preserve">Poderão participar deste Pregão os interessados que tenham </w:t>
      </w:r>
      <w:r w:rsidR="002C5F49" w:rsidRPr="00484EFF">
        <w:rPr>
          <w:rFonts w:ascii="Cambria" w:hAnsi="Cambria" w:cs="Calibri"/>
          <w:b/>
          <w:bCs/>
        </w:rPr>
        <w:t xml:space="preserve">ramo de atividade compatível com o objeto licitado </w:t>
      </w:r>
      <w:r w:rsidR="002C5F49" w:rsidRPr="00484EFF">
        <w:rPr>
          <w:rFonts w:ascii="Cambria" w:hAnsi="Cambria" w:cs="Calibri"/>
        </w:rPr>
        <w:t xml:space="preserve">e que </w:t>
      </w:r>
      <w:r w:rsidR="002C5F49" w:rsidRPr="00484EFF">
        <w:rPr>
          <w:rFonts w:ascii="Cambria" w:hAnsi="Cambria" w:cs="Calibri"/>
          <w:b/>
          <w:bCs/>
        </w:rPr>
        <w:t>atendam a todas as exigências quanto à documentação e requisitos de classificação das propostas</w:t>
      </w:r>
      <w:r w:rsidR="002C5F49" w:rsidRPr="00484EFF">
        <w:rPr>
          <w:rFonts w:ascii="Cambria" w:hAnsi="Cambria" w:cs="Calibri"/>
        </w:rPr>
        <w:t>, constantes deste Edital e seus Anexos, sobretudo às exigências contidas no termo de referência.</w:t>
      </w:r>
    </w:p>
    <w:p w14:paraId="133D8BE8" w14:textId="77777777" w:rsidR="002C5F49" w:rsidRPr="00484EFF" w:rsidRDefault="002C5F49" w:rsidP="00DF0C1A">
      <w:pPr>
        <w:widowControl w:val="0"/>
        <w:tabs>
          <w:tab w:val="left" w:pos="720"/>
          <w:tab w:val="left" w:pos="1620"/>
        </w:tabs>
        <w:autoSpaceDE w:val="0"/>
        <w:autoSpaceDN w:val="0"/>
        <w:adjustRightInd w:val="0"/>
        <w:jc w:val="both"/>
        <w:rPr>
          <w:rFonts w:ascii="Cambria" w:hAnsi="Cambria" w:cs="Calibri"/>
        </w:rPr>
      </w:pPr>
    </w:p>
    <w:p w14:paraId="3B2CFA34" w14:textId="77777777" w:rsidR="00E24BD6" w:rsidRPr="00484EFF" w:rsidRDefault="007B5839" w:rsidP="00E24BD6">
      <w:pPr>
        <w:widowControl w:val="0"/>
        <w:tabs>
          <w:tab w:val="left" w:pos="720"/>
          <w:tab w:val="left" w:pos="1620"/>
        </w:tabs>
        <w:autoSpaceDE w:val="0"/>
        <w:autoSpaceDN w:val="0"/>
        <w:adjustRightInd w:val="0"/>
        <w:ind w:left="1440" w:hanging="720"/>
        <w:jc w:val="both"/>
        <w:rPr>
          <w:rFonts w:ascii="Cambria" w:hAnsi="Cambria" w:cs="Calibri"/>
        </w:rPr>
      </w:pPr>
      <w:r w:rsidRPr="00484EFF">
        <w:rPr>
          <w:rFonts w:ascii="Cambria" w:hAnsi="Cambria" w:cs="Calibri"/>
          <w:bCs/>
        </w:rPr>
        <w:t>2</w:t>
      </w:r>
      <w:r w:rsidR="00E24BD6" w:rsidRPr="00484EFF">
        <w:rPr>
          <w:rFonts w:ascii="Cambria" w:hAnsi="Cambria" w:cs="Calibri"/>
          <w:bCs/>
        </w:rPr>
        <w:t>.1.1</w:t>
      </w:r>
      <w:r w:rsidR="00E24BD6" w:rsidRPr="00484EFF">
        <w:rPr>
          <w:rFonts w:ascii="Cambria" w:hAnsi="Cambria" w:cs="Calibri"/>
        </w:rPr>
        <w:t>.</w:t>
      </w:r>
      <w:r w:rsidR="00E24BD6" w:rsidRPr="00484EFF">
        <w:rPr>
          <w:rFonts w:ascii="Cambria" w:hAnsi="Cambria" w:cs="Calibri"/>
        </w:rPr>
        <w:tab/>
        <w:t xml:space="preserve">São destinados </w:t>
      </w:r>
      <w:r w:rsidR="00E24BD6" w:rsidRPr="00484EFF">
        <w:rPr>
          <w:rFonts w:ascii="Cambria" w:hAnsi="Cambria" w:cs="Calibri"/>
          <w:b/>
          <w:bCs/>
        </w:rPr>
        <w:t xml:space="preserve">EXCLUSIVAMENTE </w:t>
      </w:r>
      <w:r w:rsidR="00E24BD6" w:rsidRPr="00484EFF">
        <w:rPr>
          <w:rFonts w:ascii="Cambria" w:hAnsi="Cambria" w:cs="Calibri"/>
        </w:rPr>
        <w:t xml:space="preserve">à participação de </w:t>
      </w:r>
      <w:r w:rsidR="00E24BD6" w:rsidRPr="00484EFF">
        <w:rPr>
          <w:rFonts w:ascii="Cambria" w:hAnsi="Cambria" w:cs="Calibri"/>
          <w:b/>
          <w:bCs/>
        </w:rPr>
        <w:t xml:space="preserve">Microempresa (ME) </w:t>
      </w:r>
      <w:r w:rsidR="00E24BD6" w:rsidRPr="00484EFF">
        <w:rPr>
          <w:rFonts w:ascii="Cambria" w:hAnsi="Cambria" w:cs="Calibri"/>
        </w:rPr>
        <w:t xml:space="preserve">e </w:t>
      </w:r>
      <w:r w:rsidR="00E24BD6" w:rsidRPr="00484EFF">
        <w:rPr>
          <w:rFonts w:ascii="Cambria" w:hAnsi="Cambria" w:cs="Calibri"/>
          <w:b/>
          <w:bCs/>
        </w:rPr>
        <w:t>Emp</w:t>
      </w:r>
      <w:r w:rsidR="00E24BD6" w:rsidRPr="00484EFF">
        <w:rPr>
          <w:rFonts w:ascii="Cambria" w:hAnsi="Cambria" w:cs="Calibri"/>
          <w:b/>
          <w:bCs/>
          <w:color w:val="000000"/>
        </w:rPr>
        <w:t>resa de Pequeno Porte (EPP)</w:t>
      </w:r>
      <w:r w:rsidR="00E24BD6" w:rsidRPr="00484EFF">
        <w:rPr>
          <w:rFonts w:ascii="Cambria" w:hAnsi="Cambria" w:cs="Calibri"/>
          <w:color w:val="000000"/>
        </w:rPr>
        <w:t xml:space="preserve">, que demonstrem esta condição nos termos do </w:t>
      </w:r>
      <w:r w:rsidR="00E24BD6" w:rsidRPr="00484EFF">
        <w:rPr>
          <w:rFonts w:ascii="Cambria" w:hAnsi="Cambria" w:cs="Calibri"/>
          <w:b/>
          <w:bCs/>
          <w:color w:val="000000"/>
        </w:rPr>
        <w:t xml:space="preserve">item </w:t>
      </w:r>
      <w:r w:rsidR="00B7441B" w:rsidRPr="00484EFF">
        <w:rPr>
          <w:rFonts w:ascii="Cambria" w:hAnsi="Cambria" w:cs="Calibri"/>
          <w:b/>
          <w:bCs/>
          <w:color w:val="000000"/>
        </w:rPr>
        <w:t>3</w:t>
      </w:r>
      <w:r w:rsidR="00E24BD6" w:rsidRPr="00484EFF">
        <w:rPr>
          <w:rFonts w:ascii="Cambria" w:hAnsi="Cambria" w:cs="Calibri"/>
          <w:b/>
          <w:bCs/>
          <w:color w:val="000000"/>
        </w:rPr>
        <w:t>.10</w:t>
      </w:r>
      <w:r w:rsidR="00E24BD6" w:rsidRPr="00484EFF">
        <w:rPr>
          <w:rFonts w:ascii="Cambria" w:hAnsi="Cambria" w:cs="Calibri"/>
        </w:rPr>
        <w:t>, deste edital:</w:t>
      </w:r>
    </w:p>
    <w:p w14:paraId="47877C33" w14:textId="77777777" w:rsidR="00E24BD6" w:rsidRPr="00484EFF" w:rsidRDefault="00E24BD6" w:rsidP="00E24BD6">
      <w:pPr>
        <w:widowControl w:val="0"/>
        <w:tabs>
          <w:tab w:val="left" w:pos="720"/>
          <w:tab w:val="left" w:pos="1620"/>
        </w:tabs>
        <w:autoSpaceDE w:val="0"/>
        <w:autoSpaceDN w:val="0"/>
        <w:adjustRightInd w:val="0"/>
        <w:ind w:left="1440" w:hanging="720"/>
        <w:jc w:val="both"/>
        <w:rPr>
          <w:rFonts w:ascii="Cambria" w:hAnsi="Cambria" w:cs="Calibri"/>
        </w:rPr>
      </w:pPr>
    </w:p>
    <w:p w14:paraId="33B48C2A" w14:textId="77777777" w:rsidR="00E24BD6" w:rsidRPr="00484EFF" w:rsidRDefault="00D71A39" w:rsidP="00F2405A">
      <w:pPr>
        <w:pStyle w:val="Default"/>
        <w:numPr>
          <w:ilvl w:val="0"/>
          <w:numId w:val="4"/>
        </w:numPr>
        <w:ind w:left="1276" w:hanging="425"/>
        <w:jc w:val="both"/>
        <w:rPr>
          <w:rFonts w:ascii="Cambria" w:hAnsi="Cambria" w:cs="Calibri"/>
        </w:rPr>
      </w:pPr>
      <w:r w:rsidRPr="00484EFF">
        <w:rPr>
          <w:rFonts w:ascii="Cambria" w:hAnsi="Cambria" w:cs="Calibri"/>
        </w:rPr>
        <w:t>Os</w:t>
      </w:r>
      <w:r w:rsidR="00E24BD6" w:rsidRPr="00484EFF">
        <w:rPr>
          <w:rFonts w:ascii="Cambria" w:hAnsi="Cambria" w:cs="Calibri"/>
        </w:rPr>
        <w:t xml:space="preserve"> </w:t>
      </w:r>
      <w:r w:rsidR="00E24BD6" w:rsidRPr="00484EFF">
        <w:rPr>
          <w:rFonts w:ascii="Cambria" w:hAnsi="Cambria" w:cs="Calibri"/>
          <w:b/>
          <w:bCs/>
        </w:rPr>
        <w:t xml:space="preserve">lotes ou itens </w:t>
      </w:r>
      <w:r w:rsidR="00E24BD6" w:rsidRPr="00484EFF">
        <w:rPr>
          <w:rFonts w:ascii="Cambria" w:hAnsi="Cambria" w:cs="Calibri"/>
        </w:rPr>
        <w:t>com valores totais estimados até R$ 80.000,00 (oitenta mil reais), conforme art. 48, inciso I, da Lei Complementar nº 123/2006, com redação dada pela Lei Complementar nº 147/2014;</w:t>
      </w:r>
    </w:p>
    <w:p w14:paraId="307206B8" w14:textId="77777777" w:rsidR="00E24BD6" w:rsidRPr="00484EFF" w:rsidRDefault="00E24BD6" w:rsidP="00E24BD6">
      <w:pPr>
        <w:pStyle w:val="Default"/>
        <w:ind w:left="709"/>
        <w:jc w:val="both"/>
        <w:rPr>
          <w:rFonts w:ascii="Cambria" w:hAnsi="Cambria" w:cs="Calibri"/>
        </w:rPr>
      </w:pPr>
    </w:p>
    <w:p w14:paraId="2178840E" w14:textId="77777777" w:rsidR="00E24BD6" w:rsidRPr="00484EFF" w:rsidRDefault="00D71A39" w:rsidP="00F2405A">
      <w:pPr>
        <w:pStyle w:val="Default"/>
        <w:numPr>
          <w:ilvl w:val="0"/>
          <w:numId w:val="4"/>
        </w:numPr>
        <w:ind w:left="1276" w:hanging="365"/>
        <w:jc w:val="both"/>
        <w:rPr>
          <w:rFonts w:ascii="Cambria" w:hAnsi="Cambria" w:cs="Calibri"/>
        </w:rPr>
      </w:pPr>
      <w:r w:rsidRPr="00484EFF">
        <w:rPr>
          <w:rFonts w:ascii="Cambria" w:hAnsi="Cambria" w:cs="Calibri"/>
        </w:rPr>
        <w:t>Os</w:t>
      </w:r>
      <w:r w:rsidR="00E24BD6" w:rsidRPr="00484EFF">
        <w:rPr>
          <w:rFonts w:ascii="Cambria" w:hAnsi="Cambria" w:cs="Calibri"/>
        </w:rPr>
        <w:t xml:space="preserve"> quantitativos em separado que estejam no limite de até 25% (vinte e cinco por cento) de cada </w:t>
      </w:r>
      <w:r w:rsidR="009847BC" w:rsidRPr="00484EFF">
        <w:rPr>
          <w:rFonts w:ascii="Cambria" w:hAnsi="Cambria" w:cs="Calibri"/>
          <w:b/>
          <w:bCs/>
        </w:rPr>
        <w:t>LOTE/ITEM</w:t>
      </w:r>
      <w:r w:rsidR="00E24BD6" w:rsidRPr="00484EFF">
        <w:rPr>
          <w:rFonts w:ascii="Cambria" w:hAnsi="Cambria" w:cs="Calibri"/>
          <w:b/>
          <w:bCs/>
        </w:rPr>
        <w:t xml:space="preserve"> </w:t>
      </w:r>
      <w:r w:rsidR="00E24BD6" w:rsidRPr="00484EFF">
        <w:rPr>
          <w:rFonts w:ascii="Cambria" w:hAnsi="Cambria" w:cs="Calibri"/>
        </w:rPr>
        <w:t xml:space="preserve">objeto desta licitação (cota reservada), nos termos do art. 48, inciso III, da Lei Complementar nº 123/2006, com redação dada pela Lei Complementar nº 147/2014. </w:t>
      </w:r>
    </w:p>
    <w:p w14:paraId="276EE44E" w14:textId="77777777" w:rsidR="00E24BD6" w:rsidRPr="00484EFF" w:rsidRDefault="00E24BD6" w:rsidP="00E24BD6">
      <w:pPr>
        <w:pStyle w:val="PargrafodaLista"/>
        <w:rPr>
          <w:rFonts w:ascii="Cambria" w:hAnsi="Cambria" w:cs="Calibri"/>
          <w:sz w:val="24"/>
          <w:szCs w:val="24"/>
        </w:rPr>
      </w:pPr>
    </w:p>
    <w:p w14:paraId="6439484B" w14:textId="77777777" w:rsidR="00E24BD6" w:rsidRPr="00484EFF" w:rsidRDefault="00E24BD6" w:rsidP="009847BC">
      <w:pPr>
        <w:shd w:val="clear" w:color="auto" w:fill="FFFFFF"/>
        <w:tabs>
          <w:tab w:val="left" w:pos="720"/>
          <w:tab w:val="left" w:pos="1620"/>
        </w:tabs>
        <w:autoSpaceDE w:val="0"/>
        <w:autoSpaceDN w:val="0"/>
        <w:adjustRightInd w:val="0"/>
        <w:ind w:left="1985" w:hanging="423"/>
        <w:jc w:val="both"/>
        <w:rPr>
          <w:rFonts w:ascii="Cambria" w:hAnsi="Cambria" w:cs="Calibri"/>
          <w:color w:val="000000"/>
        </w:rPr>
      </w:pPr>
      <w:r w:rsidRPr="00484EFF">
        <w:rPr>
          <w:rFonts w:ascii="Cambria" w:hAnsi="Cambria" w:cs="Calibri"/>
        </w:rPr>
        <w:t xml:space="preserve">b 1) </w:t>
      </w:r>
      <w:r w:rsidRPr="00484EFF">
        <w:rPr>
          <w:rFonts w:ascii="Cambria" w:hAnsi="Cambria" w:cs="Calibri"/>
          <w:bCs/>
        </w:rPr>
        <w:tab/>
      </w:r>
      <w:r w:rsidRPr="00484EFF">
        <w:rPr>
          <w:rFonts w:ascii="Cambria" w:hAnsi="Cambria" w:cs="Calibri"/>
          <w:color w:val="000000"/>
        </w:rPr>
        <w:t>Não havendo vencedor para a cota destinada a ME/EPP, esta será adjudicada ao vencedor da cota não destinada a ME/EPP, ou diante de sua recusa, aos licitantes remanescentes, desde que pratiquem o preço do vencedor da cota não destinada a ME/EPP.</w:t>
      </w:r>
    </w:p>
    <w:p w14:paraId="04975BC9" w14:textId="77777777" w:rsidR="00E24BD6" w:rsidRPr="00484EFF" w:rsidRDefault="00E24BD6" w:rsidP="00E24BD6">
      <w:pPr>
        <w:shd w:val="clear" w:color="auto" w:fill="FFFFFF"/>
        <w:tabs>
          <w:tab w:val="left" w:pos="720"/>
          <w:tab w:val="left" w:pos="1620"/>
          <w:tab w:val="left" w:pos="3342"/>
        </w:tabs>
        <w:autoSpaceDE w:val="0"/>
        <w:autoSpaceDN w:val="0"/>
        <w:adjustRightInd w:val="0"/>
        <w:ind w:left="2124" w:hanging="423"/>
        <w:jc w:val="both"/>
        <w:rPr>
          <w:rFonts w:ascii="Cambria" w:hAnsi="Cambria" w:cs="Calibri"/>
          <w:color w:val="000000"/>
        </w:rPr>
      </w:pPr>
      <w:r w:rsidRPr="00484EFF">
        <w:rPr>
          <w:rFonts w:ascii="Cambria" w:hAnsi="Cambria" w:cs="Calibri"/>
          <w:color w:val="000000"/>
        </w:rPr>
        <w:tab/>
      </w:r>
      <w:r w:rsidRPr="00484EFF">
        <w:rPr>
          <w:rFonts w:ascii="Cambria" w:hAnsi="Cambria" w:cs="Calibri"/>
          <w:color w:val="000000"/>
        </w:rPr>
        <w:tab/>
      </w:r>
    </w:p>
    <w:p w14:paraId="3DA8EF22" w14:textId="77777777" w:rsidR="00E24BD6" w:rsidRPr="00484EFF" w:rsidRDefault="00E24BD6" w:rsidP="009847BC">
      <w:pPr>
        <w:shd w:val="clear" w:color="auto" w:fill="FFFFFF"/>
        <w:tabs>
          <w:tab w:val="left" w:pos="720"/>
          <w:tab w:val="left" w:pos="1620"/>
        </w:tabs>
        <w:autoSpaceDE w:val="0"/>
        <w:autoSpaceDN w:val="0"/>
        <w:adjustRightInd w:val="0"/>
        <w:ind w:left="1985" w:hanging="423"/>
        <w:jc w:val="both"/>
        <w:rPr>
          <w:rFonts w:ascii="Cambria" w:hAnsi="Cambria" w:cs="Calibri"/>
          <w:bCs/>
        </w:rPr>
      </w:pPr>
      <w:r w:rsidRPr="00484EFF">
        <w:rPr>
          <w:rFonts w:ascii="Cambria" w:hAnsi="Cambria" w:cs="Calibri"/>
          <w:color w:val="000000"/>
        </w:rPr>
        <w:t xml:space="preserve">b 2) Se a mesma licitante vencer a cota destinada a ME/EPP e a cota não destinada a ME/EPP, a contratação deverá correr pelo menor preço ofertado pela empresa. </w:t>
      </w:r>
    </w:p>
    <w:p w14:paraId="14EABF46" w14:textId="77777777" w:rsidR="00E24BD6" w:rsidRPr="00484EFF" w:rsidRDefault="00E24BD6" w:rsidP="00E24BD6">
      <w:pPr>
        <w:widowControl w:val="0"/>
        <w:tabs>
          <w:tab w:val="left" w:pos="720"/>
          <w:tab w:val="left" w:pos="1620"/>
        </w:tabs>
        <w:autoSpaceDE w:val="0"/>
        <w:autoSpaceDN w:val="0"/>
        <w:adjustRightInd w:val="0"/>
        <w:ind w:left="1440" w:hanging="720"/>
        <w:jc w:val="both"/>
        <w:rPr>
          <w:rFonts w:ascii="Cambria" w:hAnsi="Cambria" w:cs="Calibri"/>
        </w:rPr>
      </w:pPr>
    </w:p>
    <w:p w14:paraId="0CB8A4B1" w14:textId="77777777" w:rsidR="009847BC" w:rsidRPr="00484EFF" w:rsidRDefault="007B5839" w:rsidP="009847BC">
      <w:pPr>
        <w:widowControl w:val="0"/>
        <w:tabs>
          <w:tab w:val="left" w:pos="720"/>
          <w:tab w:val="left" w:pos="1620"/>
        </w:tabs>
        <w:autoSpaceDE w:val="0"/>
        <w:autoSpaceDN w:val="0"/>
        <w:adjustRightInd w:val="0"/>
        <w:ind w:left="1440" w:hanging="720"/>
        <w:jc w:val="both"/>
        <w:rPr>
          <w:rFonts w:ascii="Cambria" w:hAnsi="Cambria" w:cs="Calibri"/>
        </w:rPr>
      </w:pPr>
      <w:r w:rsidRPr="00484EFF">
        <w:rPr>
          <w:rFonts w:ascii="Cambria" w:hAnsi="Cambria" w:cs="Calibri"/>
          <w:bCs/>
        </w:rPr>
        <w:t>2</w:t>
      </w:r>
      <w:r w:rsidR="009847BC" w:rsidRPr="00484EFF">
        <w:rPr>
          <w:rFonts w:ascii="Cambria" w:hAnsi="Cambria" w:cs="Calibri"/>
          <w:bCs/>
        </w:rPr>
        <w:t>.1.2</w:t>
      </w:r>
      <w:r w:rsidR="009847BC" w:rsidRPr="00484EFF">
        <w:rPr>
          <w:rFonts w:ascii="Cambria" w:hAnsi="Cambria" w:cs="Calibri"/>
        </w:rPr>
        <w:t>.</w:t>
      </w:r>
      <w:r w:rsidR="009847BC" w:rsidRPr="00484EFF">
        <w:rPr>
          <w:rFonts w:ascii="Cambria" w:hAnsi="Cambria" w:cs="Calibri"/>
        </w:rPr>
        <w:tab/>
        <w:t>A licitante ME/EPP poderá ofertar proposta de preços para todos os lotes.</w:t>
      </w:r>
    </w:p>
    <w:p w14:paraId="2292DFFC" w14:textId="77777777" w:rsidR="009847BC" w:rsidRPr="00484EFF" w:rsidRDefault="009847BC" w:rsidP="009847BC">
      <w:pPr>
        <w:widowControl w:val="0"/>
        <w:tabs>
          <w:tab w:val="left" w:pos="720"/>
          <w:tab w:val="left" w:pos="1620"/>
        </w:tabs>
        <w:autoSpaceDE w:val="0"/>
        <w:autoSpaceDN w:val="0"/>
        <w:adjustRightInd w:val="0"/>
        <w:ind w:left="1440" w:hanging="720"/>
        <w:jc w:val="both"/>
        <w:rPr>
          <w:rFonts w:ascii="Cambria" w:hAnsi="Cambria" w:cs="Calibri"/>
        </w:rPr>
      </w:pPr>
    </w:p>
    <w:p w14:paraId="77A79D89" w14:textId="77777777" w:rsidR="009847BC" w:rsidRPr="00484EFF" w:rsidRDefault="007B5839" w:rsidP="009847BC">
      <w:pPr>
        <w:widowControl w:val="0"/>
        <w:tabs>
          <w:tab w:val="left" w:pos="720"/>
          <w:tab w:val="left" w:pos="1620"/>
        </w:tabs>
        <w:autoSpaceDE w:val="0"/>
        <w:autoSpaceDN w:val="0"/>
        <w:adjustRightInd w:val="0"/>
        <w:ind w:left="1440" w:hanging="720"/>
        <w:jc w:val="both"/>
        <w:rPr>
          <w:rFonts w:ascii="Cambria" w:hAnsi="Cambria" w:cs="Calibri"/>
        </w:rPr>
      </w:pPr>
      <w:r w:rsidRPr="00484EFF">
        <w:rPr>
          <w:rFonts w:ascii="Cambria" w:hAnsi="Cambria" w:cs="Calibri"/>
          <w:bCs/>
        </w:rPr>
        <w:t>2</w:t>
      </w:r>
      <w:r w:rsidR="009847BC" w:rsidRPr="00484EFF">
        <w:rPr>
          <w:rFonts w:ascii="Cambria" w:hAnsi="Cambria" w:cs="Calibri"/>
          <w:bCs/>
        </w:rPr>
        <w:t>.1.3</w:t>
      </w:r>
      <w:r w:rsidR="009847BC" w:rsidRPr="00484EFF">
        <w:rPr>
          <w:rFonts w:ascii="Cambria" w:hAnsi="Cambria" w:cs="Calibri"/>
        </w:rPr>
        <w:t>.</w:t>
      </w:r>
      <w:r w:rsidR="009847BC" w:rsidRPr="00484EFF">
        <w:rPr>
          <w:rFonts w:ascii="Cambria" w:hAnsi="Cambria" w:cs="Calibri"/>
        </w:rPr>
        <w:tab/>
        <w:t>Será declarada inidônea a licitante que tentar usufruir do tratamento diferenciado concedido a ME/EPP sem atender os requisitos estabelecidos na Lei Complementar nº 123/2016.</w:t>
      </w:r>
    </w:p>
    <w:p w14:paraId="74538C8C" w14:textId="77777777" w:rsidR="009847BC" w:rsidRPr="00484EFF" w:rsidRDefault="009847BC" w:rsidP="009847BC">
      <w:pPr>
        <w:widowControl w:val="0"/>
        <w:tabs>
          <w:tab w:val="left" w:pos="720"/>
          <w:tab w:val="left" w:pos="1620"/>
        </w:tabs>
        <w:autoSpaceDE w:val="0"/>
        <w:autoSpaceDN w:val="0"/>
        <w:adjustRightInd w:val="0"/>
        <w:ind w:left="1440" w:hanging="720"/>
        <w:jc w:val="both"/>
        <w:rPr>
          <w:rFonts w:ascii="Cambria" w:hAnsi="Cambria" w:cs="Calibri"/>
        </w:rPr>
      </w:pPr>
    </w:p>
    <w:p w14:paraId="4443D9C2" w14:textId="77777777" w:rsidR="009847BC" w:rsidRPr="00484EFF" w:rsidRDefault="007B5839" w:rsidP="009847BC">
      <w:pPr>
        <w:widowControl w:val="0"/>
        <w:tabs>
          <w:tab w:val="left" w:pos="720"/>
          <w:tab w:val="left" w:pos="1620"/>
        </w:tabs>
        <w:autoSpaceDE w:val="0"/>
        <w:autoSpaceDN w:val="0"/>
        <w:adjustRightInd w:val="0"/>
        <w:ind w:left="1440" w:hanging="720"/>
        <w:jc w:val="both"/>
        <w:rPr>
          <w:rFonts w:ascii="Cambria" w:hAnsi="Cambria" w:cs="Calibri"/>
          <w:bCs/>
        </w:rPr>
      </w:pPr>
      <w:r w:rsidRPr="00484EFF">
        <w:rPr>
          <w:rFonts w:ascii="Cambria" w:hAnsi="Cambria" w:cs="Calibri"/>
          <w:bCs/>
        </w:rPr>
        <w:t>2</w:t>
      </w:r>
      <w:r w:rsidR="009847BC" w:rsidRPr="00484EFF">
        <w:rPr>
          <w:rFonts w:ascii="Cambria" w:hAnsi="Cambria" w:cs="Calibri"/>
          <w:bCs/>
        </w:rPr>
        <w:t>.1.4</w:t>
      </w:r>
      <w:r w:rsidR="009847BC" w:rsidRPr="00484EFF">
        <w:rPr>
          <w:rFonts w:ascii="Cambria" w:hAnsi="Cambria" w:cs="Calibri"/>
        </w:rPr>
        <w:t>.</w:t>
      </w:r>
      <w:r w:rsidR="009847BC" w:rsidRPr="00484EFF">
        <w:rPr>
          <w:rFonts w:ascii="Cambria" w:hAnsi="Cambria" w:cs="Calibri"/>
        </w:rPr>
        <w:tab/>
      </w:r>
      <w:r w:rsidR="009847BC" w:rsidRPr="00484EFF">
        <w:rPr>
          <w:rFonts w:ascii="Cambria" w:hAnsi="Cambria" w:cs="Calibri"/>
          <w:bCs/>
        </w:rPr>
        <w:t xml:space="preserve">Não se aplica o disposto no </w:t>
      </w:r>
      <w:r w:rsidR="00143B7E" w:rsidRPr="00484EFF">
        <w:rPr>
          <w:rFonts w:ascii="Cambria" w:hAnsi="Cambria" w:cs="Calibri"/>
          <w:b/>
          <w:bCs/>
        </w:rPr>
        <w:t xml:space="preserve">item </w:t>
      </w:r>
      <w:r w:rsidRPr="00484EFF">
        <w:rPr>
          <w:rFonts w:ascii="Cambria" w:hAnsi="Cambria" w:cs="Calibri"/>
          <w:b/>
          <w:bCs/>
        </w:rPr>
        <w:t>2</w:t>
      </w:r>
      <w:r w:rsidR="009847BC" w:rsidRPr="00484EFF">
        <w:rPr>
          <w:rFonts w:ascii="Cambria" w:hAnsi="Cambria" w:cs="Calibri"/>
          <w:b/>
          <w:bCs/>
        </w:rPr>
        <w:t>.1.1.</w:t>
      </w:r>
      <w:r w:rsidR="009847BC" w:rsidRPr="00484EFF">
        <w:rPr>
          <w:rFonts w:ascii="Cambria" w:hAnsi="Cambria" w:cs="Calibri"/>
          <w:bCs/>
        </w:rPr>
        <w:t xml:space="preserve"> e seus subitens, se ocorrer qualquer uma das situações abaixo:</w:t>
      </w:r>
    </w:p>
    <w:p w14:paraId="7A05CDE6" w14:textId="77777777" w:rsidR="00143B7E" w:rsidRPr="00484EFF" w:rsidRDefault="00143B7E" w:rsidP="00143B7E">
      <w:pPr>
        <w:shd w:val="clear" w:color="auto" w:fill="FFFFFF"/>
        <w:tabs>
          <w:tab w:val="left" w:pos="720"/>
          <w:tab w:val="left" w:pos="1620"/>
        </w:tabs>
        <w:autoSpaceDE w:val="0"/>
        <w:autoSpaceDN w:val="0"/>
        <w:adjustRightInd w:val="0"/>
        <w:ind w:left="720" w:hanging="720"/>
        <w:jc w:val="both"/>
        <w:rPr>
          <w:rFonts w:ascii="Cambria" w:hAnsi="Cambria" w:cs="Calibri"/>
          <w:bCs/>
        </w:rPr>
      </w:pPr>
    </w:p>
    <w:p w14:paraId="4BB8FC5F" w14:textId="77777777" w:rsidR="00143B7E" w:rsidRPr="00484EFF" w:rsidRDefault="00143B7E" w:rsidP="00143B7E">
      <w:pPr>
        <w:shd w:val="clear" w:color="auto" w:fill="FFFFFF"/>
        <w:autoSpaceDE w:val="0"/>
        <w:autoSpaceDN w:val="0"/>
        <w:adjustRightInd w:val="0"/>
        <w:ind w:left="1276" w:hanging="425"/>
        <w:jc w:val="both"/>
        <w:rPr>
          <w:rFonts w:ascii="Cambria" w:hAnsi="Cambria" w:cs="Calibri"/>
          <w:bCs/>
        </w:rPr>
      </w:pPr>
      <w:r w:rsidRPr="00484EFF">
        <w:rPr>
          <w:rFonts w:ascii="Cambria" w:hAnsi="Cambria" w:cs="Calibri"/>
          <w:bCs/>
        </w:rPr>
        <w:t xml:space="preserve">a) </w:t>
      </w:r>
      <w:r w:rsidRPr="00484EFF">
        <w:rPr>
          <w:rFonts w:ascii="Cambria" w:hAnsi="Cambria" w:cs="Calibri"/>
          <w:bCs/>
        </w:rPr>
        <w:tab/>
      </w:r>
      <w:r w:rsidR="00D71A39" w:rsidRPr="00484EFF">
        <w:rPr>
          <w:rFonts w:ascii="Cambria" w:hAnsi="Cambria" w:cs="Calibri"/>
          <w:bCs/>
        </w:rPr>
        <w:t>N</w:t>
      </w:r>
      <w:r w:rsidRPr="00484EFF">
        <w:rPr>
          <w:rFonts w:ascii="Cambria" w:hAnsi="Cambria" w:cs="Calibri"/>
          <w:bCs/>
        </w:rPr>
        <w:t>ão houver o mínimo de 03 (três) fornecedores competitivos enquadrados como microempresas ou empresas de pequeno porte sediadas local ou regionalmente e capazes de cumprir as exigências deste edital;</w:t>
      </w:r>
    </w:p>
    <w:p w14:paraId="12B6A041" w14:textId="77777777" w:rsidR="00143B7E" w:rsidRPr="00484EFF" w:rsidRDefault="00143B7E" w:rsidP="00143B7E">
      <w:pPr>
        <w:shd w:val="clear" w:color="auto" w:fill="FFFFFF"/>
        <w:tabs>
          <w:tab w:val="left" w:pos="720"/>
          <w:tab w:val="left" w:pos="1620"/>
        </w:tabs>
        <w:autoSpaceDE w:val="0"/>
        <w:autoSpaceDN w:val="0"/>
        <w:adjustRightInd w:val="0"/>
        <w:ind w:left="720" w:hanging="720"/>
        <w:jc w:val="both"/>
        <w:rPr>
          <w:rFonts w:ascii="Cambria" w:hAnsi="Cambria" w:cs="Calibri"/>
          <w:bCs/>
        </w:rPr>
      </w:pPr>
    </w:p>
    <w:p w14:paraId="032EABFE" w14:textId="77777777" w:rsidR="00143B7E" w:rsidRPr="00484EFF" w:rsidRDefault="00143B7E" w:rsidP="00143B7E">
      <w:pPr>
        <w:shd w:val="clear" w:color="auto" w:fill="FFFFFF"/>
        <w:autoSpaceDE w:val="0"/>
        <w:autoSpaceDN w:val="0"/>
        <w:adjustRightInd w:val="0"/>
        <w:ind w:left="1276" w:hanging="425"/>
        <w:jc w:val="both"/>
        <w:rPr>
          <w:rFonts w:ascii="Cambria" w:hAnsi="Cambria" w:cs="Calibri"/>
          <w:bCs/>
        </w:rPr>
      </w:pPr>
      <w:r w:rsidRPr="00484EFF">
        <w:rPr>
          <w:rFonts w:ascii="Cambria" w:hAnsi="Cambria" w:cs="Calibri"/>
          <w:bCs/>
        </w:rPr>
        <w:t xml:space="preserve">b) </w:t>
      </w:r>
      <w:r w:rsidRPr="00484EFF">
        <w:rPr>
          <w:rFonts w:ascii="Cambria" w:hAnsi="Cambria" w:cs="Calibri"/>
          <w:bCs/>
        </w:rPr>
        <w:tab/>
      </w:r>
      <w:r w:rsidR="00D71A39" w:rsidRPr="00484EFF">
        <w:rPr>
          <w:rFonts w:ascii="Cambria" w:hAnsi="Cambria" w:cs="Calibri"/>
          <w:bCs/>
        </w:rPr>
        <w:t>O</w:t>
      </w:r>
      <w:r w:rsidRPr="00484EFF">
        <w:rPr>
          <w:rFonts w:ascii="Cambria" w:hAnsi="Cambria" w:cs="Calibri"/>
          <w:bCs/>
        </w:rPr>
        <w:t xml:space="preserve"> tratamento diferenciado e simplificado para as microempresas e empresas de pequeno porte não for vantajoso para a Administração ou representar prejuízo ao conjunto ou complexo do objetivo a ser alcançado;</w:t>
      </w:r>
    </w:p>
    <w:p w14:paraId="3088E29A" w14:textId="77777777" w:rsidR="00143B7E" w:rsidRPr="00484EFF" w:rsidRDefault="00143B7E" w:rsidP="00143B7E">
      <w:pPr>
        <w:shd w:val="clear" w:color="auto" w:fill="FFFFFF"/>
        <w:tabs>
          <w:tab w:val="left" w:pos="720"/>
          <w:tab w:val="left" w:pos="1620"/>
        </w:tabs>
        <w:autoSpaceDE w:val="0"/>
        <w:autoSpaceDN w:val="0"/>
        <w:adjustRightInd w:val="0"/>
        <w:ind w:left="720" w:hanging="720"/>
        <w:jc w:val="both"/>
        <w:rPr>
          <w:rFonts w:ascii="Cambria" w:hAnsi="Cambria" w:cs="Calibri"/>
          <w:bCs/>
        </w:rPr>
      </w:pPr>
    </w:p>
    <w:p w14:paraId="0E69F1B0" w14:textId="77777777" w:rsidR="00143B7E" w:rsidRPr="00484EFF" w:rsidRDefault="00143B7E" w:rsidP="00143B7E">
      <w:pPr>
        <w:shd w:val="clear" w:color="auto" w:fill="FFFFFF"/>
        <w:tabs>
          <w:tab w:val="left" w:pos="1276"/>
          <w:tab w:val="left" w:pos="1620"/>
        </w:tabs>
        <w:autoSpaceDE w:val="0"/>
        <w:autoSpaceDN w:val="0"/>
        <w:adjustRightInd w:val="0"/>
        <w:ind w:left="1276" w:hanging="425"/>
        <w:jc w:val="both"/>
        <w:rPr>
          <w:rFonts w:ascii="Cambria" w:hAnsi="Cambria" w:cs="Calibri"/>
          <w:bCs/>
        </w:rPr>
      </w:pPr>
      <w:r w:rsidRPr="00484EFF">
        <w:rPr>
          <w:rFonts w:ascii="Cambria" w:hAnsi="Cambria" w:cs="Calibri"/>
          <w:bCs/>
        </w:rPr>
        <w:t xml:space="preserve">c) </w:t>
      </w:r>
      <w:r w:rsidRPr="00484EFF">
        <w:rPr>
          <w:rFonts w:ascii="Cambria" w:hAnsi="Cambria" w:cs="Calibri"/>
          <w:bCs/>
        </w:rPr>
        <w:tab/>
      </w:r>
      <w:r w:rsidR="00D71A39" w:rsidRPr="00484EFF">
        <w:rPr>
          <w:rFonts w:ascii="Cambria" w:hAnsi="Cambria" w:cs="Calibri"/>
          <w:bCs/>
        </w:rPr>
        <w:t>O</w:t>
      </w:r>
      <w:r w:rsidRPr="00484EFF">
        <w:rPr>
          <w:rFonts w:ascii="Cambria" w:hAnsi="Cambria" w:cs="Calibri"/>
          <w:bCs/>
        </w:rPr>
        <w:t xml:space="preserve"> tratamento diferenciado e simplificado não for capaz de alcançar: a promoção do desenvolvimento econômico e social no âmbito municipal e </w:t>
      </w:r>
      <w:r w:rsidRPr="00484EFF">
        <w:rPr>
          <w:rFonts w:ascii="Cambria" w:hAnsi="Cambria" w:cs="Calibri"/>
          <w:bCs/>
        </w:rPr>
        <w:lastRenderedPageBreak/>
        <w:t>regional; a aplicação da eficiência das políticas públicas para o setor; o incentivo às novas tecnologias;</w:t>
      </w:r>
    </w:p>
    <w:p w14:paraId="116998D9" w14:textId="77777777" w:rsidR="00143B7E" w:rsidRPr="00484EFF" w:rsidRDefault="00143B7E" w:rsidP="00143B7E">
      <w:pPr>
        <w:shd w:val="clear" w:color="auto" w:fill="FFFFFF"/>
        <w:tabs>
          <w:tab w:val="left" w:pos="720"/>
          <w:tab w:val="left" w:pos="1620"/>
        </w:tabs>
        <w:autoSpaceDE w:val="0"/>
        <w:autoSpaceDN w:val="0"/>
        <w:adjustRightInd w:val="0"/>
        <w:ind w:left="720" w:hanging="720"/>
        <w:jc w:val="both"/>
        <w:rPr>
          <w:rFonts w:ascii="Cambria" w:hAnsi="Cambria" w:cs="Calibri"/>
          <w:bCs/>
        </w:rPr>
      </w:pPr>
    </w:p>
    <w:p w14:paraId="1B19813F" w14:textId="77777777" w:rsidR="00143B7E" w:rsidRPr="00484EFF" w:rsidRDefault="00143B7E" w:rsidP="00D71A39">
      <w:pPr>
        <w:widowControl w:val="0"/>
        <w:tabs>
          <w:tab w:val="left" w:pos="1276"/>
        </w:tabs>
        <w:autoSpaceDE w:val="0"/>
        <w:autoSpaceDN w:val="0"/>
        <w:adjustRightInd w:val="0"/>
        <w:ind w:left="1276" w:hanging="425"/>
        <w:jc w:val="both"/>
        <w:rPr>
          <w:rFonts w:ascii="Cambria" w:hAnsi="Cambria" w:cs="Calibri"/>
        </w:rPr>
      </w:pPr>
      <w:r w:rsidRPr="00484EFF">
        <w:rPr>
          <w:rFonts w:ascii="Cambria" w:hAnsi="Cambria" w:cs="Calibri"/>
          <w:bCs/>
        </w:rPr>
        <w:t xml:space="preserve">d) </w:t>
      </w:r>
      <w:r w:rsidRPr="00484EFF">
        <w:rPr>
          <w:rFonts w:ascii="Cambria" w:hAnsi="Cambria" w:cs="Calibri"/>
          <w:bCs/>
        </w:rPr>
        <w:tab/>
      </w:r>
      <w:r w:rsidR="00D71A39" w:rsidRPr="00484EFF">
        <w:rPr>
          <w:rFonts w:ascii="Cambria" w:hAnsi="Cambria" w:cs="Calibri"/>
          <w:bCs/>
        </w:rPr>
        <w:t>C</w:t>
      </w:r>
      <w:r w:rsidRPr="00484EFF">
        <w:rPr>
          <w:rFonts w:ascii="Cambria" w:hAnsi="Cambria" w:cs="Calibri"/>
          <w:bCs/>
        </w:rPr>
        <w:t>onsidera-se não vantajosa a contratação, embora constatado posteriormente, quando a licitação resultar em preço superior ao valor estabelecido como referência.</w:t>
      </w:r>
    </w:p>
    <w:p w14:paraId="3C7FFB25" w14:textId="77777777" w:rsidR="00E24BD6" w:rsidRPr="00484EFF" w:rsidRDefault="00E24BD6" w:rsidP="00E24BD6">
      <w:pPr>
        <w:widowControl w:val="0"/>
        <w:tabs>
          <w:tab w:val="left" w:pos="720"/>
          <w:tab w:val="left" w:pos="1620"/>
        </w:tabs>
        <w:autoSpaceDE w:val="0"/>
        <w:autoSpaceDN w:val="0"/>
        <w:adjustRightInd w:val="0"/>
        <w:ind w:left="1440" w:hanging="720"/>
        <w:jc w:val="both"/>
        <w:rPr>
          <w:rFonts w:ascii="Cambria" w:hAnsi="Cambria" w:cs="Calibri"/>
        </w:rPr>
      </w:pPr>
    </w:p>
    <w:p w14:paraId="14D28932" w14:textId="77777777" w:rsidR="00143B7E" w:rsidRPr="00484EFF" w:rsidRDefault="007B5839" w:rsidP="00143B7E">
      <w:pPr>
        <w:autoSpaceDE w:val="0"/>
        <w:autoSpaceDN w:val="0"/>
        <w:adjustRightInd w:val="0"/>
        <w:jc w:val="both"/>
        <w:rPr>
          <w:rFonts w:ascii="Cambria" w:hAnsi="Cambria" w:cs="Calibri"/>
        </w:rPr>
      </w:pPr>
      <w:r w:rsidRPr="00484EFF">
        <w:rPr>
          <w:rFonts w:ascii="Cambria" w:hAnsi="Cambria" w:cs="Calibri"/>
          <w:bCs/>
        </w:rPr>
        <w:t>2</w:t>
      </w:r>
      <w:r w:rsidR="00143B7E" w:rsidRPr="00484EFF">
        <w:rPr>
          <w:rFonts w:ascii="Cambria" w:hAnsi="Cambria" w:cs="Calibri"/>
          <w:bCs/>
        </w:rPr>
        <w:t>.2</w:t>
      </w:r>
      <w:r w:rsidR="00143B7E" w:rsidRPr="00484EFF">
        <w:rPr>
          <w:rFonts w:ascii="Cambria" w:hAnsi="Cambria" w:cs="Calibri"/>
        </w:rPr>
        <w:t xml:space="preserve">. </w:t>
      </w:r>
      <w:r w:rsidR="00143B7E" w:rsidRPr="00484EFF">
        <w:rPr>
          <w:rFonts w:ascii="Cambria" w:hAnsi="Cambria" w:cs="Calibri"/>
        </w:rPr>
        <w:tab/>
        <w:t>Não poderão participar, direta ou indiretamente, desta licitação, empresas:</w:t>
      </w:r>
    </w:p>
    <w:p w14:paraId="6BE5F2F7" w14:textId="77777777" w:rsidR="00143B7E" w:rsidRPr="00484EFF" w:rsidRDefault="00143B7E" w:rsidP="00143B7E">
      <w:pPr>
        <w:autoSpaceDE w:val="0"/>
        <w:autoSpaceDN w:val="0"/>
        <w:adjustRightInd w:val="0"/>
        <w:jc w:val="both"/>
        <w:rPr>
          <w:rFonts w:ascii="Cambria" w:hAnsi="Cambria" w:cs="Calibri"/>
        </w:rPr>
      </w:pPr>
    </w:p>
    <w:p w14:paraId="6FA6E996" w14:textId="77777777" w:rsidR="00B655AB" w:rsidRPr="00484EFF" w:rsidRDefault="00B655AB" w:rsidP="00F2405A">
      <w:pPr>
        <w:numPr>
          <w:ilvl w:val="0"/>
          <w:numId w:val="5"/>
        </w:numPr>
        <w:autoSpaceDE w:val="0"/>
        <w:autoSpaceDN w:val="0"/>
        <w:adjustRightInd w:val="0"/>
        <w:jc w:val="both"/>
        <w:rPr>
          <w:rFonts w:ascii="Cambria" w:hAnsi="Cambria" w:cs="Calibri"/>
        </w:rPr>
      </w:pPr>
      <w:r w:rsidRPr="00484EFF">
        <w:rPr>
          <w:rFonts w:ascii="Cambria" w:hAnsi="Cambria" w:cs="Calibri"/>
        </w:rPr>
        <w:t>Empresas que não atenderem às condições deste edital e seus anexos;</w:t>
      </w:r>
    </w:p>
    <w:p w14:paraId="715C0312" w14:textId="77777777" w:rsidR="00B655AB" w:rsidRPr="00484EFF" w:rsidRDefault="00B655AB" w:rsidP="00B655AB">
      <w:pPr>
        <w:autoSpaceDE w:val="0"/>
        <w:autoSpaceDN w:val="0"/>
        <w:adjustRightInd w:val="0"/>
        <w:ind w:left="720"/>
        <w:jc w:val="both"/>
        <w:rPr>
          <w:rFonts w:ascii="Cambria" w:hAnsi="Cambria" w:cs="Calibri"/>
        </w:rPr>
      </w:pPr>
    </w:p>
    <w:p w14:paraId="71EEB2D0" w14:textId="77777777" w:rsidR="00143B7E" w:rsidRPr="00484EFF" w:rsidRDefault="00BD0A9B" w:rsidP="00F2405A">
      <w:pPr>
        <w:numPr>
          <w:ilvl w:val="0"/>
          <w:numId w:val="5"/>
        </w:numPr>
        <w:autoSpaceDE w:val="0"/>
        <w:autoSpaceDN w:val="0"/>
        <w:adjustRightInd w:val="0"/>
        <w:jc w:val="both"/>
        <w:rPr>
          <w:rFonts w:ascii="Cambria" w:hAnsi="Cambria" w:cs="Calibri"/>
        </w:rPr>
      </w:pPr>
      <w:r w:rsidRPr="00484EFF">
        <w:rPr>
          <w:rFonts w:ascii="Cambria" w:hAnsi="Cambria" w:cs="Calibri"/>
        </w:rPr>
        <w:t>Que</w:t>
      </w:r>
      <w:r w:rsidR="00143B7E" w:rsidRPr="00484EFF">
        <w:rPr>
          <w:rFonts w:ascii="Cambria" w:hAnsi="Cambria" w:cs="Calibri"/>
        </w:rPr>
        <w:t xml:space="preserve"> se encontrem em processo de dissolução, fusão, cisão ou incorporação;</w:t>
      </w:r>
    </w:p>
    <w:p w14:paraId="6D4EB757" w14:textId="77777777" w:rsidR="00143B7E" w:rsidRPr="00484EFF" w:rsidRDefault="00143B7E" w:rsidP="00143B7E">
      <w:pPr>
        <w:autoSpaceDE w:val="0"/>
        <w:autoSpaceDN w:val="0"/>
        <w:adjustRightInd w:val="0"/>
        <w:jc w:val="both"/>
        <w:rPr>
          <w:rFonts w:ascii="Cambria" w:hAnsi="Cambria" w:cs="Calibri"/>
        </w:rPr>
      </w:pPr>
    </w:p>
    <w:p w14:paraId="7FDC8674" w14:textId="77777777" w:rsidR="00143B7E" w:rsidRPr="00484EFF" w:rsidRDefault="00BD0A9B" w:rsidP="00F2405A">
      <w:pPr>
        <w:numPr>
          <w:ilvl w:val="0"/>
          <w:numId w:val="5"/>
        </w:numPr>
        <w:autoSpaceDE w:val="0"/>
        <w:autoSpaceDN w:val="0"/>
        <w:adjustRightInd w:val="0"/>
        <w:jc w:val="both"/>
        <w:rPr>
          <w:rFonts w:ascii="Cambria" w:hAnsi="Cambria" w:cs="Calibri"/>
        </w:rPr>
      </w:pPr>
      <w:r w:rsidRPr="00484EFF">
        <w:rPr>
          <w:rFonts w:ascii="Cambria" w:hAnsi="Cambria" w:cs="Calibri"/>
        </w:rPr>
        <w:t>Em</w:t>
      </w:r>
      <w:r w:rsidR="00143B7E" w:rsidRPr="00484EFF">
        <w:rPr>
          <w:rFonts w:ascii="Cambria" w:hAnsi="Cambria" w:cs="Calibri"/>
        </w:rPr>
        <w:t xml:space="preserve"> regime de consórcio, qualquer que seja sua forma de constituição, e empresas controladas, coligadas, interligadas ou subsidiárias entre si;</w:t>
      </w:r>
    </w:p>
    <w:p w14:paraId="4A1F081A" w14:textId="77777777" w:rsidR="00143B7E" w:rsidRPr="00484EFF" w:rsidRDefault="00143B7E" w:rsidP="00143B7E">
      <w:pPr>
        <w:pStyle w:val="PargrafodaLista"/>
        <w:rPr>
          <w:rFonts w:ascii="Cambria" w:hAnsi="Cambria" w:cs="Calibri"/>
          <w:sz w:val="24"/>
          <w:szCs w:val="24"/>
        </w:rPr>
      </w:pPr>
    </w:p>
    <w:p w14:paraId="23869FF2" w14:textId="77777777" w:rsidR="00143B7E" w:rsidRPr="00484EFF" w:rsidRDefault="00BD0A9B" w:rsidP="00F2405A">
      <w:pPr>
        <w:numPr>
          <w:ilvl w:val="0"/>
          <w:numId w:val="5"/>
        </w:numPr>
        <w:autoSpaceDE w:val="0"/>
        <w:autoSpaceDN w:val="0"/>
        <w:adjustRightInd w:val="0"/>
        <w:jc w:val="both"/>
        <w:rPr>
          <w:rFonts w:ascii="Cambria" w:hAnsi="Cambria" w:cs="Calibri"/>
        </w:rPr>
      </w:pPr>
      <w:r w:rsidRPr="00484EFF">
        <w:rPr>
          <w:rFonts w:ascii="Cambria" w:hAnsi="Cambria" w:cs="Calibri"/>
        </w:rPr>
        <w:t>Empresas</w:t>
      </w:r>
      <w:r w:rsidR="00143B7E" w:rsidRPr="00484EFF">
        <w:rPr>
          <w:rFonts w:ascii="Cambria" w:hAnsi="Cambria" w:cs="Calibri"/>
        </w:rPr>
        <w:t xml:space="preserve"> punidas, no âmbito da Administração Pública, com as sanções que abarquem a Administração Pública Municipal prescritas no art. 7º da Lei Federal nº 10.520/02, bem como os incisos III e IV do art. 87 da Lei Federal nº 8.666/93;</w:t>
      </w:r>
    </w:p>
    <w:p w14:paraId="7EB2B9DD" w14:textId="77777777" w:rsidR="00143B7E" w:rsidRPr="00484EFF" w:rsidRDefault="00143B7E" w:rsidP="00143B7E">
      <w:pPr>
        <w:autoSpaceDE w:val="0"/>
        <w:autoSpaceDN w:val="0"/>
        <w:adjustRightInd w:val="0"/>
        <w:jc w:val="both"/>
        <w:rPr>
          <w:rFonts w:ascii="Cambria" w:hAnsi="Cambria" w:cs="Calibri"/>
        </w:rPr>
      </w:pPr>
    </w:p>
    <w:p w14:paraId="299140E8" w14:textId="77777777" w:rsidR="00143B7E" w:rsidRPr="00484EFF" w:rsidRDefault="00BD0A9B" w:rsidP="00F2405A">
      <w:pPr>
        <w:numPr>
          <w:ilvl w:val="0"/>
          <w:numId w:val="5"/>
        </w:numPr>
        <w:autoSpaceDE w:val="0"/>
        <w:autoSpaceDN w:val="0"/>
        <w:adjustRightInd w:val="0"/>
        <w:jc w:val="both"/>
        <w:rPr>
          <w:rFonts w:ascii="Cambria" w:hAnsi="Cambria" w:cs="Calibri"/>
          <w:bCs/>
        </w:rPr>
      </w:pPr>
      <w:r w:rsidRPr="00484EFF">
        <w:rPr>
          <w:rFonts w:ascii="Cambria" w:hAnsi="Cambria" w:cs="Calibri"/>
        </w:rPr>
        <w:t>O</w:t>
      </w:r>
      <w:r w:rsidR="00143B7E" w:rsidRPr="00484EFF">
        <w:rPr>
          <w:rFonts w:ascii="Cambria" w:hAnsi="Cambria" w:cs="Calibri"/>
        </w:rPr>
        <w:t xml:space="preserve">s interessados que se encontrem sob falência, concordata, concurso de credores, dissolução, liquidação ou em regime de consórcio, qualquer que seja sua forma de constituição, empresas estrangeiras que não funcionem no país, empresas que possuam, entre seus sócios, </w:t>
      </w:r>
      <w:r w:rsidR="00143B7E" w:rsidRPr="00484EFF">
        <w:rPr>
          <w:rFonts w:ascii="Cambria" w:hAnsi="Cambria" w:cs="Calibri"/>
          <w:bCs/>
        </w:rPr>
        <w:t xml:space="preserve">servidores públicos da </w:t>
      </w:r>
      <w:r w:rsidR="002B7729">
        <w:rPr>
          <w:rFonts w:ascii="Cambria" w:hAnsi="Cambria" w:cs="Calibri"/>
          <w:bCs/>
        </w:rPr>
        <w:t>Prefeitura Municipal de Formosa da Serra Negra/MA</w:t>
      </w:r>
      <w:r w:rsidR="00143B7E" w:rsidRPr="00484EFF">
        <w:rPr>
          <w:rFonts w:ascii="Cambria" w:hAnsi="Cambria" w:cs="Calibri"/>
        </w:rPr>
        <w:t xml:space="preserve">, bem como aqueles que tenham sido declarados inidôneos para licitar ou Contratar com a Administração Pública ou punidos com suspensão do direito de licitar e contratar pela </w:t>
      </w:r>
      <w:r w:rsidR="00143B7E" w:rsidRPr="00484EFF">
        <w:rPr>
          <w:rFonts w:ascii="Cambria" w:hAnsi="Cambria" w:cs="Calibri"/>
          <w:bCs/>
        </w:rPr>
        <w:t xml:space="preserve">Administração Pública da </w:t>
      </w:r>
      <w:r w:rsidR="002B7729">
        <w:rPr>
          <w:rFonts w:ascii="Cambria" w:hAnsi="Cambria" w:cs="Calibri"/>
          <w:bCs/>
        </w:rPr>
        <w:t>Prefeitura Municipal de Formosa da Serra Negra/MA</w:t>
      </w:r>
      <w:r w:rsidR="00143B7E" w:rsidRPr="00484EFF">
        <w:rPr>
          <w:rFonts w:ascii="Cambria" w:hAnsi="Cambria" w:cs="Calibri"/>
          <w:bCs/>
        </w:rPr>
        <w:t>. (art. 9 da Lei Federal nº 8.666/93);</w:t>
      </w:r>
    </w:p>
    <w:p w14:paraId="4473D43B" w14:textId="77777777" w:rsidR="00143B7E" w:rsidRPr="00484EFF" w:rsidRDefault="00143B7E" w:rsidP="00143B7E">
      <w:pPr>
        <w:pStyle w:val="PargrafodaLista"/>
        <w:rPr>
          <w:rFonts w:ascii="Cambria" w:hAnsi="Cambria" w:cs="Calibri"/>
          <w:bCs/>
          <w:sz w:val="24"/>
          <w:szCs w:val="24"/>
        </w:rPr>
      </w:pPr>
    </w:p>
    <w:p w14:paraId="2AA1AE02" w14:textId="77777777" w:rsidR="00143B7E" w:rsidRPr="00484EFF" w:rsidRDefault="00BD0A9B" w:rsidP="00F2405A">
      <w:pPr>
        <w:numPr>
          <w:ilvl w:val="0"/>
          <w:numId w:val="5"/>
        </w:numPr>
        <w:autoSpaceDE w:val="0"/>
        <w:autoSpaceDN w:val="0"/>
        <w:adjustRightInd w:val="0"/>
        <w:jc w:val="both"/>
        <w:rPr>
          <w:rFonts w:ascii="Cambria" w:hAnsi="Cambria" w:cs="Calibri"/>
          <w:bCs/>
        </w:rPr>
      </w:pPr>
      <w:r w:rsidRPr="00484EFF">
        <w:rPr>
          <w:rFonts w:ascii="Cambria" w:hAnsi="Cambria" w:cs="Calibri"/>
          <w:bCs/>
        </w:rPr>
        <w:t>Que</w:t>
      </w:r>
      <w:r w:rsidR="00143B7E" w:rsidRPr="00484EFF">
        <w:rPr>
          <w:rFonts w:ascii="Cambria" w:hAnsi="Cambria" w:cs="Calibri"/>
          <w:bCs/>
        </w:rPr>
        <w:t xml:space="preserve"> se apresentem na qualidade de subcontratadas;</w:t>
      </w:r>
    </w:p>
    <w:p w14:paraId="179D3CA6" w14:textId="77777777" w:rsidR="00143B7E" w:rsidRPr="00484EFF" w:rsidRDefault="00143B7E" w:rsidP="00143B7E">
      <w:pPr>
        <w:pStyle w:val="PargrafodaLista"/>
        <w:rPr>
          <w:rFonts w:ascii="Cambria" w:hAnsi="Cambria" w:cs="Calibri"/>
          <w:bCs/>
          <w:sz w:val="24"/>
          <w:szCs w:val="24"/>
        </w:rPr>
      </w:pPr>
    </w:p>
    <w:p w14:paraId="062C6F72" w14:textId="77777777" w:rsidR="00143B7E" w:rsidRPr="00484EFF" w:rsidRDefault="00BD0A9B" w:rsidP="00F2405A">
      <w:pPr>
        <w:numPr>
          <w:ilvl w:val="0"/>
          <w:numId w:val="5"/>
        </w:numPr>
        <w:autoSpaceDE w:val="0"/>
        <w:autoSpaceDN w:val="0"/>
        <w:adjustRightInd w:val="0"/>
        <w:jc w:val="both"/>
        <w:rPr>
          <w:rFonts w:ascii="Cambria" w:hAnsi="Cambria" w:cs="Calibri"/>
          <w:bCs/>
        </w:rPr>
      </w:pPr>
      <w:r w:rsidRPr="00484EFF">
        <w:rPr>
          <w:rFonts w:ascii="Cambria" w:hAnsi="Cambria" w:cs="Calibri"/>
          <w:bCs/>
        </w:rPr>
        <w:t>Estrangeiras</w:t>
      </w:r>
      <w:r w:rsidR="00143B7E" w:rsidRPr="00484EFF">
        <w:rPr>
          <w:rFonts w:ascii="Cambria" w:hAnsi="Cambria" w:cs="Calibri"/>
          <w:bCs/>
        </w:rPr>
        <w:t xml:space="preserve"> não autorizadas a funcionar no País;</w:t>
      </w:r>
    </w:p>
    <w:p w14:paraId="71BC124C" w14:textId="77777777" w:rsidR="00143B7E" w:rsidRPr="00484EFF" w:rsidRDefault="00143B7E" w:rsidP="00143B7E">
      <w:pPr>
        <w:pStyle w:val="PargrafodaLista"/>
        <w:rPr>
          <w:rFonts w:ascii="Cambria" w:hAnsi="Cambria" w:cs="Calibri"/>
          <w:bCs/>
          <w:sz w:val="24"/>
          <w:szCs w:val="24"/>
        </w:rPr>
      </w:pPr>
    </w:p>
    <w:p w14:paraId="5716DC0D" w14:textId="77777777" w:rsidR="008F78B2" w:rsidRPr="00484EFF" w:rsidRDefault="00BD0A9B" w:rsidP="008F78B2">
      <w:pPr>
        <w:numPr>
          <w:ilvl w:val="0"/>
          <w:numId w:val="5"/>
        </w:numPr>
        <w:autoSpaceDE w:val="0"/>
        <w:autoSpaceDN w:val="0"/>
        <w:adjustRightInd w:val="0"/>
        <w:jc w:val="both"/>
        <w:rPr>
          <w:rFonts w:ascii="Cambria" w:hAnsi="Cambria" w:cs="Calibri"/>
        </w:rPr>
      </w:pPr>
      <w:r w:rsidRPr="00484EFF">
        <w:rPr>
          <w:rFonts w:ascii="Cambria" w:hAnsi="Cambria" w:cs="Calibri"/>
        </w:rPr>
        <w:t>Integrantes</w:t>
      </w:r>
      <w:r w:rsidR="00143B7E" w:rsidRPr="00484EFF">
        <w:rPr>
          <w:rFonts w:ascii="Cambria" w:hAnsi="Cambria" w:cs="Calibri"/>
        </w:rPr>
        <w:t xml:space="preserve">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304D509" w14:textId="77777777" w:rsidR="008F78B2" w:rsidRPr="00484EFF" w:rsidRDefault="008F78B2" w:rsidP="008F78B2">
      <w:pPr>
        <w:pStyle w:val="PargrafodaLista"/>
        <w:rPr>
          <w:rFonts w:ascii="Cambria" w:hAnsi="Cambria" w:cs="Calibri"/>
          <w:sz w:val="24"/>
          <w:szCs w:val="24"/>
        </w:rPr>
      </w:pPr>
    </w:p>
    <w:p w14:paraId="0B6D8CD8" w14:textId="77777777" w:rsidR="00143B7E" w:rsidRPr="00484EFF" w:rsidRDefault="00143B7E" w:rsidP="008F78B2">
      <w:pPr>
        <w:numPr>
          <w:ilvl w:val="0"/>
          <w:numId w:val="5"/>
        </w:numPr>
        <w:autoSpaceDE w:val="0"/>
        <w:autoSpaceDN w:val="0"/>
        <w:adjustRightInd w:val="0"/>
        <w:jc w:val="both"/>
        <w:rPr>
          <w:rFonts w:ascii="Cambria" w:hAnsi="Cambria" w:cs="Calibri"/>
        </w:rPr>
      </w:pPr>
      <w:r w:rsidRPr="00484EFF">
        <w:rPr>
          <w:rFonts w:ascii="Cambria" w:hAnsi="Cambria" w:cs="Calibri"/>
        </w:rPr>
        <w:t xml:space="preserve">Cujo proprietários e/ou sócios exerçam mandato eletivo capaz de ensejar os impedimentos previstos nos </w:t>
      </w:r>
      <w:proofErr w:type="spellStart"/>
      <w:r w:rsidRPr="00484EFF">
        <w:rPr>
          <w:rFonts w:ascii="Cambria" w:hAnsi="Cambria" w:cs="Calibri"/>
        </w:rPr>
        <w:t>arts</w:t>
      </w:r>
      <w:proofErr w:type="spellEnd"/>
      <w:r w:rsidRPr="00484EFF">
        <w:rPr>
          <w:rFonts w:ascii="Cambria" w:hAnsi="Cambria" w:cs="Calibri"/>
        </w:rPr>
        <w:t>. 29, inciso IX com 54, I, “a” e II, “a”, da Constituição Federal.</w:t>
      </w:r>
    </w:p>
    <w:p w14:paraId="04C0F464" w14:textId="77777777" w:rsidR="002B3FA9" w:rsidRPr="00484EFF" w:rsidRDefault="002B3FA9" w:rsidP="00703A8D">
      <w:pPr>
        <w:tabs>
          <w:tab w:val="left" w:pos="720"/>
          <w:tab w:val="left" w:pos="1620"/>
          <w:tab w:val="left" w:pos="2160"/>
          <w:tab w:val="left" w:pos="2814"/>
        </w:tabs>
        <w:ind w:left="1620" w:hanging="900"/>
        <w:rPr>
          <w:rFonts w:ascii="Cambria" w:hAnsi="Cambria" w:cs="Calibri"/>
        </w:rPr>
      </w:pPr>
    </w:p>
    <w:p w14:paraId="796C6376" w14:textId="77777777" w:rsidR="00703A8D" w:rsidRPr="00484EFF" w:rsidRDefault="00023ED1" w:rsidP="00B45F3A">
      <w:pPr>
        <w:pStyle w:val="Ttulo1"/>
        <w:jc w:val="left"/>
        <w:rPr>
          <w:rFonts w:ascii="Cambria" w:hAnsi="Cambria" w:cs="Calibri"/>
          <w:b/>
          <w:bCs/>
          <w:color w:val="auto"/>
          <w:sz w:val="24"/>
          <w:szCs w:val="24"/>
        </w:rPr>
      </w:pPr>
      <w:bookmarkStart w:id="22" w:name="_Toc456103551"/>
      <w:bookmarkStart w:id="23" w:name="_Toc457929155"/>
      <w:bookmarkStart w:id="24" w:name="_Toc23929121"/>
      <w:r w:rsidRPr="00484EFF">
        <w:rPr>
          <w:rFonts w:ascii="Cambria" w:hAnsi="Cambria" w:cs="Calibri"/>
          <w:b/>
          <w:bCs/>
          <w:color w:val="auto"/>
          <w:sz w:val="24"/>
          <w:szCs w:val="24"/>
          <w:lang w:val="pt-BR"/>
        </w:rPr>
        <w:lastRenderedPageBreak/>
        <w:t>3</w:t>
      </w:r>
      <w:r w:rsidR="00703A8D" w:rsidRPr="00484EFF">
        <w:rPr>
          <w:rFonts w:ascii="Cambria" w:hAnsi="Cambria" w:cs="Calibri"/>
          <w:b/>
          <w:bCs/>
          <w:color w:val="auto"/>
          <w:sz w:val="24"/>
          <w:szCs w:val="24"/>
        </w:rPr>
        <w:t>.</w:t>
      </w:r>
      <w:r w:rsidR="00703A8D" w:rsidRPr="00484EFF">
        <w:rPr>
          <w:rFonts w:ascii="Cambria" w:hAnsi="Cambria" w:cs="Calibri"/>
          <w:b/>
          <w:bCs/>
          <w:color w:val="auto"/>
          <w:sz w:val="24"/>
          <w:szCs w:val="24"/>
        </w:rPr>
        <w:tab/>
      </w:r>
      <w:r w:rsidR="0028532E" w:rsidRPr="00484EFF">
        <w:rPr>
          <w:rFonts w:ascii="Cambria" w:hAnsi="Cambria" w:cs="Calibri"/>
          <w:b/>
          <w:bCs/>
          <w:color w:val="auto"/>
          <w:sz w:val="24"/>
          <w:szCs w:val="24"/>
          <w:lang w:val="pt-BR"/>
        </w:rPr>
        <w:t xml:space="preserve">DO </w:t>
      </w:r>
      <w:r w:rsidR="00703A8D" w:rsidRPr="00484EFF">
        <w:rPr>
          <w:rFonts w:ascii="Cambria" w:hAnsi="Cambria" w:cs="Calibri"/>
          <w:b/>
          <w:bCs/>
          <w:color w:val="auto"/>
          <w:sz w:val="24"/>
          <w:szCs w:val="24"/>
        </w:rPr>
        <w:t>CREDENCIAMENTO E REPRESENTAÇÃO</w:t>
      </w:r>
      <w:bookmarkEnd w:id="22"/>
      <w:bookmarkEnd w:id="23"/>
      <w:bookmarkEnd w:id="24"/>
    </w:p>
    <w:p w14:paraId="4E309C7A" w14:textId="77777777" w:rsidR="00703A8D" w:rsidRPr="00484EFF" w:rsidRDefault="00703A8D" w:rsidP="00703A8D">
      <w:pPr>
        <w:tabs>
          <w:tab w:val="left" w:pos="720"/>
          <w:tab w:val="left" w:pos="1620"/>
          <w:tab w:val="left" w:pos="2160"/>
          <w:tab w:val="left" w:pos="2814"/>
        </w:tabs>
        <w:rPr>
          <w:rFonts w:ascii="Cambria" w:hAnsi="Cambria" w:cs="Calibri"/>
        </w:rPr>
      </w:pPr>
    </w:p>
    <w:p w14:paraId="39EFE2D7" w14:textId="77777777" w:rsidR="00703A8D" w:rsidRPr="00484EFF" w:rsidRDefault="00023ED1" w:rsidP="00703A8D">
      <w:pPr>
        <w:tabs>
          <w:tab w:val="left" w:pos="720"/>
          <w:tab w:val="left" w:pos="1620"/>
          <w:tab w:val="left" w:pos="2160"/>
          <w:tab w:val="left" w:pos="2814"/>
        </w:tabs>
        <w:autoSpaceDE w:val="0"/>
        <w:autoSpaceDN w:val="0"/>
        <w:adjustRightInd w:val="0"/>
        <w:ind w:left="720" w:hanging="720"/>
        <w:jc w:val="both"/>
        <w:rPr>
          <w:rFonts w:ascii="Cambria" w:hAnsi="Cambria" w:cs="Calibri"/>
        </w:rPr>
      </w:pPr>
      <w:r w:rsidRPr="00484EFF">
        <w:rPr>
          <w:rFonts w:ascii="Cambria" w:hAnsi="Cambria" w:cs="Calibri"/>
          <w:bCs/>
        </w:rPr>
        <w:t>3</w:t>
      </w:r>
      <w:r w:rsidR="00703A8D" w:rsidRPr="00484EFF">
        <w:rPr>
          <w:rFonts w:ascii="Cambria" w:hAnsi="Cambria" w:cs="Calibri"/>
          <w:bCs/>
        </w:rPr>
        <w:t>.1.</w:t>
      </w:r>
      <w:r w:rsidR="00703A8D" w:rsidRPr="00484EFF">
        <w:rPr>
          <w:rFonts w:ascii="Cambria" w:hAnsi="Cambria" w:cs="Calibri"/>
          <w:bCs/>
        </w:rPr>
        <w:tab/>
      </w:r>
      <w:r w:rsidR="00DB76FD" w:rsidRPr="00484EFF">
        <w:rPr>
          <w:rFonts w:ascii="Cambria" w:hAnsi="Cambria" w:cs="Calibri"/>
        </w:rPr>
        <w:t>Na fase de credenciamento o interessado deverá credenciar-se e, se for o caso, comprovar a existência dos necessários poderes para formulação de propostas e para a prática de todos os demais atos inerentes a este Pregão Presencial.</w:t>
      </w:r>
    </w:p>
    <w:p w14:paraId="42DE28DF" w14:textId="77777777" w:rsidR="00DB76FD" w:rsidRPr="00484EFF" w:rsidRDefault="00DB76FD" w:rsidP="00703A8D">
      <w:pPr>
        <w:tabs>
          <w:tab w:val="left" w:pos="720"/>
          <w:tab w:val="left" w:pos="1620"/>
          <w:tab w:val="left" w:pos="2160"/>
          <w:tab w:val="left" w:pos="2814"/>
        </w:tabs>
        <w:autoSpaceDE w:val="0"/>
        <w:autoSpaceDN w:val="0"/>
        <w:adjustRightInd w:val="0"/>
        <w:ind w:left="720" w:hanging="720"/>
        <w:jc w:val="both"/>
        <w:rPr>
          <w:rFonts w:ascii="Cambria" w:hAnsi="Cambria" w:cs="Calibri"/>
        </w:rPr>
      </w:pPr>
    </w:p>
    <w:p w14:paraId="5FD2D9E3" w14:textId="77777777" w:rsidR="00DB76FD" w:rsidRPr="00484EFF" w:rsidRDefault="00023ED1" w:rsidP="00DB76FD">
      <w:pPr>
        <w:tabs>
          <w:tab w:val="left" w:pos="720"/>
          <w:tab w:val="left" w:pos="1620"/>
        </w:tabs>
        <w:autoSpaceDE w:val="0"/>
        <w:autoSpaceDN w:val="0"/>
        <w:adjustRightInd w:val="0"/>
        <w:ind w:left="1440" w:hanging="720"/>
        <w:jc w:val="both"/>
        <w:rPr>
          <w:rFonts w:ascii="Cambria" w:hAnsi="Cambria" w:cs="Calibri"/>
          <w:bCs/>
        </w:rPr>
      </w:pPr>
      <w:r w:rsidRPr="00484EFF">
        <w:rPr>
          <w:rFonts w:ascii="Cambria" w:hAnsi="Cambria" w:cs="Calibri"/>
          <w:bCs/>
        </w:rPr>
        <w:t>3</w:t>
      </w:r>
      <w:r w:rsidR="00DB76FD" w:rsidRPr="00484EFF">
        <w:rPr>
          <w:rFonts w:ascii="Cambria" w:hAnsi="Cambria" w:cs="Calibri"/>
          <w:bCs/>
        </w:rPr>
        <w:t>.1.1.</w:t>
      </w:r>
      <w:r w:rsidR="00DB76FD" w:rsidRPr="00484EFF">
        <w:rPr>
          <w:rFonts w:ascii="Cambria" w:hAnsi="Cambria" w:cs="Calibri"/>
          <w:bCs/>
        </w:rPr>
        <w:tab/>
      </w:r>
      <w:r w:rsidR="00955ADE" w:rsidRPr="00484EFF">
        <w:rPr>
          <w:rFonts w:ascii="Cambria" w:hAnsi="Cambria" w:cs="Calibri"/>
        </w:rPr>
        <w:t>Até o início do horário da sessão, o Pregoeiro ou, por delegação deste, a equipe de apoio, procederá ao credenciamento dos licitantes ou dos representantes legais presentes, comprovando, se for o caso, a outorga de poderes necessários para a formulação de lances e para a prática de todos os demais atos inerentes ao Pregão, observando-se ainda que</w:t>
      </w:r>
      <w:r w:rsidR="00DB76FD" w:rsidRPr="00484EFF">
        <w:rPr>
          <w:rFonts w:ascii="Cambria" w:hAnsi="Cambria" w:cs="Calibri"/>
          <w:bCs/>
        </w:rPr>
        <w:t xml:space="preserve">: </w:t>
      </w:r>
    </w:p>
    <w:p w14:paraId="36FDC25E" w14:textId="77777777" w:rsidR="00955ADE" w:rsidRPr="00484EFF" w:rsidRDefault="00955ADE" w:rsidP="00955ADE">
      <w:pPr>
        <w:autoSpaceDE w:val="0"/>
        <w:autoSpaceDN w:val="0"/>
        <w:adjustRightInd w:val="0"/>
        <w:ind w:left="1418"/>
        <w:jc w:val="both"/>
        <w:rPr>
          <w:rFonts w:ascii="Cambria" w:hAnsi="Cambria" w:cs="Calibri"/>
        </w:rPr>
      </w:pPr>
    </w:p>
    <w:p w14:paraId="40164F03" w14:textId="77777777" w:rsidR="00955ADE" w:rsidRPr="00484EFF" w:rsidRDefault="00955ADE" w:rsidP="00955ADE">
      <w:pPr>
        <w:autoSpaceDE w:val="0"/>
        <w:autoSpaceDN w:val="0"/>
        <w:adjustRightInd w:val="0"/>
        <w:ind w:left="1418"/>
        <w:jc w:val="both"/>
        <w:rPr>
          <w:rFonts w:ascii="Cambria" w:hAnsi="Cambria" w:cs="Calibri"/>
        </w:rPr>
      </w:pPr>
      <w:r w:rsidRPr="00484EFF">
        <w:rPr>
          <w:rFonts w:ascii="Cambria" w:hAnsi="Cambria" w:cs="Calibri"/>
        </w:rPr>
        <w:t>a) não será permitido ao mesmo credenciado representar mais de um proponente no mesmo certame; e</w:t>
      </w:r>
    </w:p>
    <w:p w14:paraId="32E20F24" w14:textId="77777777" w:rsidR="00955ADE" w:rsidRPr="00484EFF" w:rsidRDefault="00955ADE" w:rsidP="00955ADE">
      <w:pPr>
        <w:autoSpaceDE w:val="0"/>
        <w:autoSpaceDN w:val="0"/>
        <w:adjustRightInd w:val="0"/>
        <w:ind w:left="1418"/>
        <w:jc w:val="both"/>
        <w:rPr>
          <w:rFonts w:ascii="Cambria" w:hAnsi="Cambria" w:cs="Calibri"/>
        </w:rPr>
      </w:pPr>
    </w:p>
    <w:p w14:paraId="256BA4E2" w14:textId="77777777" w:rsidR="00955ADE" w:rsidRPr="00484EFF" w:rsidRDefault="00955ADE" w:rsidP="00955ADE">
      <w:pPr>
        <w:tabs>
          <w:tab w:val="left" w:pos="720"/>
          <w:tab w:val="left" w:pos="1620"/>
        </w:tabs>
        <w:autoSpaceDE w:val="0"/>
        <w:autoSpaceDN w:val="0"/>
        <w:adjustRightInd w:val="0"/>
        <w:ind w:left="1418"/>
        <w:jc w:val="both"/>
        <w:rPr>
          <w:rFonts w:ascii="Cambria" w:hAnsi="Cambria" w:cs="Calibri"/>
          <w:bCs/>
        </w:rPr>
      </w:pPr>
      <w:r w:rsidRPr="00484EFF">
        <w:rPr>
          <w:rFonts w:ascii="Cambria" w:hAnsi="Cambria" w:cs="Calibri"/>
        </w:rPr>
        <w:t>b) não será permitido mais de um credenciado para o mesmo proponente;</w:t>
      </w:r>
    </w:p>
    <w:p w14:paraId="2DA12C8C" w14:textId="77777777" w:rsidR="00955ADE" w:rsidRPr="00484EFF" w:rsidRDefault="00955ADE" w:rsidP="00265483">
      <w:pPr>
        <w:tabs>
          <w:tab w:val="left" w:pos="720"/>
          <w:tab w:val="left" w:pos="1620"/>
        </w:tabs>
        <w:autoSpaceDE w:val="0"/>
        <w:autoSpaceDN w:val="0"/>
        <w:adjustRightInd w:val="0"/>
        <w:jc w:val="both"/>
        <w:rPr>
          <w:rFonts w:ascii="Cambria" w:hAnsi="Cambria" w:cs="Calibri"/>
          <w:bCs/>
        </w:rPr>
      </w:pPr>
    </w:p>
    <w:p w14:paraId="1B36C46A" w14:textId="77777777" w:rsidR="00E67946" w:rsidRPr="00484EFF" w:rsidRDefault="00D71BDF" w:rsidP="00E67946">
      <w:pPr>
        <w:tabs>
          <w:tab w:val="left" w:pos="720"/>
          <w:tab w:val="left" w:pos="1620"/>
          <w:tab w:val="left" w:pos="2160"/>
          <w:tab w:val="left" w:pos="2814"/>
        </w:tabs>
        <w:autoSpaceDE w:val="0"/>
        <w:autoSpaceDN w:val="0"/>
        <w:adjustRightInd w:val="0"/>
        <w:ind w:left="720" w:hanging="720"/>
        <w:jc w:val="both"/>
        <w:rPr>
          <w:rFonts w:ascii="Cambria" w:hAnsi="Cambria" w:cs="Calibri"/>
        </w:rPr>
      </w:pPr>
      <w:r w:rsidRPr="00484EFF">
        <w:rPr>
          <w:rFonts w:ascii="Cambria" w:hAnsi="Cambria" w:cs="Calibri"/>
          <w:bCs/>
        </w:rPr>
        <w:t>3</w:t>
      </w:r>
      <w:r w:rsidR="00984267" w:rsidRPr="00484EFF">
        <w:rPr>
          <w:rFonts w:ascii="Cambria" w:hAnsi="Cambria" w:cs="Calibri"/>
          <w:bCs/>
        </w:rPr>
        <w:t>.</w:t>
      </w:r>
      <w:r w:rsidR="00265483" w:rsidRPr="00484EFF">
        <w:rPr>
          <w:rFonts w:ascii="Cambria" w:hAnsi="Cambria" w:cs="Calibri"/>
          <w:bCs/>
        </w:rPr>
        <w:t>2</w:t>
      </w:r>
      <w:r w:rsidR="00984267" w:rsidRPr="00484EFF">
        <w:rPr>
          <w:rFonts w:ascii="Cambria" w:hAnsi="Cambria" w:cs="Calibri"/>
          <w:bCs/>
        </w:rPr>
        <w:t>.</w:t>
      </w:r>
      <w:r w:rsidR="00984267" w:rsidRPr="00484EFF">
        <w:rPr>
          <w:rFonts w:ascii="Cambria" w:hAnsi="Cambria" w:cs="Calibri"/>
          <w:bCs/>
        </w:rPr>
        <w:tab/>
      </w:r>
      <w:r w:rsidR="00265483" w:rsidRPr="00484EFF">
        <w:rPr>
          <w:rFonts w:ascii="Cambria" w:hAnsi="Cambria" w:cs="Calibri"/>
        </w:rPr>
        <w:t>O licitante interessado deverá se apresentar ao Pregoeiro ou a equipe de apoio para credenciamento por intermédio de seu representante devidamente munido de documento que o credencie a participar deste procedimento licitatório e a responder por sua representada, devendo, ainda, no ato de entrega dos envelopes, identificar-se exibindo a Carteira de Identidade ou outro documento equivalente, com cópia do respectivo documento.</w:t>
      </w:r>
      <w:r w:rsidR="00E67946" w:rsidRPr="00484EFF">
        <w:rPr>
          <w:rFonts w:ascii="Cambria" w:hAnsi="Cambria" w:cs="Calibri"/>
        </w:rPr>
        <w:t xml:space="preserve"> </w:t>
      </w:r>
    </w:p>
    <w:p w14:paraId="1F19C9E9" w14:textId="77777777" w:rsidR="00E67946" w:rsidRPr="00484EFF" w:rsidRDefault="00E67946" w:rsidP="00E67946">
      <w:pPr>
        <w:tabs>
          <w:tab w:val="left" w:pos="720"/>
          <w:tab w:val="left" w:pos="1620"/>
          <w:tab w:val="left" w:pos="2160"/>
          <w:tab w:val="left" w:pos="2814"/>
        </w:tabs>
        <w:autoSpaceDE w:val="0"/>
        <w:autoSpaceDN w:val="0"/>
        <w:adjustRightInd w:val="0"/>
        <w:ind w:left="720" w:hanging="720"/>
        <w:jc w:val="both"/>
        <w:rPr>
          <w:rFonts w:ascii="Cambria" w:hAnsi="Cambria" w:cs="Calibri"/>
        </w:rPr>
      </w:pPr>
    </w:p>
    <w:p w14:paraId="3B63BA59" w14:textId="77777777" w:rsidR="00E67946" w:rsidRPr="00484EFF" w:rsidRDefault="00D71BDF" w:rsidP="00E67946">
      <w:pPr>
        <w:tabs>
          <w:tab w:val="left" w:pos="720"/>
          <w:tab w:val="left" w:pos="1620"/>
        </w:tabs>
        <w:autoSpaceDE w:val="0"/>
        <w:autoSpaceDN w:val="0"/>
        <w:adjustRightInd w:val="0"/>
        <w:ind w:left="1440" w:hanging="720"/>
        <w:jc w:val="both"/>
        <w:rPr>
          <w:rFonts w:ascii="Cambria" w:hAnsi="Cambria" w:cs="Calibri"/>
          <w:bCs/>
        </w:rPr>
      </w:pPr>
      <w:r w:rsidRPr="00484EFF">
        <w:rPr>
          <w:rFonts w:ascii="Cambria" w:hAnsi="Cambria" w:cs="Calibri"/>
          <w:bCs/>
        </w:rPr>
        <w:t>3</w:t>
      </w:r>
      <w:r w:rsidR="00E67946" w:rsidRPr="00484EFF">
        <w:rPr>
          <w:rFonts w:ascii="Cambria" w:hAnsi="Cambria" w:cs="Calibri"/>
          <w:bCs/>
        </w:rPr>
        <w:t>.2.1.</w:t>
      </w:r>
      <w:r w:rsidR="00E67946" w:rsidRPr="00484EFF">
        <w:rPr>
          <w:rFonts w:ascii="Cambria" w:hAnsi="Cambria" w:cs="Calibri"/>
          <w:bCs/>
        </w:rPr>
        <w:tab/>
      </w:r>
      <w:r w:rsidR="00E67946" w:rsidRPr="00484EFF">
        <w:rPr>
          <w:rFonts w:ascii="Cambria" w:hAnsi="Cambria" w:cs="Calibri"/>
        </w:rPr>
        <w:t xml:space="preserve">O credenciamento far-se-á por meio de </w:t>
      </w:r>
      <w:r w:rsidR="00E67946" w:rsidRPr="000C40FE">
        <w:rPr>
          <w:rFonts w:ascii="Cambria" w:hAnsi="Cambria" w:cs="Calibri"/>
        </w:rPr>
        <w:t>instrumento público de procuração ou instrumento particular</w:t>
      </w:r>
      <w:r w:rsidR="00E67946" w:rsidRPr="00484EFF">
        <w:rPr>
          <w:rFonts w:ascii="Cambria" w:hAnsi="Cambria" w:cs="Calibri"/>
        </w:rPr>
        <w:t>, ou por Carta Credencial, firmada pelo signatário da Proposta</w:t>
      </w:r>
      <w:r w:rsidR="009740EB" w:rsidRPr="00484EFF">
        <w:rPr>
          <w:rFonts w:ascii="Cambria" w:hAnsi="Cambria" w:cs="Calibri"/>
        </w:rPr>
        <w:t>, com assinatura com firma reconhecida</w:t>
      </w:r>
      <w:r w:rsidR="00E67946" w:rsidRPr="00484EFF">
        <w:rPr>
          <w:rFonts w:ascii="Cambria" w:hAnsi="Cambria" w:cs="Calibri"/>
        </w:rPr>
        <w:t xml:space="preserve">, no modelo do </w:t>
      </w:r>
      <w:r w:rsidR="00E67946" w:rsidRPr="00484EFF">
        <w:rPr>
          <w:rFonts w:ascii="Cambria" w:hAnsi="Cambria" w:cs="Calibri"/>
          <w:b/>
          <w:bCs/>
        </w:rPr>
        <w:t xml:space="preserve">ANEXO II </w:t>
      </w:r>
      <w:r w:rsidR="00E67946" w:rsidRPr="00484EFF">
        <w:rPr>
          <w:rFonts w:ascii="Cambria" w:hAnsi="Cambria" w:cs="Calibri"/>
        </w:rPr>
        <w:t xml:space="preserve">deste Edital, com poderes para formular ofertas e lances de preços e praticar todos os demais </w:t>
      </w:r>
      <w:r w:rsidR="00E67946" w:rsidRPr="000C40FE">
        <w:rPr>
          <w:rFonts w:ascii="Cambria" w:hAnsi="Cambria" w:cs="Calibri"/>
        </w:rPr>
        <w:t>atos pertinentes ao certame,</w:t>
      </w:r>
      <w:r w:rsidR="00E67946" w:rsidRPr="00484EFF">
        <w:rPr>
          <w:rFonts w:ascii="Cambria" w:hAnsi="Cambria" w:cs="Calibri"/>
        </w:rPr>
        <w:t xml:space="preserve"> em nome do proponente. No caso de procuração por instrumento público de mandato, deverá vir acompanhado dos respectivos documentos indicados na alínea “a” do item 3.3, comprovando os poderes do mandante para a outorga, bem como praticar atos em certames, conforme dispõe o Provimento nº. 42 de 31/10/2014 do CNJ.</w:t>
      </w:r>
      <w:r w:rsidR="00E67946" w:rsidRPr="00484EFF">
        <w:rPr>
          <w:rFonts w:ascii="Cambria" w:hAnsi="Cambria" w:cs="Calibri"/>
          <w:bCs/>
        </w:rPr>
        <w:t xml:space="preserve"> </w:t>
      </w:r>
    </w:p>
    <w:p w14:paraId="7BF0C5D7" w14:textId="77777777" w:rsidR="00984267" w:rsidRPr="00484EFF" w:rsidRDefault="00984267" w:rsidP="00703A8D">
      <w:pPr>
        <w:tabs>
          <w:tab w:val="left" w:pos="720"/>
          <w:tab w:val="left" w:pos="1620"/>
        </w:tabs>
        <w:autoSpaceDE w:val="0"/>
        <w:autoSpaceDN w:val="0"/>
        <w:adjustRightInd w:val="0"/>
        <w:jc w:val="both"/>
        <w:rPr>
          <w:rFonts w:ascii="Cambria" w:hAnsi="Cambria" w:cs="Calibri"/>
          <w:bCs/>
        </w:rPr>
      </w:pPr>
    </w:p>
    <w:p w14:paraId="5EE2BD51" w14:textId="77777777" w:rsidR="00984267" w:rsidRPr="00484EFF" w:rsidRDefault="00D71BDF" w:rsidP="00984267">
      <w:pPr>
        <w:tabs>
          <w:tab w:val="left" w:pos="720"/>
          <w:tab w:val="left" w:pos="1620"/>
          <w:tab w:val="left" w:pos="2160"/>
          <w:tab w:val="left" w:pos="2814"/>
        </w:tabs>
        <w:autoSpaceDE w:val="0"/>
        <w:autoSpaceDN w:val="0"/>
        <w:adjustRightInd w:val="0"/>
        <w:ind w:left="720" w:hanging="720"/>
        <w:jc w:val="both"/>
        <w:rPr>
          <w:rFonts w:ascii="Cambria" w:hAnsi="Cambria" w:cs="Calibri"/>
        </w:rPr>
      </w:pPr>
      <w:r w:rsidRPr="00484EFF">
        <w:rPr>
          <w:rFonts w:ascii="Cambria" w:hAnsi="Cambria" w:cs="Calibri"/>
          <w:bCs/>
        </w:rPr>
        <w:t>3</w:t>
      </w:r>
      <w:r w:rsidR="00984267" w:rsidRPr="00484EFF">
        <w:rPr>
          <w:rFonts w:ascii="Cambria" w:hAnsi="Cambria" w:cs="Calibri"/>
          <w:bCs/>
        </w:rPr>
        <w:t>.</w:t>
      </w:r>
      <w:r w:rsidR="00E67946" w:rsidRPr="00484EFF">
        <w:rPr>
          <w:rFonts w:ascii="Cambria" w:hAnsi="Cambria" w:cs="Calibri"/>
          <w:bCs/>
        </w:rPr>
        <w:t>3</w:t>
      </w:r>
      <w:r w:rsidR="00984267" w:rsidRPr="00484EFF">
        <w:rPr>
          <w:rFonts w:ascii="Cambria" w:hAnsi="Cambria" w:cs="Calibri"/>
          <w:bCs/>
        </w:rPr>
        <w:t>.</w:t>
      </w:r>
      <w:r w:rsidR="00984267" w:rsidRPr="00484EFF">
        <w:rPr>
          <w:rFonts w:ascii="Cambria" w:hAnsi="Cambria" w:cs="Calibri"/>
          <w:bCs/>
        </w:rPr>
        <w:tab/>
      </w:r>
      <w:r w:rsidR="00E67946" w:rsidRPr="00484EFF">
        <w:rPr>
          <w:rFonts w:ascii="Cambria" w:hAnsi="Cambria" w:cs="Calibri"/>
        </w:rPr>
        <w:t>O instrumento de procuração, público ou particular, ou Carta Credencial (</w:t>
      </w:r>
      <w:r w:rsidR="00E67946" w:rsidRPr="00484EFF">
        <w:rPr>
          <w:rFonts w:ascii="Cambria" w:hAnsi="Cambria" w:cs="Calibri"/>
          <w:b/>
        </w:rPr>
        <w:t>ANEXO II</w:t>
      </w:r>
      <w:r w:rsidR="00E67946" w:rsidRPr="00484EFF">
        <w:rPr>
          <w:rFonts w:ascii="Cambria" w:hAnsi="Cambria" w:cs="Calibri"/>
        </w:rPr>
        <w:t>), deverá estar acompanhado de cópia dos seguintes documentos</w:t>
      </w:r>
      <w:r w:rsidR="00984267" w:rsidRPr="00484EFF">
        <w:rPr>
          <w:rFonts w:ascii="Cambria" w:hAnsi="Cambria" w:cs="Calibri"/>
        </w:rPr>
        <w:t>:</w:t>
      </w:r>
    </w:p>
    <w:p w14:paraId="3B85C224" w14:textId="77777777" w:rsidR="00146107" w:rsidRPr="00484EFF" w:rsidRDefault="00146107" w:rsidP="00146107">
      <w:pPr>
        <w:ind w:left="1418"/>
        <w:jc w:val="both"/>
        <w:rPr>
          <w:rFonts w:ascii="Cambria" w:hAnsi="Cambria" w:cs="Calibri"/>
        </w:rPr>
      </w:pPr>
    </w:p>
    <w:p w14:paraId="1575A045" w14:textId="77777777" w:rsidR="00146107" w:rsidRPr="00484EFF" w:rsidRDefault="00146107" w:rsidP="00146107">
      <w:pPr>
        <w:ind w:left="1418"/>
        <w:jc w:val="both"/>
        <w:rPr>
          <w:rFonts w:ascii="Cambria" w:hAnsi="Cambria" w:cs="Calibri"/>
        </w:rPr>
      </w:pPr>
      <w:r w:rsidRPr="00484EFF">
        <w:rPr>
          <w:rFonts w:ascii="Cambria" w:hAnsi="Cambria" w:cs="Calibri"/>
        </w:rPr>
        <w:t xml:space="preserve">a) ato constitutivo, estatuto ou contrato social em vigor, devidamente atualizado, ou ato constitutivo consolidado, devidamente registrado, em se tratando de sociedades comerciais e, no caso de sociedades por ações, acompanhado de documentos de eleições de seus administradores, no qual </w:t>
      </w:r>
      <w:r w:rsidRPr="00484EFF">
        <w:rPr>
          <w:rFonts w:ascii="Cambria" w:hAnsi="Cambria" w:cs="Calibri"/>
        </w:rPr>
        <w:lastRenderedPageBreak/>
        <w:t xml:space="preserve">estejam expressos seus poderes para exercer direitos e assumir obrigações em decorrência de tal investidura;                                                                </w:t>
      </w:r>
    </w:p>
    <w:p w14:paraId="5C922B97" w14:textId="77777777" w:rsidR="00146107" w:rsidRPr="00484EFF" w:rsidRDefault="00146107" w:rsidP="00146107">
      <w:pPr>
        <w:ind w:left="1418"/>
        <w:jc w:val="both"/>
        <w:rPr>
          <w:rFonts w:ascii="Cambria" w:hAnsi="Cambria" w:cs="Calibri"/>
        </w:rPr>
      </w:pPr>
    </w:p>
    <w:p w14:paraId="6E9F265B" w14:textId="77777777" w:rsidR="00146107" w:rsidRPr="00484EFF" w:rsidRDefault="00146107" w:rsidP="00146107">
      <w:pPr>
        <w:autoSpaceDE w:val="0"/>
        <w:autoSpaceDN w:val="0"/>
        <w:adjustRightInd w:val="0"/>
        <w:ind w:left="1418"/>
        <w:jc w:val="both"/>
        <w:rPr>
          <w:rFonts w:ascii="Cambria" w:hAnsi="Cambria" w:cs="Calibri"/>
        </w:rPr>
      </w:pPr>
      <w:r w:rsidRPr="00484EFF">
        <w:rPr>
          <w:rFonts w:ascii="Cambria" w:hAnsi="Cambria" w:cs="Calibri"/>
        </w:rPr>
        <w:t>b) Cópia Autenticada da Cédula de Identidade ou outro documento oficial que contenha foto do representante da empresa interessada.</w:t>
      </w:r>
    </w:p>
    <w:p w14:paraId="6A8F5D7A" w14:textId="77777777" w:rsidR="00A43895" w:rsidRPr="00484EFF" w:rsidRDefault="00A43895" w:rsidP="00146107">
      <w:pPr>
        <w:autoSpaceDE w:val="0"/>
        <w:autoSpaceDN w:val="0"/>
        <w:adjustRightInd w:val="0"/>
        <w:ind w:left="1418"/>
        <w:jc w:val="both"/>
        <w:rPr>
          <w:rFonts w:ascii="Cambria" w:hAnsi="Cambria" w:cs="Calibri"/>
        </w:rPr>
      </w:pPr>
    </w:p>
    <w:p w14:paraId="19020B3B" w14:textId="77777777" w:rsidR="00A43895" w:rsidRPr="00484EFF" w:rsidRDefault="00A43895" w:rsidP="00146107">
      <w:pPr>
        <w:autoSpaceDE w:val="0"/>
        <w:autoSpaceDN w:val="0"/>
        <w:adjustRightInd w:val="0"/>
        <w:ind w:left="1418"/>
        <w:jc w:val="both"/>
        <w:rPr>
          <w:rFonts w:ascii="Cambria" w:hAnsi="Cambria" w:cs="Calibri"/>
        </w:rPr>
      </w:pPr>
      <w:r w:rsidRPr="00484EFF">
        <w:rPr>
          <w:rFonts w:ascii="Cambria" w:hAnsi="Cambria" w:cs="Calibri"/>
        </w:rPr>
        <w:t xml:space="preserve">c) Certidão </w:t>
      </w:r>
      <w:r w:rsidR="00216E78">
        <w:rPr>
          <w:rFonts w:ascii="Cambria" w:hAnsi="Cambria" w:cs="Calibri"/>
        </w:rPr>
        <w:t xml:space="preserve">Simplificada e Especifica expedida pela Junta Comercial do Domicilio da sede da licitante, emitida </w:t>
      </w:r>
      <w:r w:rsidR="002D498D">
        <w:rPr>
          <w:rFonts w:ascii="Cambria" w:hAnsi="Cambria" w:cs="Calibri"/>
        </w:rPr>
        <w:t>até</w:t>
      </w:r>
      <w:r w:rsidR="00216E78">
        <w:rPr>
          <w:rFonts w:ascii="Cambria" w:hAnsi="Cambria" w:cs="Calibri"/>
        </w:rPr>
        <w:t xml:space="preserve"> 60 (sessenta) dias de antecedência da data de apresentação.</w:t>
      </w:r>
    </w:p>
    <w:p w14:paraId="7E759E36" w14:textId="77777777" w:rsidR="00146107" w:rsidRPr="00484EFF" w:rsidRDefault="00146107" w:rsidP="00984267">
      <w:pPr>
        <w:tabs>
          <w:tab w:val="left" w:pos="720"/>
          <w:tab w:val="left" w:pos="1620"/>
          <w:tab w:val="left" w:pos="2160"/>
          <w:tab w:val="left" w:pos="2814"/>
        </w:tabs>
        <w:autoSpaceDE w:val="0"/>
        <w:autoSpaceDN w:val="0"/>
        <w:adjustRightInd w:val="0"/>
        <w:ind w:left="720" w:hanging="720"/>
        <w:jc w:val="both"/>
        <w:rPr>
          <w:rFonts w:ascii="Cambria" w:hAnsi="Cambria" w:cs="Calibri"/>
        </w:rPr>
      </w:pPr>
    </w:p>
    <w:p w14:paraId="01437E46" w14:textId="77777777" w:rsidR="00984267" w:rsidRPr="00484EFF" w:rsidRDefault="00F77AC4" w:rsidP="00984267">
      <w:pPr>
        <w:tabs>
          <w:tab w:val="left" w:pos="720"/>
          <w:tab w:val="left" w:pos="1620"/>
          <w:tab w:val="left" w:pos="2160"/>
          <w:tab w:val="left" w:pos="2814"/>
        </w:tabs>
        <w:autoSpaceDE w:val="0"/>
        <w:autoSpaceDN w:val="0"/>
        <w:adjustRightInd w:val="0"/>
        <w:ind w:left="720" w:hanging="720"/>
        <w:jc w:val="both"/>
        <w:rPr>
          <w:rFonts w:ascii="Cambria" w:hAnsi="Cambria" w:cs="Calibri"/>
        </w:rPr>
      </w:pPr>
      <w:r w:rsidRPr="00484EFF">
        <w:rPr>
          <w:rFonts w:ascii="Cambria" w:hAnsi="Cambria" w:cs="Calibri"/>
          <w:bCs/>
        </w:rPr>
        <w:t>3</w:t>
      </w:r>
      <w:r w:rsidR="00984267" w:rsidRPr="00484EFF">
        <w:rPr>
          <w:rFonts w:ascii="Cambria" w:hAnsi="Cambria" w:cs="Calibri"/>
          <w:bCs/>
        </w:rPr>
        <w:t>.</w:t>
      </w:r>
      <w:r w:rsidR="00CC6209" w:rsidRPr="00484EFF">
        <w:rPr>
          <w:rFonts w:ascii="Cambria" w:hAnsi="Cambria" w:cs="Calibri"/>
          <w:bCs/>
        </w:rPr>
        <w:t>4</w:t>
      </w:r>
      <w:r w:rsidR="00984267" w:rsidRPr="00484EFF">
        <w:rPr>
          <w:rFonts w:ascii="Cambria" w:hAnsi="Cambria" w:cs="Calibri"/>
          <w:bCs/>
        </w:rPr>
        <w:t>.</w:t>
      </w:r>
      <w:r w:rsidR="00984267" w:rsidRPr="00484EFF">
        <w:rPr>
          <w:rFonts w:ascii="Cambria" w:hAnsi="Cambria" w:cs="Calibri"/>
          <w:bCs/>
        </w:rPr>
        <w:tab/>
      </w:r>
      <w:r w:rsidR="00CC6209" w:rsidRPr="00484EFF">
        <w:rPr>
          <w:rFonts w:ascii="Cambria" w:hAnsi="Cambria" w:cs="Calibri"/>
        </w:rPr>
        <w:t>Os documentos de credenciamento serão conferidos pelo Pregoeiro, a cada Sessão Pública realizada.</w:t>
      </w:r>
    </w:p>
    <w:p w14:paraId="154FF243" w14:textId="77777777" w:rsidR="00984267" w:rsidRPr="00484EFF" w:rsidRDefault="00984267" w:rsidP="00703A8D">
      <w:pPr>
        <w:tabs>
          <w:tab w:val="left" w:pos="720"/>
          <w:tab w:val="left" w:pos="1620"/>
        </w:tabs>
        <w:autoSpaceDE w:val="0"/>
        <w:autoSpaceDN w:val="0"/>
        <w:adjustRightInd w:val="0"/>
        <w:jc w:val="both"/>
        <w:rPr>
          <w:rFonts w:ascii="Cambria" w:hAnsi="Cambria" w:cs="Calibri"/>
          <w:bCs/>
        </w:rPr>
      </w:pPr>
    </w:p>
    <w:p w14:paraId="370DBBF9" w14:textId="77777777" w:rsidR="00984267" w:rsidRPr="00484EFF" w:rsidRDefault="00F77AC4" w:rsidP="00194D08">
      <w:pPr>
        <w:tabs>
          <w:tab w:val="left" w:pos="709"/>
        </w:tabs>
        <w:autoSpaceDE w:val="0"/>
        <w:autoSpaceDN w:val="0"/>
        <w:adjustRightInd w:val="0"/>
        <w:ind w:left="720" w:hanging="720"/>
        <w:jc w:val="both"/>
        <w:rPr>
          <w:rFonts w:ascii="Cambria" w:hAnsi="Cambria" w:cs="Calibri"/>
        </w:rPr>
      </w:pPr>
      <w:r w:rsidRPr="00484EFF">
        <w:rPr>
          <w:rFonts w:ascii="Cambria" w:hAnsi="Cambria" w:cs="Calibri"/>
          <w:bCs/>
        </w:rPr>
        <w:t>3</w:t>
      </w:r>
      <w:r w:rsidR="00CC6209" w:rsidRPr="00484EFF">
        <w:rPr>
          <w:rFonts w:ascii="Cambria" w:hAnsi="Cambria" w:cs="Calibri"/>
          <w:bCs/>
        </w:rPr>
        <w:t>.5.</w:t>
      </w:r>
      <w:r w:rsidR="00CC6209" w:rsidRPr="00484EFF">
        <w:rPr>
          <w:rFonts w:ascii="Cambria" w:hAnsi="Cambria" w:cs="Calibri"/>
          <w:bCs/>
        </w:rPr>
        <w:tab/>
      </w:r>
      <w:r w:rsidR="00CC6209" w:rsidRPr="00484EFF">
        <w:rPr>
          <w:rFonts w:ascii="Cambria" w:hAnsi="Cambria" w:cs="Calibri"/>
        </w:rPr>
        <w:t>Após o credenciamento, será declarada a abertura da sessão e não mais serão admitidos novos proponentes, dando-se início ao recebimento dos envelopes.</w:t>
      </w:r>
    </w:p>
    <w:p w14:paraId="24F11750" w14:textId="77777777" w:rsidR="00CC6209" w:rsidRPr="00484EFF" w:rsidRDefault="00CC6209" w:rsidP="00703A8D">
      <w:pPr>
        <w:tabs>
          <w:tab w:val="left" w:pos="720"/>
          <w:tab w:val="left" w:pos="1620"/>
        </w:tabs>
        <w:autoSpaceDE w:val="0"/>
        <w:autoSpaceDN w:val="0"/>
        <w:adjustRightInd w:val="0"/>
        <w:jc w:val="both"/>
        <w:rPr>
          <w:rFonts w:ascii="Cambria" w:hAnsi="Cambria" w:cs="Calibri"/>
        </w:rPr>
      </w:pPr>
    </w:p>
    <w:p w14:paraId="50181DBF" w14:textId="77777777" w:rsidR="00CC6209" w:rsidRPr="00484EFF" w:rsidRDefault="00F77AC4" w:rsidP="00703A8D">
      <w:pPr>
        <w:tabs>
          <w:tab w:val="left" w:pos="720"/>
          <w:tab w:val="left" w:pos="1620"/>
        </w:tabs>
        <w:autoSpaceDE w:val="0"/>
        <w:autoSpaceDN w:val="0"/>
        <w:adjustRightInd w:val="0"/>
        <w:jc w:val="both"/>
        <w:rPr>
          <w:rFonts w:ascii="Cambria" w:hAnsi="Cambria" w:cs="Calibri"/>
          <w:bCs/>
        </w:rPr>
      </w:pPr>
      <w:r w:rsidRPr="00484EFF">
        <w:rPr>
          <w:rFonts w:ascii="Cambria" w:hAnsi="Cambria" w:cs="Calibri"/>
          <w:bCs/>
        </w:rPr>
        <w:t>3</w:t>
      </w:r>
      <w:r w:rsidR="00CC6209" w:rsidRPr="00484EFF">
        <w:rPr>
          <w:rFonts w:ascii="Cambria" w:hAnsi="Cambria" w:cs="Calibri"/>
          <w:bCs/>
        </w:rPr>
        <w:t>.</w:t>
      </w:r>
      <w:r w:rsidR="00484622" w:rsidRPr="00484EFF">
        <w:rPr>
          <w:rFonts w:ascii="Cambria" w:hAnsi="Cambria" w:cs="Calibri"/>
          <w:bCs/>
        </w:rPr>
        <w:t>6</w:t>
      </w:r>
      <w:r w:rsidR="00CC6209" w:rsidRPr="00484EFF">
        <w:rPr>
          <w:rFonts w:ascii="Cambria" w:hAnsi="Cambria" w:cs="Calibri"/>
          <w:bCs/>
        </w:rPr>
        <w:t>.</w:t>
      </w:r>
      <w:r w:rsidR="00CC6209" w:rsidRPr="00484EFF">
        <w:rPr>
          <w:rFonts w:ascii="Cambria" w:hAnsi="Cambria" w:cs="Calibri"/>
          <w:bCs/>
        </w:rPr>
        <w:tab/>
      </w:r>
      <w:r w:rsidR="00CC6209" w:rsidRPr="00484EFF">
        <w:rPr>
          <w:rFonts w:ascii="Cambria" w:hAnsi="Cambria" w:cs="Calibri"/>
        </w:rPr>
        <w:t>O credenciamento será conferido pelo Pregoeiro a cada Sessão Pública realizada</w:t>
      </w:r>
      <w:r w:rsidR="00484622" w:rsidRPr="00484EFF">
        <w:rPr>
          <w:rFonts w:ascii="Cambria" w:hAnsi="Cambria" w:cs="Calibri"/>
        </w:rPr>
        <w:t>.</w:t>
      </w:r>
    </w:p>
    <w:p w14:paraId="4839FF61" w14:textId="77777777" w:rsidR="00984267" w:rsidRPr="00484EFF" w:rsidRDefault="00984267" w:rsidP="00703A8D">
      <w:pPr>
        <w:tabs>
          <w:tab w:val="left" w:pos="720"/>
          <w:tab w:val="left" w:pos="1620"/>
        </w:tabs>
        <w:autoSpaceDE w:val="0"/>
        <w:autoSpaceDN w:val="0"/>
        <w:adjustRightInd w:val="0"/>
        <w:jc w:val="both"/>
        <w:rPr>
          <w:rFonts w:ascii="Cambria" w:hAnsi="Cambria" w:cs="Calibri"/>
          <w:bCs/>
        </w:rPr>
      </w:pPr>
    </w:p>
    <w:p w14:paraId="740701A7" w14:textId="77777777" w:rsidR="00CC6209" w:rsidRPr="00484EFF" w:rsidRDefault="00F77AC4" w:rsidP="00142F58">
      <w:pPr>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bCs/>
        </w:rPr>
        <w:t>3</w:t>
      </w:r>
      <w:r w:rsidR="00CC6209" w:rsidRPr="00484EFF">
        <w:rPr>
          <w:rFonts w:ascii="Cambria" w:hAnsi="Cambria" w:cs="Calibri"/>
          <w:bCs/>
        </w:rPr>
        <w:t>.</w:t>
      </w:r>
      <w:r w:rsidR="00484622" w:rsidRPr="00484EFF">
        <w:rPr>
          <w:rFonts w:ascii="Cambria" w:hAnsi="Cambria" w:cs="Calibri"/>
          <w:bCs/>
        </w:rPr>
        <w:t>7</w:t>
      </w:r>
      <w:r w:rsidR="00CC6209" w:rsidRPr="00484EFF">
        <w:rPr>
          <w:rFonts w:ascii="Cambria" w:hAnsi="Cambria" w:cs="Calibri"/>
          <w:bCs/>
        </w:rPr>
        <w:t>.</w:t>
      </w:r>
      <w:r w:rsidR="00CC6209" w:rsidRPr="00484EFF">
        <w:rPr>
          <w:rFonts w:ascii="Cambria" w:hAnsi="Cambria" w:cs="Calibri"/>
          <w:bCs/>
        </w:rPr>
        <w:tab/>
      </w:r>
      <w:r w:rsidR="00DB46BD" w:rsidRPr="00484EFF">
        <w:rPr>
          <w:rFonts w:ascii="Cambria" w:hAnsi="Cambria" w:cs="Calibri"/>
        </w:rPr>
        <w:t xml:space="preserve">É facultada a apresentação do credenciamento de que trata o </w:t>
      </w:r>
      <w:r w:rsidR="00DB46BD" w:rsidRPr="00484EFF">
        <w:rPr>
          <w:rFonts w:ascii="Cambria" w:hAnsi="Cambria" w:cs="Calibri"/>
          <w:b/>
        </w:rPr>
        <w:t xml:space="preserve">subitem </w:t>
      </w:r>
      <w:r w:rsidRPr="00484EFF">
        <w:rPr>
          <w:rFonts w:ascii="Cambria" w:hAnsi="Cambria" w:cs="Calibri"/>
          <w:b/>
        </w:rPr>
        <w:t>3</w:t>
      </w:r>
      <w:r w:rsidR="00DB46BD" w:rsidRPr="00484EFF">
        <w:rPr>
          <w:rFonts w:ascii="Cambria" w:hAnsi="Cambria" w:cs="Calibri"/>
          <w:b/>
        </w:rPr>
        <w:t>.1</w:t>
      </w:r>
      <w:r w:rsidR="00DB46BD" w:rsidRPr="00484EFF">
        <w:rPr>
          <w:rFonts w:ascii="Cambria" w:hAnsi="Cambria" w:cs="Calibri"/>
        </w:rPr>
        <w:t>. A falta desse documento somente impedirá que o representante da licitante se manifeste ou responda pela representada durante o processo licitatório.</w:t>
      </w:r>
    </w:p>
    <w:p w14:paraId="4BD76691" w14:textId="77777777" w:rsidR="00CC6209" w:rsidRPr="00484EFF" w:rsidRDefault="00CC6209" w:rsidP="00142F58">
      <w:pPr>
        <w:tabs>
          <w:tab w:val="left" w:pos="720"/>
          <w:tab w:val="left" w:pos="1620"/>
        </w:tabs>
        <w:autoSpaceDE w:val="0"/>
        <w:autoSpaceDN w:val="0"/>
        <w:adjustRightInd w:val="0"/>
        <w:ind w:left="720" w:hanging="720"/>
        <w:jc w:val="both"/>
        <w:rPr>
          <w:rFonts w:ascii="Cambria" w:hAnsi="Cambria" w:cs="Calibri"/>
        </w:rPr>
      </w:pPr>
    </w:p>
    <w:p w14:paraId="2186AF1B" w14:textId="77777777" w:rsidR="00CC6209" w:rsidRPr="00484EFF" w:rsidRDefault="00F77AC4" w:rsidP="00142F58">
      <w:pPr>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bCs/>
        </w:rPr>
        <w:t>3</w:t>
      </w:r>
      <w:r w:rsidR="00CC6209" w:rsidRPr="00484EFF">
        <w:rPr>
          <w:rFonts w:ascii="Cambria" w:hAnsi="Cambria" w:cs="Calibri"/>
          <w:bCs/>
        </w:rPr>
        <w:t>.</w:t>
      </w:r>
      <w:r w:rsidR="005E2280" w:rsidRPr="00484EFF">
        <w:rPr>
          <w:rFonts w:ascii="Cambria" w:hAnsi="Cambria" w:cs="Calibri"/>
          <w:bCs/>
        </w:rPr>
        <w:t>8</w:t>
      </w:r>
      <w:r w:rsidR="00CC6209" w:rsidRPr="00484EFF">
        <w:rPr>
          <w:rFonts w:ascii="Cambria" w:hAnsi="Cambria" w:cs="Calibri"/>
          <w:bCs/>
        </w:rPr>
        <w:t>.</w:t>
      </w:r>
      <w:r w:rsidR="00CC6209" w:rsidRPr="00484EFF">
        <w:rPr>
          <w:rFonts w:ascii="Cambria" w:hAnsi="Cambria" w:cs="Calibri"/>
          <w:bCs/>
        </w:rPr>
        <w:tab/>
      </w:r>
      <w:r w:rsidR="005E2280" w:rsidRPr="00484EFF">
        <w:rPr>
          <w:rFonts w:ascii="Cambria" w:hAnsi="Cambria" w:cs="Calibri"/>
        </w:rPr>
        <w:t xml:space="preserve">A licitante que comparecer representada por seu sócio ou dirigente, fica dispensada do credenciamento na forma de que trata o </w:t>
      </w:r>
      <w:r w:rsidR="005E2280" w:rsidRPr="00484EFF">
        <w:rPr>
          <w:rFonts w:ascii="Cambria" w:hAnsi="Cambria" w:cs="Calibri"/>
          <w:b/>
        </w:rPr>
        <w:t xml:space="preserve">subitem </w:t>
      </w:r>
      <w:r w:rsidRPr="00484EFF">
        <w:rPr>
          <w:rFonts w:ascii="Cambria" w:hAnsi="Cambria" w:cs="Calibri"/>
          <w:b/>
        </w:rPr>
        <w:t>3</w:t>
      </w:r>
      <w:r w:rsidR="005E2280" w:rsidRPr="00484EFF">
        <w:rPr>
          <w:rFonts w:ascii="Cambria" w:hAnsi="Cambria" w:cs="Calibri"/>
          <w:b/>
        </w:rPr>
        <w:t>.1</w:t>
      </w:r>
      <w:r w:rsidR="005E2280" w:rsidRPr="00484EFF">
        <w:rPr>
          <w:rFonts w:ascii="Cambria" w:hAnsi="Cambria" w:cs="Calibri"/>
        </w:rPr>
        <w:t xml:space="preserve">, devendo comprovar esta qualidade através de cópias dos documentos indicados no subitem </w:t>
      </w:r>
      <w:r w:rsidRPr="00484EFF">
        <w:rPr>
          <w:rFonts w:ascii="Cambria" w:hAnsi="Cambria" w:cs="Calibri"/>
          <w:b/>
        </w:rPr>
        <w:t>3</w:t>
      </w:r>
      <w:r w:rsidR="005E2280" w:rsidRPr="00484EFF">
        <w:rPr>
          <w:rFonts w:ascii="Cambria" w:hAnsi="Cambria" w:cs="Calibri"/>
          <w:b/>
        </w:rPr>
        <w:t>.3 alíneas “a” e “b”</w:t>
      </w:r>
      <w:r w:rsidR="005E2280" w:rsidRPr="00484EFF">
        <w:rPr>
          <w:rFonts w:ascii="Cambria" w:hAnsi="Cambria" w:cs="Calibri"/>
        </w:rPr>
        <w:t>.</w:t>
      </w:r>
    </w:p>
    <w:p w14:paraId="46F85DE6" w14:textId="77777777" w:rsidR="00CC6209" w:rsidRPr="00484EFF" w:rsidRDefault="00CC6209" w:rsidP="00142F58">
      <w:pPr>
        <w:tabs>
          <w:tab w:val="left" w:pos="720"/>
          <w:tab w:val="left" w:pos="1620"/>
        </w:tabs>
        <w:autoSpaceDE w:val="0"/>
        <w:autoSpaceDN w:val="0"/>
        <w:adjustRightInd w:val="0"/>
        <w:ind w:left="720" w:hanging="720"/>
        <w:jc w:val="both"/>
        <w:rPr>
          <w:rFonts w:ascii="Cambria" w:hAnsi="Cambria" w:cs="Calibri"/>
        </w:rPr>
      </w:pPr>
    </w:p>
    <w:p w14:paraId="41371825" w14:textId="77777777" w:rsidR="00CC6209" w:rsidRPr="00484EFF" w:rsidRDefault="00F77AC4" w:rsidP="00142F58">
      <w:pPr>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bCs/>
        </w:rPr>
        <w:t>3</w:t>
      </w:r>
      <w:r w:rsidR="00CC6209" w:rsidRPr="00484EFF">
        <w:rPr>
          <w:rFonts w:ascii="Cambria" w:hAnsi="Cambria" w:cs="Calibri"/>
          <w:bCs/>
        </w:rPr>
        <w:t>.</w:t>
      </w:r>
      <w:r w:rsidR="005E2280" w:rsidRPr="00484EFF">
        <w:rPr>
          <w:rFonts w:ascii="Cambria" w:hAnsi="Cambria" w:cs="Calibri"/>
          <w:bCs/>
        </w:rPr>
        <w:t>9</w:t>
      </w:r>
      <w:r w:rsidR="00CC6209" w:rsidRPr="00484EFF">
        <w:rPr>
          <w:rFonts w:ascii="Cambria" w:hAnsi="Cambria" w:cs="Calibri"/>
          <w:bCs/>
        </w:rPr>
        <w:t>.</w:t>
      </w:r>
      <w:r w:rsidR="00CC6209" w:rsidRPr="00484EFF">
        <w:rPr>
          <w:rFonts w:ascii="Cambria" w:hAnsi="Cambria" w:cs="Calibri"/>
          <w:bCs/>
        </w:rPr>
        <w:tab/>
      </w:r>
      <w:r w:rsidR="009E0B88" w:rsidRPr="00484EFF">
        <w:rPr>
          <w:rFonts w:ascii="Cambria" w:hAnsi="Cambria" w:cs="Calibri"/>
        </w:rPr>
        <w:t>Não será admitida a participação de dois representantes para a mesma empresa e nem de um mesmo representante para mais de uma empresa</w:t>
      </w:r>
      <w:r w:rsidR="00CC6209" w:rsidRPr="00484EFF">
        <w:rPr>
          <w:rFonts w:ascii="Cambria" w:hAnsi="Cambria" w:cs="Calibri"/>
        </w:rPr>
        <w:t>:</w:t>
      </w:r>
    </w:p>
    <w:p w14:paraId="79A62A3D" w14:textId="77777777" w:rsidR="009E0B88" w:rsidRPr="00484EFF" w:rsidRDefault="009E0B88" w:rsidP="00142F58">
      <w:pPr>
        <w:tabs>
          <w:tab w:val="left" w:pos="720"/>
          <w:tab w:val="left" w:pos="1620"/>
        </w:tabs>
        <w:autoSpaceDE w:val="0"/>
        <w:autoSpaceDN w:val="0"/>
        <w:adjustRightInd w:val="0"/>
        <w:ind w:left="720" w:hanging="720"/>
        <w:jc w:val="both"/>
        <w:rPr>
          <w:rFonts w:ascii="Cambria" w:hAnsi="Cambria" w:cs="Calibri"/>
        </w:rPr>
      </w:pPr>
    </w:p>
    <w:p w14:paraId="76AF6E74" w14:textId="77777777" w:rsidR="009E0B88" w:rsidRPr="00484EFF" w:rsidRDefault="00F77AC4" w:rsidP="00142F58">
      <w:pPr>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bCs/>
        </w:rPr>
        <w:t>3</w:t>
      </w:r>
      <w:r w:rsidR="009E0B88" w:rsidRPr="00484EFF">
        <w:rPr>
          <w:rFonts w:ascii="Cambria" w:hAnsi="Cambria" w:cs="Calibri"/>
          <w:bCs/>
        </w:rPr>
        <w:t>.10.</w:t>
      </w:r>
      <w:r w:rsidR="009E0B88" w:rsidRPr="00484EFF">
        <w:rPr>
          <w:rFonts w:ascii="Cambria" w:hAnsi="Cambria" w:cs="Calibri"/>
          <w:bCs/>
        </w:rPr>
        <w:tab/>
      </w:r>
      <w:r w:rsidR="009E0B88" w:rsidRPr="00484EFF">
        <w:rPr>
          <w:rFonts w:ascii="Cambria" w:hAnsi="Cambria" w:cs="Calibri"/>
          <w:shd w:val="clear" w:color="auto" w:fill="FFFFFF"/>
        </w:rPr>
        <w:t xml:space="preserve">As ME/EPP que desejarem usufruir </w:t>
      </w:r>
      <w:r w:rsidR="009E0B88" w:rsidRPr="00484EFF">
        <w:rPr>
          <w:rFonts w:ascii="Cambria" w:hAnsi="Cambria" w:cs="Calibri"/>
        </w:rPr>
        <w:t xml:space="preserve">do tratamento favorecido estabelecido nos </w:t>
      </w:r>
      <w:proofErr w:type="spellStart"/>
      <w:r w:rsidR="009E0B88" w:rsidRPr="00484EFF">
        <w:rPr>
          <w:rFonts w:ascii="Cambria" w:hAnsi="Cambria" w:cs="Calibri"/>
        </w:rPr>
        <w:t>arts</w:t>
      </w:r>
      <w:proofErr w:type="spellEnd"/>
      <w:r w:rsidR="009E0B88" w:rsidRPr="00484EFF">
        <w:rPr>
          <w:rFonts w:ascii="Cambria" w:hAnsi="Cambria" w:cs="Calibri"/>
        </w:rPr>
        <w:t xml:space="preserve">. 42 a 49 da Lei Complementar nº 123, de 14 de dezembro 2006, e suas alterações, </w:t>
      </w:r>
      <w:r w:rsidR="009E0B88" w:rsidRPr="00484EFF">
        <w:rPr>
          <w:rFonts w:ascii="Cambria" w:hAnsi="Cambria" w:cs="Calibri"/>
          <w:shd w:val="clear" w:color="auto" w:fill="FFFFFF"/>
        </w:rPr>
        <w:t xml:space="preserve">deverão apresentar a </w:t>
      </w:r>
      <w:r w:rsidR="00142F58" w:rsidRPr="00484EFF">
        <w:rPr>
          <w:rFonts w:ascii="Cambria" w:hAnsi="Cambria" w:cs="Calibri"/>
          <w:b/>
          <w:shd w:val="clear" w:color="auto" w:fill="FFFFFF"/>
        </w:rPr>
        <w:t>DECLARAÇÃO DE ENQUADRAMENTO</w:t>
      </w:r>
      <w:r w:rsidR="009E0B88" w:rsidRPr="00484EFF">
        <w:rPr>
          <w:rFonts w:ascii="Cambria" w:hAnsi="Cambria" w:cs="Calibri"/>
          <w:b/>
          <w:shd w:val="clear" w:color="auto" w:fill="FFFFFF"/>
        </w:rPr>
        <w:t xml:space="preserve"> (</w:t>
      </w:r>
      <w:r w:rsidR="00B7441B" w:rsidRPr="00484EFF">
        <w:rPr>
          <w:rFonts w:ascii="Cambria" w:hAnsi="Cambria" w:cs="Calibri"/>
          <w:b/>
          <w:shd w:val="clear" w:color="auto" w:fill="FFFFFF"/>
        </w:rPr>
        <w:t xml:space="preserve">ANEXO </w:t>
      </w:r>
      <w:r w:rsidR="009E0B88" w:rsidRPr="00484EFF">
        <w:rPr>
          <w:rFonts w:ascii="Cambria" w:hAnsi="Cambria" w:cs="Calibri"/>
          <w:b/>
          <w:shd w:val="clear" w:color="auto" w:fill="FFFFFF"/>
        </w:rPr>
        <w:t>V)</w:t>
      </w:r>
      <w:r w:rsidR="009E0B88" w:rsidRPr="00484EFF">
        <w:rPr>
          <w:rFonts w:ascii="Cambria" w:hAnsi="Cambria" w:cs="Calibri"/>
          <w:shd w:val="clear" w:color="auto" w:fill="FFFFFF"/>
        </w:rPr>
        <w:t xml:space="preserve">, acompanhada da </w:t>
      </w:r>
      <w:r w:rsidR="009E0B88" w:rsidRPr="00484EFF">
        <w:rPr>
          <w:rFonts w:ascii="Cambria" w:hAnsi="Cambria" w:cs="Calibri"/>
          <w:b/>
          <w:bCs/>
        </w:rPr>
        <w:t>Certidão Específica de Enquadramento como ME/EPP</w:t>
      </w:r>
      <w:r w:rsidR="009E0B88" w:rsidRPr="00484EFF">
        <w:rPr>
          <w:rFonts w:ascii="Cambria" w:hAnsi="Cambria" w:cs="Calibri"/>
          <w:bCs/>
        </w:rPr>
        <w:t xml:space="preserve"> emitida pela junta comercial da respectiva sede, comprovando assim que cumpre </w:t>
      </w:r>
      <w:r w:rsidR="009E0B88" w:rsidRPr="00484EFF">
        <w:rPr>
          <w:rFonts w:ascii="Cambria" w:hAnsi="Cambria" w:cs="Calibri"/>
        </w:rPr>
        <w:t xml:space="preserve">os requisitos legais para a qualificação como </w:t>
      </w:r>
      <w:r w:rsidR="009E0B88" w:rsidRPr="00484EFF">
        <w:rPr>
          <w:rFonts w:ascii="Cambria" w:hAnsi="Cambria" w:cs="Calibri"/>
          <w:b/>
          <w:bCs/>
        </w:rPr>
        <w:t xml:space="preserve">microempresa </w:t>
      </w:r>
      <w:r w:rsidR="009E0B88" w:rsidRPr="00484EFF">
        <w:rPr>
          <w:rFonts w:ascii="Cambria" w:hAnsi="Cambria" w:cs="Calibri"/>
        </w:rPr>
        <w:t xml:space="preserve">ou </w:t>
      </w:r>
      <w:r w:rsidR="009E0B88" w:rsidRPr="00484EFF">
        <w:rPr>
          <w:rFonts w:ascii="Cambria" w:hAnsi="Cambria" w:cs="Calibri"/>
          <w:b/>
          <w:bCs/>
        </w:rPr>
        <w:t>empresa de pequeno porte</w:t>
      </w:r>
      <w:r w:rsidR="009E0B88" w:rsidRPr="00484EFF">
        <w:rPr>
          <w:rFonts w:ascii="Cambria" w:hAnsi="Cambria" w:cs="Calibri"/>
        </w:rPr>
        <w:t>:</w:t>
      </w:r>
    </w:p>
    <w:p w14:paraId="432D4191" w14:textId="77777777" w:rsidR="009E0B88" w:rsidRPr="00484EFF" w:rsidRDefault="009E0B88" w:rsidP="00142F58">
      <w:pPr>
        <w:tabs>
          <w:tab w:val="left" w:pos="720"/>
          <w:tab w:val="left" w:pos="1620"/>
        </w:tabs>
        <w:autoSpaceDE w:val="0"/>
        <w:autoSpaceDN w:val="0"/>
        <w:adjustRightInd w:val="0"/>
        <w:ind w:left="720" w:hanging="720"/>
        <w:jc w:val="both"/>
        <w:rPr>
          <w:rFonts w:ascii="Cambria" w:hAnsi="Cambria" w:cs="Calibri"/>
        </w:rPr>
      </w:pPr>
    </w:p>
    <w:p w14:paraId="3A392108" w14:textId="77777777" w:rsidR="009E0B88" w:rsidRPr="00484EFF" w:rsidRDefault="00F77AC4" w:rsidP="00142F58">
      <w:pPr>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bCs/>
        </w:rPr>
        <w:t>3</w:t>
      </w:r>
      <w:r w:rsidR="009E0B88" w:rsidRPr="00484EFF">
        <w:rPr>
          <w:rFonts w:ascii="Cambria" w:hAnsi="Cambria" w:cs="Calibri"/>
          <w:bCs/>
        </w:rPr>
        <w:t>.</w:t>
      </w:r>
      <w:r w:rsidR="00BC44B0" w:rsidRPr="00484EFF">
        <w:rPr>
          <w:rFonts w:ascii="Cambria" w:hAnsi="Cambria" w:cs="Calibri"/>
          <w:bCs/>
        </w:rPr>
        <w:t>11</w:t>
      </w:r>
      <w:r w:rsidR="009E0B88" w:rsidRPr="00484EFF">
        <w:rPr>
          <w:rFonts w:ascii="Cambria" w:hAnsi="Cambria" w:cs="Calibri"/>
          <w:bCs/>
        </w:rPr>
        <w:t>.</w:t>
      </w:r>
      <w:r w:rsidR="009E0B88" w:rsidRPr="00484EFF">
        <w:rPr>
          <w:rFonts w:ascii="Cambria" w:hAnsi="Cambria" w:cs="Calibri"/>
          <w:bCs/>
        </w:rPr>
        <w:tab/>
      </w:r>
      <w:r w:rsidR="00142F58" w:rsidRPr="00484EFF">
        <w:rPr>
          <w:rFonts w:ascii="Cambria" w:hAnsi="Cambria" w:cs="Calibri"/>
          <w:bCs/>
        </w:rPr>
        <w:t xml:space="preserve">Os documentos enumerados </w:t>
      </w:r>
      <w:r w:rsidR="00142F58" w:rsidRPr="00484EFF">
        <w:rPr>
          <w:rFonts w:ascii="Cambria" w:hAnsi="Cambria" w:cs="Calibri"/>
        </w:rPr>
        <w:t xml:space="preserve">nos subitens </w:t>
      </w:r>
      <w:r w:rsidRPr="00484EFF">
        <w:rPr>
          <w:rFonts w:ascii="Cambria" w:hAnsi="Cambria" w:cs="Calibri"/>
          <w:b/>
        </w:rPr>
        <w:t>3</w:t>
      </w:r>
      <w:r w:rsidR="00142F58" w:rsidRPr="00484EFF">
        <w:rPr>
          <w:rFonts w:ascii="Cambria" w:hAnsi="Cambria" w:cs="Calibri"/>
          <w:b/>
        </w:rPr>
        <w:t>.3 alíneas “a” e “b”</w:t>
      </w:r>
      <w:r w:rsidR="00BC44B0" w:rsidRPr="00484EFF">
        <w:rPr>
          <w:rFonts w:ascii="Cambria" w:hAnsi="Cambria" w:cs="Calibri"/>
        </w:rPr>
        <w:t xml:space="preserve"> e</w:t>
      </w:r>
      <w:r w:rsidR="00142F58" w:rsidRPr="00484EFF">
        <w:rPr>
          <w:rFonts w:ascii="Cambria" w:hAnsi="Cambria" w:cs="Calibri"/>
          <w:b/>
        </w:rPr>
        <w:t xml:space="preserve"> </w:t>
      </w:r>
      <w:r w:rsidRPr="00484EFF">
        <w:rPr>
          <w:rFonts w:ascii="Cambria" w:hAnsi="Cambria" w:cs="Calibri"/>
          <w:b/>
        </w:rPr>
        <w:t>3</w:t>
      </w:r>
      <w:r w:rsidR="00142F58" w:rsidRPr="00484EFF">
        <w:rPr>
          <w:rFonts w:ascii="Cambria" w:hAnsi="Cambria" w:cs="Calibri"/>
          <w:b/>
        </w:rPr>
        <w:t>.10</w:t>
      </w:r>
      <w:r w:rsidR="00142F58" w:rsidRPr="00484EFF">
        <w:rPr>
          <w:rFonts w:ascii="Cambria" w:hAnsi="Cambria" w:cs="Calibri"/>
          <w:bCs/>
        </w:rPr>
        <w:t xml:space="preserve"> deste edital, deverão ser apresentados, </w:t>
      </w:r>
      <w:r w:rsidR="00142F58" w:rsidRPr="00484EFF">
        <w:rPr>
          <w:rFonts w:ascii="Cambria" w:hAnsi="Cambria" w:cs="Calibri"/>
        </w:rPr>
        <w:t>obrigatoriamente, da seguinte forma</w:t>
      </w:r>
      <w:r w:rsidR="009E0B88" w:rsidRPr="00484EFF">
        <w:rPr>
          <w:rFonts w:ascii="Cambria" w:hAnsi="Cambria" w:cs="Calibri"/>
        </w:rPr>
        <w:t>:</w:t>
      </w:r>
    </w:p>
    <w:p w14:paraId="3CB50314" w14:textId="77777777" w:rsidR="00BC44B0" w:rsidRPr="00484EFF" w:rsidRDefault="00BC44B0" w:rsidP="00BC44B0">
      <w:pPr>
        <w:tabs>
          <w:tab w:val="left" w:pos="720"/>
          <w:tab w:val="left" w:pos="1620"/>
        </w:tabs>
        <w:autoSpaceDE w:val="0"/>
        <w:autoSpaceDN w:val="0"/>
        <w:adjustRightInd w:val="0"/>
        <w:ind w:left="709" w:hanging="709"/>
        <w:jc w:val="both"/>
        <w:rPr>
          <w:rFonts w:ascii="Cambria" w:hAnsi="Cambria" w:cs="Calibri"/>
        </w:rPr>
      </w:pPr>
    </w:p>
    <w:p w14:paraId="0743E193" w14:textId="77777777" w:rsidR="00BC44B0" w:rsidRPr="00484EFF" w:rsidRDefault="00BC44B0" w:rsidP="00BC44B0">
      <w:pPr>
        <w:tabs>
          <w:tab w:val="left" w:pos="0"/>
        </w:tabs>
        <w:autoSpaceDE w:val="0"/>
        <w:autoSpaceDN w:val="0"/>
        <w:adjustRightInd w:val="0"/>
        <w:jc w:val="both"/>
        <w:rPr>
          <w:rFonts w:ascii="Cambria" w:hAnsi="Cambria" w:cs="Calibri"/>
        </w:rPr>
      </w:pPr>
      <w:r w:rsidRPr="00484EFF">
        <w:rPr>
          <w:rFonts w:ascii="Cambria" w:hAnsi="Cambria" w:cs="Calibri"/>
        </w:rPr>
        <w:tab/>
      </w:r>
      <w:r w:rsidR="00F77AC4" w:rsidRPr="00484EFF">
        <w:rPr>
          <w:rFonts w:ascii="Cambria" w:hAnsi="Cambria" w:cs="Calibri"/>
        </w:rPr>
        <w:t>3</w:t>
      </w:r>
      <w:r w:rsidRPr="00484EFF">
        <w:rPr>
          <w:rFonts w:ascii="Cambria" w:hAnsi="Cambria" w:cs="Calibri"/>
        </w:rPr>
        <w:t>.11.1.</w:t>
      </w:r>
      <w:r w:rsidRPr="00484EFF">
        <w:rPr>
          <w:rFonts w:ascii="Cambria" w:hAnsi="Cambria" w:cs="Calibri"/>
        </w:rPr>
        <w:tab/>
      </w:r>
      <w:r w:rsidR="001B0E99" w:rsidRPr="00484EFF">
        <w:rPr>
          <w:rFonts w:ascii="Cambria" w:hAnsi="Cambria" w:cs="Calibri"/>
        </w:rPr>
        <w:t xml:space="preserve"> </w:t>
      </w:r>
      <w:r w:rsidRPr="00484EFF">
        <w:rPr>
          <w:rFonts w:ascii="Cambria" w:hAnsi="Cambria" w:cs="Calibri"/>
        </w:rPr>
        <w:t>Documento(s) original(</w:t>
      </w:r>
      <w:proofErr w:type="spellStart"/>
      <w:r w:rsidRPr="00484EFF">
        <w:rPr>
          <w:rFonts w:ascii="Cambria" w:hAnsi="Cambria" w:cs="Calibri"/>
        </w:rPr>
        <w:t>is</w:t>
      </w:r>
      <w:proofErr w:type="spellEnd"/>
      <w:r w:rsidRPr="00484EFF">
        <w:rPr>
          <w:rFonts w:ascii="Cambria" w:hAnsi="Cambria" w:cs="Calibri"/>
        </w:rPr>
        <w:t>); ou</w:t>
      </w:r>
    </w:p>
    <w:p w14:paraId="52316692" w14:textId="77777777" w:rsidR="00BC44B0" w:rsidRPr="00484EFF" w:rsidRDefault="00BC44B0" w:rsidP="00BC44B0">
      <w:pPr>
        <w:tabs>
          <w:tab w:val="left" w:pos="720"/>
          <w:tab w:val="left" w:pos="1620"/>
        </w:tabs>
        <w:autoSpaceDE w:val="0"/>
        <w:autoSpaceDN w:val="0"/>
        <w:adjustRightInd w:val="0"/>
        <w:ind w:left="709" w:hanging="709"/>
        <w:jc w:val="both"/>
        <w:rPr>
          <w:rFonts w:ascii="Cambria" w:hAnsi="Cambria" w:cs="Calibri"/>
        </w:rPr>
      </w:pPr>
    </w:p>
    <w:p w14:paraId="4C38C249" w14:textId="77777777" w:rsidR="00BC44B0" w:rsidRPr="00484EFF" w:rsidRDefault="00F77AC4" w:rsidP="00BC44B0">
      <w:pPr>
        <w:autoSpaceDE w:val="0"/>
        <w:autoSpaceDN w:val="0"/>
        <w:adjustRightInd w:val="0"/>
        <w:ind w:firstLine="708"/>
        <w:jc w:val="both"/>
        <w:rPr>
          <w:rFonts w:ascii="Cambria" w:hAnsi="Cambria" w:cs="Calibri"/>
        </w:rPr>
      </w:pPr>
      <w:r w:rsidRPr="00484EFF">
        <w:rPr>
          <w:rFonts w:ascii="Cambria" w:hAnsi="Cambria" w:cs="Calibri"/>
        </w:rPr>
        <w:lastRenderedPageBreak/>
        <w:t>3</w:t>
      </w:r>
      <w:r w:rsidR="00BC44B0" w:rsidRPr="00484EFF">
        <w:rPr>
          <w:rFonts w:ascii="Cambria" w:hAnsi="Cambria" w:cs="Calibri"/>
        </w:rPr>
        <w:t>.11.2.</w:t>
      </w:r>
      <w:r w:rsidR="00BC44B0" w:rsidRPr="00484EFF">
        <w:rPr>
          <w:rFonts w:ascii="Cambria" w:hAnsi="Cambria" w:cs="Calibri"/>
        </w:rPr>
        <w:tab/>
      </w:r>
      <w:r w:rsidR="001B0E99" w:rsidRPr="00484EFF">
        <w:rPr>
          <w:rFonts w:ascii="Cambria" w:hAnsi="Cambria" w:cs="Calibri"/>
        </w:rPr>
        <w:t xml:space="preserve"> </w:t>
      </w:r>
      <w:r w:rsidR="00BC44B0" w:rsidRPr="00484EFF">
        <w:rPr>
          <w:rFonts w:ascii="Cambria" w:hAnsi="Cambria" w:cs="Calibri"/>
        </w:rPr>
        <w:t>Cópia(s) do(s) documento(s) devidamente autenticada(s) em cartório; ou</w:t>
      </w:r>
    </w:p>
    <w:p w14:paraId="38823CCB" w14:textId="77777777" w:rsidR="00BC44B0" w:rsidRPr="00484EFF" w:rsidRDefault="00BC44B0" w:rsidP="00BC44B0">
      <w:pPr>
        <w:tabs>
          <w:tab w:val="left" w:pos="1560"/>
          <w:tab w:val="left" w:pos="1620"/>
        </w:tabs>
        <w:autoSpaceDE w:val="0"/>
        <w:autoSpaceDN w:val="0"/>
        <w:adjustRightInd w:val="0"/>
        <w:ind w:left="709" w:hanging="709"/>
        <w:jc w:val="both"/>
        <w:rPr>
          <w:rFonts w:ascii="Cambria" w:hAnsi="Cambria" w:cs="Calibri"/>
        </w:rPr>
      </w:pPr>
    </w:p>
    <w:p w14:paraId="7762FC27" w14:textId="77777777" w:rsidR="00BC44B0" w:rsidRPr="00484EFF" w:rsidRDefault="00F77AC4" w:rsidP="00BC44B0">
      <w:pPr>
        <w:autoSpaceDE w:val="0"/>
        <w:autoSpaceDN w:val="0"/>
        <w:adjustRightInd w:val="0"/>
        <w:ind w:left="1413" w:hanging="705"/>
        <w:jc w:val="both"/>
        <w:rPr>
          <w:rFonts w:ascii="Cambria" w:hAnsi="Cambria" w:cs="Calibri"/>
        </w:rPr>
      </w:pPr>
      <w:r w:rsidRPr="00484EFF">
        <w:rPr>
          <w:rFonts w:ascii="Cambria" w:hAnsi="Cambria" w:cs="Calibri"/>
        </w:rPr>
        <w:t>3</w:t>
      </w:r>
      <w:r w:rsidR="00BC44B0" w:rsidRPr="00484EFF">
        <w:rPr>
          <w:rFonts w:ascii="Cambria" w:hAnsi="Cambria" w:cs="Calibri"/>
        </w:rPr>
        <w:t>.11.3.</w:t>
      </w:r>
      <w:r w:rsidR="00BC44B0" w:rsidRPr="00484EFF">
        <w:rPr>
          <w:rFonts w:ascii="Cambria" w:hAnsi="Cambria" w:cs="Calibri"/>
        </w:rPr>
        <w:tab/>
      </w:r>
      <w:r w:rsidR="001B0E99" w:rsidRPr="00484EFF">
        <w:rPr>
          <w:rFonts w:ascii="Cambria" w:hAnsi="Cambria" w:cs="Calibri"/>
        </w:rPr>
        <w:t xml:space="preserve"> </w:t>
      </w:r>
      <w:r w:rsidR="00BC44B0" w:rsidRPr="00484EFF">
        <w:rPr>
          <w:rFonts w:ascii="Cambria" w:hAnsi="Cambria" w:cs="Calibri"/>
        </w:rPr>
        <w:t>Cópia(s) do(s) documento(s) devidamente autenticada(s) por servidor da Comissão Permanente de Licitação, mediante a apresentação do(s) documento(s) original(</w:t>
      </w:r>
      <w:proofErr w:type="spellStart"/>
      <w:r w:rsidR="00BC44B0" w:rsidRPr="00484EFF">
        <w:rPr>
          <w:rFonts w:ascii="Cambria" w:hAnsi="Cambria" w:cs="Calibri"/>
        </w:rPr>
        <w:t>is</w:t>
      </w:r>
      <w:proofErr w:type="spellEnd"/>
      <w:r w:rsidR="00BC44B0" w:rsidRPr="00484EFF">
        <w:rPr>
          <w:rFonts w:ascii="Cambria" w:hAnsi="Cambria" w:cs="Calibri"/>
        </w:rPr>
        <w:t xml:space="preserve">) para confronto. </w:t>
      </w:r>
    </w:p>
    <w:p w14:paraId="2B705E27" w14:textId="77777777" w:rsidR="00BC44B0" w:rsidRPr="00484EFF" w:rsidRDefault="00BC44B0" w:rsidP="00BC44B0">
      <w:pPr>
        <w:tabs>
          <w:tab w:val="left" w:pos="2552"/>
        </w:tabs>
        <w:autoSpaceDE w:val="0"/>
        <w:autoSpaceDN w:val="0"/>
        <w:adjustRightInd w:val="0"/>
        <w:ind w:left="2552" w:hanging="992"/>
        <w:jc w:val="both"/>
        <w:rPr>
          <w:rFonts w:ascii="Cambria" w:hAnsi="Cambria" w:cs="Calibri"/>
        </w:rPr>
      </w:pPr>
    </w:p>
    <w:p w14:paraId="10D8CCEC" w14:textId="77777777" w:rsidR="00BC44B0" w:rsidRPr="00484EFF" w:rsidRDefault="00F77AC4" w:rsidP="00BC44B0">
      <w:pPr>
        <w:autoSpaceDE w:val="0"/>
        <w:autoSpaceDN w:val="0"/>
        <w:adjustRightInd w:val="0"/>
        <w:ind w:left="2124" w:hanging="990"/>
        <w:jc w:val="both"/>
        <w:rPr>
          <w:rFonts w:ascii="Cambria" w:hAnsi="Cambria" w:cs="Calibri"/>
        </w:rPr>
      </w:pPr>
      <w:r w:rsidRPr="00484EFF">
        <w:rPr>
          <w:rFonts w:ascii="Cambria" w:hAnsi="Cambria" w:cs="Calibri"/>
        </w:rPr>
        <w:t>3</w:t>
      </w:r>
      <w:r w:rsidR="00BC44B0" w:rsidRPr="00484EFF">
        <w:rPr>
          <w:rFonts w:ascii="Cambria" w:hAnsi="Cambria" w:cs="Calibri"/>
        </w:rPr>
        <w:t xml:space="preserve">.11.3.1. A empresa licitante que optar pela forma disposta no item 3.11.3 deste edital, deverá comparecer na sala da Comissão Permanente de Licitação, sito na </w:t>
      </w:r>
      <w:r w:rsidR="002B7729">
        <w:rPr>
          <w:rFonts w:ascii="Cambria" w:hAnsi="Cambria" w:cs="Calibri"/>
        </w:rPr>
        <w:t>Prefeitura Municipal de Formosa da Serra Negra/MA</w:t>
      </w:r>
      <w:r w:rsidR="00BC44B0" w:rsidRPr="00484EFF">
        <w:rPr>
          <w:rFonts w:ascii="Cambria" w:hAnsi="Cambria" w:cs="Calibri"/>
        </w:rPr>
        <w:t xml:space="preserve">, com sede à </w:t>
      </w:r>
      <w:r w:rsidR="002B7729">
        <w:rPr>
          <w:rFonts w:ascii="Cambria" w:hAnsi="Cambria" w:cs="Calibri"/>
        </w:rPr>
        <w:t>Av. João da Mata e Silva, N° s/n, Vila Viana - Formosa da Serra Negra/MA</w:t>
      </w:r>
      <w:r w:rsidR="00BC44B0" w:rsidRPr="00484EFF">
        <w:rPr>
          <w:rFonts w:ascii="Cambria" w:hAnsi="Cambria" w:cs="Calibri"/>
        </w:rPr>
        <w:t xml:space="preserve">, em dias úteis, de segunda-feira a sexta-feira, no horário das 8:00hs (oito horas) às 12:00hs (doze horas), até o 1º (primeiro) dia útil anterior </w:t>
      </w:r>
      <w:proofErr w:type="spellStart"/>
      <w:r w:rsidR="00BC44B0" w:rsidRPr="00484EFF">
        <w:rPr>
          <w:rFonts w:ascii="Cambria" w:hAnsi="Cambria" w:cs="Calibri"/>
        </w:rPr>
        <w:t>a</w:t>
      </w:r>
      <w:proofErr w:type="spellEnd"/>
      <w:r w:rsidR="00BC44B0" w:rsidRPr="00484EFF">
        <w:rPr>
          <w:rFonts w:ascii="Cambria" w:hAnsi="Cambria" w:cs="Calibri"/>
        </w:rPr>
        <w:t xml:space="preserve"> data da realização do certame, munido do(s) documento(s) original(</w:t>
      </w:r>
      <w:proofErr w:type="spellStart"/>
      <w:r w:rsidR="00BC44B0" w:rsidRPr="00484EFF">
        <w:rPr>
          <w:rFonts w:ascii="Cambria" w:hAnsi="Cambria" w:cs="Calibri"/>
        </w:rPr>
        <w:t>is</w:t>
      </w:r>
      <w:proofErr w:type="spellEnd"/>
      <w:r w:rsidR="00BC44B0" w:rsidRPr="00484EFF">
        <w:rPr>
          <w:rFonts w:ascii="Cambria" w:hAnsi="Cambria" w:cs="Calibri"/>
        </w:rPr>
        <w:t xml:space="preserve">) juntamente com a(s) respectiva(s) cópia(s) a ser(em) autenticada(s). </w:t>
      </w:r>
    </w:p>
    <w:p w14:paraId="683A2989" w14:textId="77777777" w:rsidR="00BC44B0" w:rsidRPr="00484EFF" w:rsidRDefault="00BC44B0" w:rsidP="00BC44B0">
      <w:pPr>
        <w:autoSpaceDE w:val="0"/>
        <w:autoSpaceDN w:val="0"/>
        <w:adjustRightInd w:val="0"/>
        <w:ind w:left="2124" w:hanging="990"/>
        <w:jc w:val="both"/>
        <w:rPr>
          <w:rFonts w:ascii="Cambria" w:hAnsi="Cambria" w:cs="Calibri"/>
        </w:rPr>
      </w:pPr>
    </w:p>
    <w:p w14:paraId="1A5868A1" w14:textId="77777777" w:rsidR="00BC44B0" w:rsidRPr="00484EFF" w:rsidRDefault="00F77AC4" w:rsidP="00BC44B0">
      <w:pPr>
        <w:autoSpaceDE w:val="0"/>
        <w:autoSpaceDN w:val="0"/>
        <w:adjustRightInd w:val="0"/>
        <w:ind w:left="2124" w:hanging="990"/>
        <w:jc w:val="both"/>
        <w:rPr>
          <w:rFonts w:ascii="Cambria" w:hAnsi="Cambria" w:cs="Calibri"/>
        </w:rPr>
      </w:pPr>
      <w:r w:rsidRPr="00484EFF">
        <w:rPr>
          <w:rFonts w:ascii="Cambria" w:hAnsi="Cambria" w:cs="Calibri"/>
        </w:rPr>
        <w:t>3</w:t>
      </w:r>
      <w:r w:rsidR="00BC44B0" w:rsidRPr="00484EFF">
        <w:rPr>
          <w:rFonts w:ascii="Cambria" w:hAnsi="Cambria" w:cs="Calibri"/>
        </w:rPr>
        <w:t>.11.3.2.</w:t>
      </w:r>
      <w:r w:rsidR="00BC44B0" w:rsidRPr="00484EFF">
        <w:rPr>
          <w:rFonts w:ascii="Cambria" w:hAnsi="Cambria" w:cs="Calibri"/>
        </w:rPr>
        <w:tab/>
      </w:r>
      <w:r w:rsidR="00BC44B0" w:rsidRPr="00484EFF">
        <w:rPr>
          <w:rFonts w:ascii="Cambria" w:hAnsi="Cambria" w:cs="Calibri"/>
          <w:bCs/>
        </w:rPr>
        <w:t>Em nenhuma hipótese será(</w:t>
      </w:r>
      <w:proofErr w:type="spellStart"/>
      <w:r w:rsidR="00BC44B0" w:rsidRPr="00484EFF">
        <w:rPr>
          <w:rFonts w:ascii="Cambria" w:hAnsi="Cambria" w:cs="Calibri"/>
          <w:bCs/>
        </w:rPr>
        <w:t>ão</w:t>
      </w:r>
      <w:proofErr w:type="spellEnd"/>
      <w:r w:rsidR="00BC44B0" w:rsidRPr="00484EFF">
        <w:rPr>
          <w:rFonts w:ascii="Cambria" w:hAnsi="Cambria" w:cs="Calibri"/>
          <w:bCs/>
        </w:rPr>
        <w:t>) autenticada(s) cópia(s) de documento(s) no dia da realização do certame.</w:t>
      </w:r>
    </w:p>
    <w:p w14:paraId="4CB2A5A1" w14:textId="77777777" w:rsidR="00BC44B0" w:rsidRPr="00484EFF" w:rsidRDefault="00BC44B0" w:rsidP="00142F58">
      <w:pPr>
        <w:tabs>
          <w:tab w:val="left" w:pos="720"/>
          <w:tab w:val="left" w:pos="1620"/>
        </w:tabs>
        <w:autoSpaceDE w:val="0"/>
        <w:autoSpaceDN w:val="0"/>
        <w:adjustRightInd w:val="0"/>
        <w:ind w:left="720" w:hanging="720"/>
        <w:jc w:val="both"/>
        <w:rPr>
          <w:rFonts w:ascii="Cambria" w:hAnsi="Cambria" w:cs="Calibri"/>
        </w:rPr>
      </w:pPr>
    </w:p>
    <w:p w14:paraId="7C88F3B7" w14:textId="77777777" w:rsidR="006D67C0" w:rsidRDefault="00F77AC4" w:rsidP="00EA5291">
      <w:pPr>
        <w:tabs>
          <w:tab w:val="left" w:pos="720"/>
          <w:tab w:val="left" w:pos="1620"/>
        </w:tabs>
        <w:autoSpaceDE w:val="0"/>
        <w:autoSpaceDN w:val="0"/>
        <w:adjustRightInd w:val="0"/>
        <w:ind w:left="720" w:hanging="720"/>
        <w:jc w:val="both"/>
        <w:rPr>
          <w:rFonts w:ascii="Cambria" w:hAnsi="Cambria" w:cs="Calibri"/>
          <w:shd w:val="clear" w:color="auto" w:fill="FFFFFF"/>
        </w:rPr>
      </w:pPr>
      <w:r w:rsidRPr="00484EFF">
        <w:rPr>
          <w:rFonts w:ascii="Cambria" w:hAnsi="Cambria" w:cs="Calibri"/>
          <w:bCs/>
        </w:rPr>
        <w:t>3</w:t>
      </w:r>
      <w:r w:rsidR="009E0B88" w:rsidRPr="00484EFF">
        <w:rPr>
          <w:rFonts w:ascii="Cambria" w:hAnsi="Cambria" w:cs="Calibri"/>
          <w:bCs/>
        </w:rPr>
        <w:t>.</w:t>
      </w:r>
      <w:r w:rsidR="001B0E99" w:rsidRPr="00484EFF">
        <w:rPr>
          <w:rFonts w:ascii="Cambria" w:hAnsi="Cambria" w:cs="Calibri"/>
          <w:bCs/>
        </w:rPr>
        <w:t>12</w:t>
      </w:r>
      <w:r w:rsidR="009E0B88" w:rsidRPr="00484EFF">
        <w:rPr>
          <w:rFonts w:ascii="Cambria" w:hAnsi="Cambria" w:cs="Calibri"/>
          <w:bCs/>
        </w:rPr>
        <w:t>.</w:t>
      </w:r>
      <w:r w:rsidR="009E0B88" w:rsidRPr="00484EFF">
        <w:rPr>
          <w:rFonts w:ascii="Cambria" w:hAnsi="Cambria" w:cs="Calibri"/>
          <w:bCs/>
        </w:rPr>
        <w:tab/>
      </w:r>
      <w:r w:rsidR="001B0E99" w:rsidRPr="00484EFF">
        <w:rPr>
          <w:rFonts w:ascii="Cambria" w:hAnsi="Cambria" w:cs="Calibri"/>
          <w:shd w:val="clear" w:color="auto" w:fill="FFFFFF"/>
        </w:rPr>
        <w:t>Os Licitantes deverão apresentar, ainda</w:t>
      </w:r>
      <w:r w:rsidR="00EA5291">
        <w:rPr>
          <w:rFonts w:ascii="Cambria" w:hAnsi="Cambria" w:cs="Calibri"/>
          <w:shd w:val="clear" w:color="auto" w:fill="FFFFFF"/>
        </w:rPr>
        <w:t>:</w:t>
      </w:r>
    </w:p>
    <w:p w14:paraId="2CFAB8B4" w14:textId="77777777" w:rsidR="00EA5291" w:rsidRDefault="00EA5291" w:rsidP="00EA5291">
      <w:pPr>
        <w:tabs>
          <w:tab w:val="left" w:pos="720"/>
          <w:tab w:val="left" w:pos="1620"/>
        </w:tabs>
        <w:autoSpaceDE w:val="0"/>
        <w:autoSpaceDN w:val="0"/>
        <w:adjustRightInd w:val="0"/>
        <w:ind w:left="720" w:hanging="720"/>
        <w:jc w:val="both"/>
        <w:rPr>
          <w:rFonts w:ascii="Cambria" w:hAnsi="Cambria" w:cs="Calibri"/>
          <w:shd w:val="clear" w:color="auto" w:fill="FFFFFF"/>
        </w:rPr>
      </w:pPr>
    </w:p>
    <w:p w14:paraId="298CA9BC" w14:textId="77777777" w:rsidR="00EA5291" w:rsidRDefault="00216E78" w:rsidP="00EA5291">
      <w:pPr>
        <w:numPr>
          <w:ilvl w:val="0"/>
          <w:numId w:val="21"/>
        </w:numPr>
        <w:tabs>
          <w:tab w:val="left" w:pos="720"/>
          <w:tab w:val="left" w:pos="1620"/>
        </w:tabs>
        <w:autoSpaceDE w:val="0"/>
        <w:autoSpaceDN w:val="0"/>
        <w:adjustRightInd w:val="0"/>
        <w:jc w:val="both"/>
        <w:rPr>
          <w:rFonts w:ascii="Cambria" w:hAnsi="Cambria" w:cs="Calibri"/>
        </w:rPr>
      </w:pPr>
      <w:r w:rsidRPr="00216E78">
        <w:rPr>
          <w:rFonts w:ascii="Cambria" w:hAnsi="Cambria" w:cs="Calibri"/>
        </w:rPr>
        <w:t xml:space="preserve">Declaração conjunta </w:t>
      </w:r>
      <w:r w:rsidRPr="008F3533">
        <w:rPr>
          <w:rFonts w:ascii="Cambria" w:hAnsi="Cambria" w:cs="Calibri"/>
          <w:b/>
          <w:bCs/>
        </w:rPr>
        <w:t>(</w:t>
      </w:r>
      <w:r w:rsidR="008F3533" w:rsidRPr="008F3533">
        <w:rPr>
          <w:rFonts w:ascii="Cambria" w:hAnsi="Cambria" w:cs="Calibri"/>
          <w:b/>
          <w:bCs/>
        </w:rPr>
        <w:t>ANEXO</w:t>
      </w:r>
      <w:r w:rsidRPr="008F3533">
        <w:rPr>
          <w:rFonts w:ascii="Cambria" w:hAnsi="Cambria" w:cs="Calibri"/>
          <w:b/>
          <w:bCs/>
        </w:rPr>
        <w:t xml:space="preserve"> III)</w:t>
      </w:r>
      <w:r w:rsidR="00EA5291" w:rsidRPr="008F3533">
        <w:rPr>
          <w:rFonts w:ascii="Cambria" w:hAnsi="Cambria" w:cs="Calibri"/>
          <w:b/>
          <w:bCs/>
        </w:rPr>
        <w:t>:</w:t>
      </w:r>
    </w:p>
    <w:p w14:paraId="14584AB2" w14:textId="77777777" w:rsidR="00216E78" w:rsidRPr="00216E78" w:rsidRDefault="00216E78" w:rsidP="00216E78">
      <w:pPr>
        <w:tabs>
          <w:tab w:val="left" w:pos="720"/>
          <w:tab w:val="left" w:pos="1620"/>
        </w:tabs>
        <w:autoSpaceDE w:val="0"/>
        <w:autoSpaceDN w:val="0"/>
        <w:adjustRightInd w:val="0"/>
        <w:ind w:left="360"/>
        <w:jc w:val="both"/>
        <w:rPr>
          <w:rFonts w:ascii="Cambria" w:hAnsi="Cambria" w:cs="Calibri"/>
        </w:rPr>
      </w:pPr>
    </w:p>
    <w:p w14:paraId="1A364763" w14:textId="77777777" w:rsidR="001B0E99" w:rsidRPr="00484EFF" w:rsidRDefault="00F06C55" w:rsidP="001B0E99">
      <w:pPr>
        <w:tabs>
          <w:tab w:val="left" w:pos="720"/>
          <w:tab w:val="left" w:pos="1620"/>
        </w:tabs>
        <w:autoSpaceDE w:val="0"/>
        <w:autoSpaceDN w:val="0"/>
        <w:adjustRightInd w:val="0"/>
        <w:ind w:left="720" w:hanging="720"/>
        <w:jc w:val="both"/>
        <w:rPr>
          <w:rFonts w:ascii="Cambria" w:hAnsi="Cambria" w:cs="Calibri"/>
          <w:bCs/>
        </w:rPr>
      </w:pPr>
      <w:r w:rsidRPr="00484EFF">
        <w:rPr>
          <w:rFonts w:ascii="Cambria" w:hAnsi="Cambria" w:cs="Calibri"/>
          <w:bCs/>
        </w:rPr>
        <w:t>3</w:t>
      </w:r>
      <w:r w:rsidR="001B0E99" w:rsidRPr="00484EFF">
        <w:rPr>
          <w:rFonts w:ascii="Cambria" w:hAnsi="Cambria" w:cs="Calibri"/>
          <w:bCs/>
        </w:rPr>
        <w:t>.1</w:t>
      </w:r>
      <w:r w:rsidR="00471C98" w:rsidRPr="00484EFF">
        <w:rPr>
          <w:rFonts w:ascii="Cambria" w:hAnsi="Cambria" w:cs="Calibri"/>
          <w:bCs/>
        </w:rPr>
        <w:t>3</w:t>
      </w:r>
      <w:r w:rsidR="001B0E99" w:rsidRPr="00484EFF">
        <w:rPr>
          <w:rFonts w:ascii="Cambria" w:hAnsi="Cambria" w:cs="Calibri"/>
          <w:bCs/>
        </w:rPr>
        <w:t>.</w:t>
      </w:r>
      <w:r w:rsidR="001B0E99" w:rsidRPr="00484EFF">
        <w:rPr>
          <w:rFonts w:ascii="Cambria" w:hAnsi="Cambria" w:cs="Calibri"/>
          <w:bCs/>
        </w:rPr>
        <w:tab/>
      </w:r>
      <w:r w:rsidR="00471C98" w:rsidRPr="00484EFF">
        <w:rPr>
          <w:rFonts w:ascii="Cambria" w:hAnsi="Cambria" w:cs="Calibri"/>
          <w:shd w:val="clear" w:color="auto" w:fill="FFFFFF"/>
        </w:rPr>
        <w:t>Da Ordem dos Procedimentos</w:t>
      </w:r>
      <w:r w:rsidR="001B0E99" w:rsidRPr="00484EFF">
        <w:rPr>
          <w:rFonts w:ascii="Cambria" w:hAnsi="Cambria" w:cs="Calibri"/>
        </w:rPr>
        <w:t>:</w:t>
      </w:r>
    </w:p>
    <w:p w14:paraId="2F5D67B3" w14:textId="77777777" w:rsidR="001B0E99" w:rsidRPr="00484EFF" w:rsidRDefault="001B0E99" w:rsidP="00703A8D">
      <w:pPr>
        <w:tabs>
          <w:tab w:val="left" w:pos="720"/>
          <w:tab w:val="left" w:pos="1620"/>
        </w:tabs>
        <w:autoSpaceDE w:val="0"/>
        <w:autoSpaceDN w:val="0"/>
        <w:adjustRightInd w:val="0"/>
        <w:jc w:val="both"/>
        <w:rPr>
          <w:rFonts w:ascii="Cambria" w:hAnsi="Cambria" w:cs="Calibri"/>
          <w:bCs/>
        </w:rPr>
      </w:pPr>
    </w:p>
    <w:p w14:paraId="2D60037D" w14:textId="77777777" w:rsidR="00471C98" w:rsidRPr="00484EFF" w:rsidRDefault="00F06C55" w:rsidP="00471C98">
      <w:pPr>
        <w:autoSpaceDE w:val="0"/>
        <w:autoSpaceDN w:val="0"/>
        <w:adjustRightInd w:val="0"/>
        <w:ind w:left="567"/>
        <w:jc w:val="both"/>
        <w:rPr>
          <w:rFonts w:ascii="Cambria" w:hAnsi="Cambria" w:cs="Calibri"/>
          <w:shd w:val="clear" w:color="auto" w:fill="FFFFFF"/>
        </w:rPr>
      </w:pPr>
      <w:r w:rsidRPr="00484EFF">
        <w:rPr>
          <w:rFonts w:ascii="Cambria" w:hAnsi="Cambria" w:cs="Calibri"/>
          <w:shd w:val="clear" w:color="auto" w:fill="FFFFFF"/>
        </w:rPr>
        <w:t>3</w:t>
      </w:r>
      <w:r w:rsidR="00471C98" w:rsidRPr="00484EFF">
        <w:rPr>
          <w:rFonts w:ascii="Cambria" w:hAnsi="Cambria" w:cs="Calibri"/>
          <w:shd w:val="clear" w:color="auto" w:fill="FFFFFF"/>
        </w:rPr>
        <w:t>.13.1. A sessão do certame observará os seguintes procedimentos:</w:t>
      </w:r>
    </w:p>
    <w:p w14:paraId="5772947F" w14:textId="77777777" w:rsidR="00471C98" w:rsidRPr="00484EFF" w:rsidRDefault="00471C98" w:rsidP="00471C98">
      <w:pPr>
        <w:autoSpaceDE w:val="0"/>
        <w:autoSpaceDN w:val="0"/>
        <w:adjustRightInd w:val="0"/>
        <w:ind w:left="1418"/>
        <w:jc w:val="both"/>
        <w:rPr>
          <w:rFonts w:ascii="Cambria" w:hAnsi="Cambria" w:cs="Calibri"/>
          <w:shd w:val="clear" w:color="auto" w:fill="FFFFFF"/>
        </w:rPr>
      </w:pPr>
    </w:p>
    <w:p w14:paraId="61B7ADEB" w14:textId="77777777" w:rsidR="00471C98" w:rsidRPr="00484EFF" w:rsidRDefault="00471C98" w:rsidP="00471C98">
      <w:pPr>
        <w:autoSpaceDE w:val="0"/>
        <w:autoSpaceDN w:val="0"/>
        <w:adjustRightInd w:val="0"/>
        <w:spacing w:after="120"/>
        <w:ind w:left="1418"/>
        <w:jc w:val="both"/>
        <w:rPr>
          <w:rFonts w:ascii="Cambria" w:hAnsi="Cambria" w:cs="Calibri"/>
          <w:shd w:val="clear" w:color="auto" w:fill="FFFFFF"/>
        </w:rPr>
      </w:pPr>
      <w:r w:rsidRPr="00484EFF">
        <w:rPr>
          <w:rFonts w:ascii="Cambria" w:hAnsi="Cambria" w:cs="Calibri"/>
          <w:shd w:val="clear" w:color="auto" w:fill="FFFFFF"/>
        </w:rPr>
        <w:t>a)</w:t>
      </w:r>
      <w:r w:rsidRPr="00484EFF">
        <w:rPr>
          <w:rFonts w:ascii="Cambria" w:hAnsi="Cambria" w:cs="Calibri"/>
        </w:rPr>
        <w:t xml:space="preserve"> </w:t>
      </w:r>
      <w:r w:rsidRPr="00484EFF">
        <w:rPr>
          <w:rFonts w:ascii="Cambria" w:hAnsi="Cambria" w:cs="Calibri"/>
          <w:shd w:val="clear" w:color="auto" w:fill="FFFFFF"/>
        </w:rPr>
        <w:t>Credenciamento;</w:t>
      </w:r>
    </w:p>
    <w:p w14:paraId="5E97EBC8" w14:textId="77777777" w:rsidR="00471C98" w:rsidRPr="00484EFF" w:rsidRDefault="00471C98" w:rsidP="00471C98">
      <w:pPr>
        <w:autoSpaceDE w:val="0"/>
        <w:autoSpaceDN w:val="0"/>
        <w:adjustRightInd w:val="0"/>
        <w:spacing w:after="120"/>
        <w:ind w:left="1418"/>
        <w:jc w:val="both"/>
        <w:rPr>
          <w:rFonts w:ascii="Cambria" w:hAnsi="Cambria" w:cs="Calibri"/>
          <w:shd w:val="clear" w:color="auto" w:fill="FFFFFF"/>
        </w:rPr>
      </w:pPr>
      <w:r w:rsidRPr="00484EFF">
        <w:rPr>
          <w:rFonts w:ascii="Cambria" w:hAnsi="Cambria" w:cs="Calibri"/>
          <w:shd w:val="clear" w:color="auto" w:fill="FFFFFF"/>
        </w:rPr>
        <w:t>b) Abertura da Sessão</w:t>
      </w:r>
      <w:r w:rsidR="00B751F2" w:rsidRPr="00484EFF">
        <w:rPr>
          <w:rFonts w:ascii="Cambria" w:hAnsi="Cambria" w:cs="Calibri"/>
          <w:shd w:val="clear" w:color="auto" w:fill="FFFFFF"/>
        </w:rPr>
        <w:t>;</w:t>
      </w:r>
    </w:p>
    <w:p w14:paraId="053D4894" w14:textId="77777777" w:rsidR="00471C98" w:rsidRPr="00484EFF" w:rsidRDefault="00471C98" w:rsidP="00471C98">
      <w:pPr>
        <w:autoSpaceDE w:val="0"/>
        <w:autoSpaceDN w:val="0"/>
        <w:adjustRightInd w:val="0"/>
        <w:spacing w:after="120"/>
        <w:ind w:left="1418"/>
        <w:jc w:val="both"/>
        <w:rPr>
          <w:rFonts w:ascii="Cambria" w:hAnsi="Cambria" w:cs="Calibri"/>
          <w:shd w:val="clear" w:color="auto" w:fill="FFFFFF"/>
        </w:rPr>
      </w:pPr>
      <w:r w:rsidRPr="00484EFF">
        <w:rPr>
          <w:rFonts w:ascii="Cambria" w:hAnsi="Cambria" w:cs="Calibri"/>
          <w:shd w:val="clear" w:color="auto" w:fill="FFFFFF"/>
        </w:rPr>
        <w:t>c) Apresentação da Declaração de Cumprimento dos Requisitos de Habilitação (</w:t>
      </w:r>
      <w:r w:rsidRPr="00484EFF">
        <w:rPr>
          <w:rFonts w:ascii="Cambria" w:hAnsi="Cambria" w:cs="Calibri"/>
          <w:b/>
          <w:shd w:val="clear" w:color="auto" w:fill="FFFFFF"/>
        </w:rPr>
        <w:t>ANEXO I</w:t>
      </w:r>
      <w:r w:rsidR="00CE2E2B" w:rsidRPr="00484EFF">
        <w:rPr>
          <w:rFonts w:ascii="Cambria" w:hAnsi="Cambria" w:cs="Calibri"/>
          <w:b/>
          <w:shd w:val="clear" w:color="auto" w:fill="FFFFFF"/>
        </w:rPr>
        <w:t>II</w:t>
      </w:r>
      <w:r w:rsidRPr="00484EFF">
        <w:rPr>
          <w:rFonts w:ascii="Cambria" w:hAnsi="Cambria" w:cs="Calibri"/>
          <w:shd w:val="clear" w:color="auto" w:fill="FFFFFF"/>
        </w:rPr>
        <w:t>)</w:t>
      </w:r>
      <w:r w:rsidR="00B751F2" w:rsidRPr="00484EFF">
        <w:rPr>
          <w:rFonts w:ascii="Cambria" w:hAnsi="Cambria" w:cs="Calibri"/>
          <w:shd w:val="clear" w:color="auto" w:fill="FFFFFF"/>
        </w:rPr>
        <w:t>;</w:t>
      </w:r>
    </w:p>
    <w:p w14:paraId="1B15FEFB" w14:textId="77777777" w:rsidR="00471C98" w:rsidRPr="00484EFF" w:rsidRDefault="00471C98" w:rsidP="00471C98">
      <w:pPr>
        <w:autoSpaceDE w:val="0"/>
        <w:autoSpaceDN w:val="0"/>
        <w:adjustRightInd w:val="0"/>
        <w:spacing w:after="120"/>
        <w:ind w:left="1418"/>
        <w:jc w:val="both"/>
        <w:rPr>
          <w:rFonts w:ascii="Cambria" w:hAnsi="Cambria" w:cs="Calibri"/>
          <w:shd w:val="clear" w:color="auto" w:fill="FFFFFF"/>
        </w:rPr>
      </w:pPr>
      <w:r w:rsidRPr="00484EFF">
        <w:rPr>
          <w:rFonts w:ascii="Cambria" w:hAnsi="Cambria" w:cs="Calibri"/>
          <w:shd w:val="clear" w:color="auto" w:fill="FFFFFF"/>
        </w:rPr>
        <w:t>d) Da entrega dos Envelopes</w:t>
      </w:r>
      <w:r w:rsidR="00B751F2" w:rsidRPr="00484EFF">
        <w:rPr>
          <w:rFonts w:ascii="Cambria" w:hAnsi="Cambria" w:cs="Calibri"/>
          <w:shd w:val="clear" w:color="auto" w:fill="FFFFFF"/>
        </w:rPr>
        <w:t>;</w:t>
      </w:r>
    </w:p>
    <w:p w14:paraId="35E392EA" w14:textId="77777777" w:rsidR="00471C98" w:rsidRPr="00484EFF" w:rsidRDefault="00471C98" w:rsidP="00471C98">
      <w:pPr>
        <w:autoSpaceDE w:val="0"/>
        <w:autoSpaceDN w:val="0"/>
        <w:adjustRightInd w:val="0"/>
        <w:spacing w:after="120"/>
        <w:ind w:left="1418"/>
        <w:jc w:val="both"/>
        <w:rPr>
          <w:rFonts w:ascii="Cambria" w:hAnsi="Cambria" w:cs="Calibri"/>
          <w:shd w:val="clear" w:color="auto" w:fill="FFFFFF"/>
        </w:rPr>
      </w:pPr>
      <w:r w:rsidRPr="00484EFF">
        <w:rPr>
          <w:rFonts w:ascii="Cambria" w:hAnsi="Cambria" w:cs="Calibri"/>
          <w:shd w:val="clear" w:color="auto" w:fill="FFFFFF"/>
        </w:rPr>
        <w:t>e) Julgamento, Classificação das Propostas de Preços e Fase de Lances;</w:t>
      </w:r>
    </w:p>
    <w:p w14:paraId="7687E988" w14:textId="77777777" w:rsidR="00471C98" w:rsidRPr="00484EFF" w:rsidRDefault="00471C98" w:rsidP="00471C98">
      <w:pPr>
        <w:autoSpaceDE w:val="0"/>
        <w:autoSpaceDN w:val="0"/>
        <w:adjustRightInd w:val="0"/>
        <w:spacing w:after="120"/>
        <w:ind w:left="1418"/>
        <w:jc w:val="both"/>
        <w:rPr>
          <w:rFonts w:ascii="Cambria" w:hAnsi="Cambria" w:cs="Calibri"/>
          <w:shd w:val="clear" w:color="auto" w:fill="FFFFFF"/>
        </w:rPr>
      </w:pPr>
      <w:r w:rsidRPr="00484EFF">
        <w:rPr>
          <w:rFonts w:ascii="Cambria" w:hAnsi="Cambria" w:cs="Calibri"/>
          <w:shd w:val="clear" w:color="auto" w:fill="FFFFFF"/>
        </w:rPr>
        <w:t>f) Do benefício às microempresas e empresas de pequeno porte</w:t>
      </w:r>
      <w:r w:rsidR="00B751F2" w:rsidRPr="00484EFF">
        <w:rPr>
          <w:rFonts w:ascii="Cambria" w:hAnsi="Cambria" w:cs="Calibri"/>
          <w:shd w:val="clear" w:color="auto" w:fill="FFFFFF"/>
        </w:rPr>
        <w:t>;</w:t>
      </w:r>
    </w:p>
    <w:p w14:paraId="5716EE08" w14:textId="77777777" w:rsidR="00471C98" w:rsidRPr="00484EFF" w:rsidRDefault="00471C98" w:rsidP="00471C98">
      <w:pPr>
        <w:autoSpaceDE w:val="0"/>
        <w:autoSpaceDN w:val="0"/>
        <w:adjustRightInd w:val="0"/>
        <w:spacing w:after="120"/>
        <w:ind w:left="1418"/>
        <w:jc w:val="both"/>
        <w:rPr>
          <w:rFonts w:ascii="Cambria" w:hAnsi="Cambria" w:cs="Calibri"/>
          <w:shd w:val="clear" w:color="auto" w:fill="FFFFFF"/>
        </w:rPr>
      </w:pPr>
      <w:r w:rsidRPr="00484EFF">
        <w:rPr>
          <w:rFonts w:ascii="Cambria" w:hAnsi="Cambria" w:cs="Calibri"/>
          <w:shd w:val="clear" w:color="auto" w:fill="FFFFFF"/>
        </w:rPr>
        <w:t xml:space="preserve">g) Fase de </w:t>
      </w:r>
      <w:r w:rsidR="00B751F2" w:rsidRPr="00484EFF">
        <w:rPr>
          <w:rFonts w:ascii="Cambria" w:hAnsi="Cambria" w:cs="Calibri"/>
          <w:shd w:val="clear" w:color="auto" w:fill="FFFFFF"/>
        </w:rPr>
        <w:t>H</w:t>
      </w:r>
      <w:r w:rsidRPr="00484EFF">
        <w:rPr>
          <w:rFonts w:ascii="Cambria" w:hAnsi="Cambria" w:cs="Calibri"/>
          <w:shd w:val="clear" w:color="auto" w:fill="FFFFFF"/>
        </w:rPr>
        <w:t>abilitação</w:t>
      </w:r>
      <w:r w:rsidR="00B751F2" w:rsidRPr="00484EFF">
        <w:rPr>
          <w:rFonts w:ascii="Cambria" w:hAnsi="Cambria" w:cs="Calibri"/>
          <w:shd w:val="clear" w:color="auto" w:fill="FFFFFF"/>
        </w:rPr>
        <w:t>;</w:t>
      </w:r>
    </w:p>
    <w:p w14:paraId="25B68AD7" w14:textId="77777777" w:rsidR="00471C98" w:rsidRPr="00484EFF" w:rsidRDefault="00471C98" w:rsidP="00471C98">
      <w:pPr>
        <w:autoSpaceDE w:val="0"/>
        <w:autoSpaceDN w:val="0"/>
        <w:adjustRightInd w:val="0"/>
        <w:spacing w:after="120"/>
        <w:ind w:left="1418"/>
        <w:jc w:val="both"/>
        <w:rPr>
          <w:rFonts w:ascii="Cambria" w:hAnsi="Cambria" w:cs="Calibri"/>
          <w:shd w:val="clear" w:color="auto" w:fill="FFFFFF"/>
        </w:rPr>
      </w:pPr>
      <w:r w:rsidRPr="00484EFF">
        <w:rPr>
          <w:rFonts w:ascii="Cambria" w:hAnsi="Cambria" w:cs="Calibri"/>
          <w:shd w:val="clear" w:color="auto" w:fill="FFFFFF"/>
        </w:rPr>
        <w:t>h) Fase Recursal</w:t>
      </w:r>
      <w:r w:rsidR="00B751F2" w:rsidRPr="00484EFF">
        <w:rPr>
          <w:rFonts w:ascii="Cambria" w:hAnsi="Cambria" w:cs="Calibri"/>
          <w:shd w:val="clear" w:color="auto" w:fill="FFFFFF"/>
        </w:rPr>
        <w:t>;</w:t>
      </w:r>
    </w:p>
    <w:p w14:paraId="66F91D17" w14:textId="77777777" w:rsidR="00471C98" w:rsidRPr="00484EFF" w:rsidRDefault="00471C98" w:rsidP="00B751F2">
      <w:pPr>
        <w:autoSpaceDE w:val="0"/>
        <w:autoSpaceDN w:val="0"/>
        <w:adjustRightInd w:val="0"/>
        <w:ind w:left="1418"/>
        <w:jc w:val="both"/>
        <w:rPr>
          <w:rFonts w:ascii="Cambria" w:hAnsi="Cambria" w:cs="Calibri"/>
          <w:shd w:val="clear" w:color="auto" w:fill="FFFFFF"/>
        </w:rPr>
      </w:pPr>
      <w:r w:rsidRPr="00484EFF">
        <w:rPr>
          <w:rFonts w:ascii="Cambria" w:hAnsi="Cambria" w:cs="Calibri"/>
          <w:shd w:val="clear" w:color="auto" w:fill="FFFFFF"/>
        </w:rPr>
        <w:t>i) Da Adequação da Proposta de Preço</w:t>
      </w:r>
      <w:r w:rsidR="00B751F2" w:rsidRPr="00484EFF">
        <w:rPr>
          <w:rFonts w:ascii="Cambria" w:hAnsi="Cambria" w:cs="Calibri"/>
          <w:shd w:val="clear" w:color="auto" w:fill="FFFFFF"/>
        </w:rPr>
        <w:t>.</w:t>
      </w:r>
    </w:p>
    <w:p w14:paraId="7DDDE407" w14:textId="77777777" w:rsidR="004F4742" w:rsidRPr="00484EFF" w:rsidRDefault="004F4742" w:rsidP="00F06C55">
      <w:pPr>
        <w:autoSpaceDE w:val="0"/>
        <w:autoSpaceDN w:val="0"/>
        <w:adjustRightInd w:val="0"/>
        <w:jc w:val="both"/>
        <w:rPr>
          <w:rFonts w:ascii="Cambria" w:hAnsi="Cambria" w:cs="Calibri"/>
          <w:shd w:val="clear" w:color="auto" w:fill="FFFFFF"/>
        </w:rPr>
      </w:pPr>
    </w:p>
    <w:p w14:paraId="4481D73B" w14:textId="77777777" w:rsidR="00F06C55" w:rsidRPr="00484EFF" w:rsidRDefault="004F4742" w:rsidP="004F4742">
      <w:pPr>
        <w:autoSpaceDE w:val="0"/>
        <w:autoSpaceDN w:val="0"/>
        <w:adjustRightInd w:val="0"/>
        <w:ind w:left="709" w:hanging="709"/>
        <w:jc w:val="both"/>
        <w:rPr>
          <w:rFonts w:ascii="Cambria" w:hAnsi="Cambria" w:cs="Calibri"/>
          <w:shd w:val="clear" w:color="auto" w:fill="FFFFFF"/>
        </w:rPr>
      </w:pPr>
      <w:r w:rsidRPr="00484EFF">
        <w:rPr>
          <w:rFonts w:ascii="Cambria" w:hAnsi="Cambria" w:cs="Calibri"/>
          <w:shd w:val="clear" w:color="auto" w:fill="FFFFFF"/>
        </w:rPr>
        <w:lastRenderedPageBreak/>
        <w:t>3.14.</w:t>
      </w:r>
      <w:r w:rsidRPr="00484EFF">
        <w:rPr>
          <w:rFonts w:ascii="Cambria" w:hAnsi="Cambria" w:cs="Calibri"/>
          <w:bCs/>
        </w:rPr>
        <w:t xml:space="preserve"> </w:t>
      </w:r>
      <w:r w:rsidRPr="00484EFF">
        <w:rPr>
          <w:rFonts w:ascii="Cambria" w:hAnsi="Cambria" w:cs="Calibri"/>
          <w:bCs/>
        </w:rPr>
        <w:tab/>
      </w:r>
      <w:r w:rsidRPr="00484EFF">
        <w:rPr>
          <w:rFonts w:ascii="Cambria" w:hAnsi="Cambria" w:cs="Calibri"/>
        </w:rPr>
        <w:t xml:space="preserve">A não apresentação acarretará o impedimento do licitante participar do </w:t>
      </w:r>
      <w:r w:rsidRPr="00484EFF">
        <w:rPr>
          <w:rFonts w:ascii="Cambria" w:hAnsi="Cambria" w:cs="Calibri"/>
          <w:b/>
          <w:bCs/>
        </w:rPr>
        <w:t>PREGÃO</w:t>
      </w:r>
      <w:r w:rsidRPr="00484EFF">
        <w:rPr>
          <w:rFonts w:ascii="Cambria" w:hAnsi="Cambria" w:cs="Calibri"/>
        </w:rPr>
        <w:t>, por ser documento obrigató</w:t>
      </w:r>
      <w:r w:rsidRPr="00484EFF">
        <w:rPr>
          <w:rFonts w:ascii="Cambria" w:hAnsi="Cambria" w:cs="Calibri"/>
          <w:color w:val="000000"/>
        </w:rPr>
        <w:t>rio por lei. (</w:t>
      </w:r>
      <w:r w:rsidRPr="00484EFF">
        <w:rPr>
          <w:rFonts w:ascii="Cambria" w:hAnsi="Cambria" w:cs="Calibri"/>
          <w:color w:val="000000"/>
          <w:shd w:val="clear" w:color="auto" w:fill="FFFFFF"/>
        </w:rPr>
        <w:t>Inciso </w:t>
      </w:r>
      <w:r w:rsidRPr="00484EFF">
        <w:rPr>
          <w:rFonts w:ascii="Cambria" w:hAnsi="Cambria" w:cs="Calibri"/>
          <w:b/>
          <w:bCs/>
          <w:color w:val="000000"/>
          <w:shd w:val="clear" w:color="auto" w:fill="FFFFFF"/>
        </w:rPr>
        <w:t>VII</w:t>
      </w:r>
      <w:r w:rsidRPr="00484EFF">
        <w:rPr>
          <w:rFonts w:ascii="Cambria" w:hAnsi="Cambria" w:cs="Calibri"/>
          <w:color w:val="000000"/>
          <w:shd w:val="clear" w:color="auto" w:fill="FFFFFF"/>
        </w:rPr>
        <w:t> do </w:t>
      </w:r>
      <w:r w:rsidRPr="00484EFF">
        <w:rPr>
          <w:rFonts w:ascii="Cambria" w:hAnsi="Cambria" w:cs="Calibri"/>
          <w:b/>
          <w:bCs/>
          <w:color w:val="000000"/>
          <w:shd w:val="clear" w:color="auto" w:fill="FFFFFF"/>
        </w:rPr>
        <w:t>Artigo 4º</w:t>
      </w:r>
      <w:r w:rsidRPr="00484EFF">
        <w:rPr>
          <w:rFonts w:ascii="Cambria" w:hAnsi="Cambria" w:cs="Calibri"/>
          <w:color w:val="000000"/>
          <w:shd w:val="clear" w:color="auto" w:fill="FFFFFF"/>
        </w:rPr>
        <w:t xml:space="preserve"> da Lei nº 10.520 de 17 de </w:t>
      </w:r>
      <w:r w:rsidR="00CC27B1" w:rsidRPr="00484EFF">
        <w:rPr>
          <w:rFonts w:ascii="Cambria" w:hAnsi="Cambria" w:cs="Calibri"/>
          <w:color w:val="000000"/>
          <w:shd w:val="clear" w:color="auto" w:fill="FFFFFF"/>
        </w:rPr>
        <w:t>julho</w:t>
      </w:r>
      <w:r w:rsidRPr="00484EFF">
        <w:rPr>
          <w:rFonts w:ascii="Cambria" w:hAnsi="Cambria" w:cs="Calibri"/>
          <w:color w:val="000000"/>
          <w:shd w:val="clear" w:color="auto" w:fill="FFFFFF"/>
        </w:rPr>
        <w:t xml:space="preserve"> de 2002).</w:t>
      </w:r>
    </w:p>
    <w:p w14:paraId="442AC17C" w14:textId="77777777" w:rsidR="008C3F32" w:rsidRPr="00484EFF" w:rsidRDefault="008C3F32" w:rsidP="008C3F32">
      <w:pPr>
        <w:widowControl w:val="0"/>
        <w:tabs>
          <w:tab w:val="left" w:pos="720"/>
          <w:tab w:val="left" w:pos="1620"/>
        </w:tabs>
        <w:autoSpaceDE w:val="0"/>
        <w:autoSpaceDN w:val="0"/>
        <w:adjustRightInd w:val="0"/>
        <w:jc w:val="both"/>
        <w:rPr>
          <w:rFonts w:ascii="Cambria" w:hAnsi="Cambria" w:cs="Calibri"/>
          <w:bCs/>
        </w:rPr>
      </w:pPr>
      <w:bookmarkStart w:id="25" w:name="_Toc456103552"/>
    </w:p>
    <w:p w14:paraId="374D7DBA" w14:textId="77777777" w:rsidR="006D653D" w:rsidRPr="00484EFF" w:rsidRDefault="00F06C55" w:rsidP="006D653D">
      <w:pPr>
        <w:pStyle w:val="Ttulo1"/>
        <w:ind w:left="709" w:hanging="709"/>
        <w:jc w:val="both"/>
        <w:rPr>
          <w:rFonts w:ascii="Cambria" w:hAnsi="Cambria" w:cs="Calibri"/>
          <w:b/>
          <w:bCs/>
          <w:color w:val="auto"/>
          <w:sz w:val="24"/>
          <w:szCs w:val="24"/>
        </w:rPr>
      </w:pPr>
      <w:bookmarkStart w:id="26" w:name="_Toc23929122"/>
      <w:r w:rsidRPr="00484EFF">
        <w:rPr>
          <w:rFonts w:ascii="Cambria" w:hAnsi="Cambria" w:cs="Calibri"/>
          <w:b/>
          <w:bCs/>
          <w:color w:val="auto"/>
          <w:sz w:val="24"/>
          <w:szCs w:val="24"/>
          <w:lang w:val="pt-BR"/>
        </w:rPr>
        <w:t>4</w:t>
      </w:r>
      <w:r w:rsidR="006D653D" w:rsidRPr="00484EFF">
        <w:rPr>
          <w:rFonts w:ascii="Cambria" w:hAnsi="Cambria" w:cs="Calibri"/>
          <w:b/>
          <w:bCs/>
          <w:color w:val="auto"/>
          <w:sz w:val="24"/>
          <w:szCs w:val="24"/>
        </w:rPr>
        <w:t>.</w:t>
      </w:r>
      <w:r w:rsidR="006D653D" w:rsidRPr="00484EFF">
        <w:rPr>
          <w:rFonts w:ascii="Cambria" w:hAnsi="Cambria" w:cs="Calibri"/>
          <w:b/>
          <w:bCs/>
          <w:color w:val="auto"/>
          <w:sz w:val="24"/>
          <w:szCs w:val="24"/>
        </w:rPr>
        <w:tab/>
      </w:r>
      <w:r w:rsidR="006D653D" w:rsidRPr="00484EFF">
        <w:rPr>
          <w:rFonts w:ascii="Cambria" w:hAnsi="Cambria" w:cs="Calibri"/>
          <w:b/>
          <w:bCs/>
          <w:color w:val="auto"/>
          <w:sz w:val="24"/>
          <w:szCs w:val="24"/>
          <w:lang w:val="pt-BR"/>
        </w:rPr>
        <w:t xml:space="preserve">DA APRESENTAÇÃO DOS </w:t>
      </w:r>
      <w:r w:rsidR="00AD38B0" w:rsidRPr="00484EFF">
        <w:rPr>
          <w:rFonts w:ascii="Cambria" w:hAnsi="Cambria" w:cs="Calibri"/>
          <w:b/>
          <w:bCs/>
          <w:color w:val="auto"/>
          <w:sz w:val="24"/>
          <w:szCs w:val="24"/>
          <w:lang w:val="pt-BR"/>
        </w:rPr>
        <w:t>ENVELOPES</w:t>
      </w:r>
      <w:bookmarkEnd w:id="26"/>
    </w:p>
    <w:p w14:paraId="32DD0D95" w14:textId="77777777" w:rsidR="006D653D" w:rsidRPr="00484EFF" w:rsidRDefault="006D653D" w:rsidP="008C3F32">
      <w:pPr>
        <w:widowControl w:val="0"/>
        <w:tabs>
          <w:tab w:val="left" w:pos="720"/>
          <w:tab w:val="left" w:pos="1620"/>
        </w:tabs>
        <w:autoSpaceDE w:val="0"/>
        <w:autoSpaceDN w:val="0"/>
        <w:adjustRightInd w:val="0"/>
        <w:jc w:val="both"/>
        <w:rPr>
          <w:rFonts w:ascii="Cambria" w:hAnsi="Cambria" w:cs="Calibri"/>
          <w:bCs/>
        </w:rPr>
      </w:pPr>
    </w:p>
    <w:p w14:paraId="655ECBC4" w14:textId="77777777" w:rsidR="002122CB" w:rsidRPr="00484EFF" w:rsidRDefault="00F06C55" w:rsidP="007A10F6">
      <w:pPr>
        <w:widowControl w:val="0"/>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4</w:t>
      </w:r>
      <w:r w:rsidR="00AD38B0" w:rsidRPr="00484EFF">
        <w:rPr>
          <w:rFonts w:ascii="Cambria" w:hAnsi="Cambria" w:cs="Calibri"/>
        </w:rPr>
        <w:t>.1.</w:t>
      </w:r>
      <w:r w:rsidR="00AD38B0" w:rsidRPr="00484EFF">
        <w:rPr>
          <w:rFonts w:ascii="Cambria" w:hAnsi="Cambria" w:cs="Calibri"/>
        </w:rPr>
        <w:tab/>
      </w:r>
      <w:r w:rsidR="002122CB" w:rsidRPr="00484EFF">
        <w:rPr>
          <w:rFonts w:ascii="Cambria" w:hAnsi="Cambria" w:cs="Calibri"/>
        </w:rPr>
        <w:t>A Proposta de Preços e os Documentos de Habilitação deverão ser apresentados pessoalmente pelo representante credenciado, no local, dia e hora acima mencionados, em 02 (dois) envelopes opacos, distintos, devidamente fechados e rubricados no fecho e contendo em suas partes externas e frontais, em caracteres destacados, além da razão social do licitante, os seguintes dizeres:</w:t>
      </w:r>
    </w:p>
    <w:p w14:paraId="00BC18B7" w14:textId="77777777" w:rsidR="002122CB" w:rsidRPr="00484EFF" w:rsidRDefault="002122CB" w:rsidP="007A10F6">
      <w:pPr>
        <w:widowControl w:val="0"/>
        <w:tabs>
          <w:tab w:val="left" w:pos="720"/>
          <w:tab w:val="left" w:pos="1620"/>
        </w:tabs>
        <w:autoSpaceDE w:val="0"/>
        <w:autoSpaceDN w:val="0"/>
        <w:adjustRightInd w:val="0"/>
        <w:ind w:left="720" w:hanging="720"/>
        <w:jc w:val="both"/>
        <w:rPr>
          <w:rFonts w:ascii="Cambria" w:hAnsi="Cambria" w:cs="Calibri"/>
        </w:rPr>
      </w:pPr>
    </w:p>
    <w:p w14:paraId="4B0CD748" w14:textId="77777777" w:rsidR="00DA5D83" w:rsidRPr="00484EFF" w:rsidRDefault="00DA5D83" w:rsidP="00612DAA">
      <w:pPr>
        <w:widowControl w:val="0"/>
        <w:ind w:left="737"/>
        <w:jc w:val="both"/>
        <w:rPr>
          <w:rFonts w:ascii="Cambria" w:hAnsi="Cambria" w:cs="Calibri"/>
          <w:b/>
          <w:snapToGrid w:val="0"/>
          <w:u w:val="single"/>
        </w:rPr>
      </w:pPr>
      <w:r w:rsidRPr="00484EFF">
        <w:rPr>
          <w:rFonts w:ascii="Cambria" w:hAnsi="Cambria" w:cs="Calibri"/>
          <w:b/>
          <w:snapToGrid w:val="0"/>
          <w:u w:val="single"/>
        </w:rPr>
        <w:t>ENVELOPE Nº 01</w:t>
      </w:r>
    </w:p>
    <w:p w14:paraId="46ABC4D7" w14:textId="77777777" w:rsidR="00DA5D83" w:rsidRPr="00484EFF" w:rsidRDefault="00DA5D83" w:rsidP="00612DAA">
      <w:pPr>
        <w:widowControl w:val="0"/>
        <w:ind w:left="737"/>
        <w:jc w:val="both"/>
        <w:rPr>
          <w:rFonts w:ascii="Cambria" w:hAnsi="Cambria" w:cs="Calibri"/>
          <w:b/>
          <w:snapToGrid w:val="0"/>
        </w:rPr>
      </w:pPr>
      <w:r w:rsidRPr="00484EFF">
        <w:rPr>
          <w:rFonts w:ascii="Cambria" w:hAnsi="Cambria" w:cs="Calibri"/>
          <w:b/>
          <w:snapToGrid w:val="0"/>
        </w:rPr>
        <w:t>PROPOSTA DE PREÇOS</w:t>
      </w:r>
    </w:p>
    <w:p w14:paraId="46AB4FAF" w14:textId="5C6D5AB7" w:rsidR="00DA5D83" w:rsidRPr="00484EFF" w:rsidRDefault="00DA5D83" w:rsidP="00612DAA">
      <w:pPr>
        <w:widowControl w:val="0"/>
        <w:ind w:left="737"/>
        <w:jc w:val="both"/>
        <w:rPr>
          <w:rFonts w:ascii="Cambria" w:hAnsi="Cambria" w:cs="Calibri"/>
          <w:b/>
          <w:snapToGrid w:val="0"/>
        </w:rPr>
      </w:pPr>
      <w:r w:rsidRPr="00484EFF">
        <w:rPr>
          <w:rFonts w:ascii="Cambria" w:hAnsi="Cambria" w:cs="Calibri"/>
          <w:b/>
          <w:snapToGrid w:val="0"/>
        </w:rPr>
        <w:t xml:space="preserve">PREGÃO PRESENCIAL Nº </w:t>
      </w:r>
      <w:r w:rsidR="006C7D2D">
        <w:rPr>
          <w:rFonts w:ascii="Cambria" w:hAnsi="Cambria" w:cs="Calibri"/>
          <w:b/>
          <w:snapToGrid w:val="0"/>
        </w:rPr>
        <w:t>043/2021</w:t>
      </w:r>
    </w:p>
    <w:p w14:paraId="351CD5C6" w14:textId="77777777" w:rsidR="00DA5D83" w:rsidRPr="00484EFF" w:rsidRDefault="00DA5D83" w:rsidP="00612DAA">
      <w:pPr>
        <w:widowControl w:val="0"/>
        <w:ind w:left="737"/>
        <w:jc w:val="both"/>
        <w:rPr>
          <w:rFonts w:ascii="Cambria" w:hAnsi="Cambria" w:cs="Calibri"/>
          <w:b/>
          <w:snapToGrid w:val="0"/>
        </w:rPr>
      </w:pPr>
      <w:r w:rsidRPr="00484EFF">
        <w:rPr>
          <w:rFonts w:ascii="Cambria" w:hAnsi="Cambria" w:cs="Calibri"/>
          <w:b/>
          <w:snapToGrid w:val="0"/>
        </w:rPr>
        <w:t xml:space="preserve">ORGÃO LICITADOR: COMISSÃO PERMANENTE DE LICITAÇÃO–CPL </w:t>
      </w:r>
    </w:p>
    <w:p w14:paraId="2E41E7AB" w14:textId="77777777" w:rsidR="00DA5D83" w:rsidRPr="00484EFF" w:rsidRDefault="00DA5D83" w:rsidP="00612DAA">
      <w:pPr>
        <w:widowControl w:val="0"/>
        <w:ind w:left="737"/>
        <w:jc w:val="both"/>
        <w:rPr>
          <w:rFonts w:ascii="Cambria" w:hAnsi="Cambria" w:cs="Calibri"/>
          <w:b/>
          <w:snapToGrid w:val="0"/>
          <w:color w:val="000000"/>
        </w:rPr>
      </w:pPr>
      <w:r w:rsidRPr="00484EFF">
        <w:rPr>
          <w:rFonts w:ascii="Cambria" w:hAnsi="Cambria" w:cs="Calibri"/>
          <w:b/>
          <w:snapToGrid w:val="0"/>
          <w:color w:val="000000"/>
        </w:rPr>
        <w:t xml:space="preserve">LOCAL: </w:t>
      </w:r>
      <w:r w:rsidR="002B7729">
        <w:rPr>
          <w:rFonts w:ascii="Cambria" w:hAnsi="Cambria" w:cs="Calibri"/>
          <w:b/>
          <w:snapToGrid w:val="0"/>
          <w:color w:val="000000"/>
        </w:rPr>
        <w:t>FORMOSA DA SERRA NEGRA</w:t>
      </w:r>
      <w:r w:rsidRPr="00484EFF">
        <w:rPr>
          <w:rFonts w:ascii="Cambria" w:hAnsi="Cambria" w:cs="Calibri"/>
          <w:b/>
          <w:snapToGrid w:val="0"/>
          <w:color w:val="000000"/>
        </w:rPr>
        <w:t>-MA</w:t>
      </w:r>
    </w:p>
    <w:p w14:paraId="316163B0" w14:textId="2FB3CCB1" w:rsidR="00DA5D83" w:rsidRPr="00484EFF" w:rsidRDefault="00D11C27" w:rsidP="00612DAA">
      <w:pPr>
        <w:widowControl w:val="0"/>
        <w:ind w:left="737"/>
        <w:jc w:val="both"/>
        <w:rPr>
          <w:rFonts w:ascii="Cambria" w:hAnsi="Cambria" w:cs="Calibri"/>
          <w:b/>
          <w:snapToGrid w:val="0"/>
          <w:color w:val="000000"/>
        </w:rPr>
      </w:pPr>
      <w:r w:rsidRPr="00484EFF">
        <w:rPr>
          <w:rFonts w:ascii="Cambria" w:hAnsi="Cambria" w:cs="Calibri"/>
          <w:b/>
          <w:snapToGrid w:val="0"/>
          <w:color w:val="000000"/>
        </w:rPr>
        <w:t xml:space="preserve">DATA: </w:t>
      </w:r>
      <w:r w:rsidR="006C7D2D">
        <w:rPr>
          <w:rFonts w:ascii="Cambria" w:hAnsi="Cambria" w:cs="Calibri"/>
          <w:b/>
          <w:snapToGrid w:val="0"/>
          <w:color w:val="000000"/>
        </w:rPr>
        <w:t>26</w:t>
      </w:r>
      <w:r w:rsidR="008366F2" w:rsidRPr="00484EFF">
        <w:rPr>
          <w:rFonts w:ascii="Cambria" w:hAnsi="Cambria" w:cs="Calibri"/>
          <w:b/>
          <w:snapToGrid w:val="0"/>
          <w:color w:val="000000"/>
        </w:rPr>
        <w:t>/</w:t>
      </w:r>
      <w:r w:rsidR="00447C96">
        <w:rPr>
          <w:rFonts w:ascii="Cambria" w:hAnsi="Cambria" w:cs="Calibri"/>
          <w:b/>
          <w:snapToGrid w:val="0"/>
          <w:color w:val="000000"/>
        </w:rPr>
        <w:t>0</w:t>
      </w:r>
      <w:r w:rsidR="006C7D2D">
        <w:rPr>
          <w:rFonts w:ascii="Cambria" w:hAnsi="Cambria" w:cs="Calibri"/>
          <w:b/>
          <w:snapToGrid w:val="0"/>
          <w:color w:val="000000"/>
        </w:rPr>
        <w:t>8</w:t>
      </w:r>
      <w:r w:rsidR="0051384A">
        <w:rPr>
          <w:rFonts w:ascii="Cambria" w:hAnsi="Cambria" w:cs="Calibri"/>
          <w:b/>
          <w:snapToGrid w:val="0"/>
          <w:color w:val="000000"/>
        </w:rPr>
        <w:t>/20</w:t>
      </w:r>
      <w:r w:rsidR="002D498D">
        <w:rPr>
          <w:rFonts w:ascii="Cambria" w:hAnsi="Cambria" w:cs="Calibri"/>
          <w:b/>
          <w:snapToGrid w:val="0"/>
          <w:color w:val="000000"/>
        </w:rPr>
        <w:t>2</w:t>
      </w:r>
      <w:r w:rsidR="002B7729">
        <w:rPr>
          <w:rFonts w:ascii="Cambria" w:hAnsi="Cambria" w:cs="Calibri"/>
          <w:b/>
          <w:snapToGrid w:val="0"/>
          <w:color w:val="000000"/>
        </w:rPr>
        <w:t>1</w:t>
      </w:r>
      <w:r w:rsidR="008366F2" w:rsidRPr="00484EFF">
        <w:rPr>
          <w:rFonts w:ascii="Cambria" w:hAnsi="Cambria" w:cs="Calibri"/>
          <w:b/>
          <w:snapToGrid w:val="0"/>
          <w:color w:val="000000"/>
        </w:rPr>
        <w:t>.</w:t>
      </w:r>
    </w:p>
    <w:p w14:paraId="003A253E" w14:textId="77777777" w:rsidR="00DA5D83" w:rsidRPr="00484EFF" w:rsidRDefault="00DA5D83" w:rsidP="00612DAA">
      <w:pPr>
        <w:ind w:left="737"/>
        <w:jc w:val="both"/>
        <w:rPr>
          <w:rFonts w:ascii="Cambria" w:hAnsi="Cambria" w:cs="Calibri"/>
          <w:b/>
          <w:snapToGrid w:val="0"/>
          <w:color w:val="000000"/>
        </w:rPr>
      </w:pPr>
      <w:r w:rsidRPr="00484EFF">
        <w:rPr>
          <w:rFonts w:ascii="Cambria" w:hAnsi="Cambria" w:cs="Calibri"/>
          <w:b/>
          <w:snapToGrid w:val="0"/>
          <w:color w:val="000000"/>
        </w:rPr>
        <w:t>NOME DA EMPRESA LICITANTE</w:t>
      </w:r>
    </w:p>
    <w:p w14:paraId="51B367E1" w14:textId="77777777" w:rsidR="00DA5D83" w:rsidRPr="00484EFF" w:rsidRDefault="00DA5D83" w:rsidP="00612DAA">
      <w:pPr>
        <w:ind w:left="737"/>
        <w:jc w:val="both"/>
        <w:rPr>
          <w:rFonts w:ascii="Cambria" w:hAnsi="Cambria" w:cs="Calibri"/>
          <w:b/>
          <w:snapToGrid w:val="0"/>
          <w:color w:val="000000"/>
        </w:rPr>
      </w:pPr>
    </w:p>
    <w:p w14:paraId="6AA510F5" w14:textId="77777777" w:rsidR="00DA5D83" w:rsidRPr="00484EFF" w:rsidRDefault="00DA5D83" w:rsidP="00612DAA">
      <w:pPr>
        <w:widowControl w:val="0"/>
        <w:ind w:left="737"/>
        <w:jc w:val="both"/>
        <w:rPr>
          <w:rFonts w:ascii="Cambria" w:hAnsi="Cambria" w:cs="Calibri"/>
          <w:b/>
          <w:snapToGrid w:val="0"/>
          <w:color w:val="000000"/>
          <w:u w:val="single"/>
        </w:rPr>
      </w:pPr>
      <w:r w:rsidRPr="00484EFF">
        <w:rPr>
          <w:rFonts w:ascii="Cambria" w:hAnsi="Cambria" w:cs="Calibri"/>
          <w:b/>
          <w:snapToGrid w:val="0"/>
          <w:color w:val="000000"/>
          <w:u w:val="single"/>
        </w:rPr>
        <w:t xml:space="preserve">ENVELOPE Nº 02 </w:t>
      </w:r>
    </w:p>
    <w:p w14:paraId="598876A5" w14:textId="77777777" w:rsidR="00DA5D83" w:rsidRPr="00484EFF" w:rsidRDefault="00DA5D83" w:rsidP="00612DAA">
      <w:pPr>
        <w:widowControl w:val="0"/>
        <w:ind w:left="737"/>
        <w:jc w:val="both"/>
        <w:rPr>
          <w:rFonts w:ascii="Cambria" w:hAnsi="Cambria" w:cs="Calibri"/>
          <w:b/>
          <w:snapToGrid w:val="0"/>
          <w:color w:val="000000"/>
        </w:rPr>
      </w:pPr>
      <w:r w:rsidRPr="00484EFF">
        <w:rPr>
          <w:rFonts w:ascii="Cambria" w:hAnsi="Cambria" w:cs="Calibri"/>
          <w:b/>
          <w:snapToGrid w:val="0"/>
          <w:color w:val="000000"/>
        </w:rPr>
        <w:t xml:space="preserve">DOCUMENTOS PARA HABILITAÇÃO </w:t>
      </w:r>
    </w:p>
    <w:p w14:paraId="633C8A81" w14:textId="677D472C" w:rsidR="00DA5D83" w:rsidRPr="00484EFF" w:rsidRDefault="00DA5D83" w:rsidP="00612DAA">
      <w:pPr>
        <w:widowControl w:val="0"/>
        <w:ind w:left="737"/>
        <w:jc w:val="both"/>
        <w:rPr>
          <w:rFonts w:ascii="Cambria" w:hAnsi="Cambria" w:cs="Calibri"/>
          <w:b/>
          <w:snapToGrid w:val="0"/>
          <w:color w:val="000000"/>
        </w:rPr>
      </w:pPr>
      <w:r w:rsidRPr="00484EFF">
        <w:rPr>
          <w:rFonts w:ascii="Cambria" w:hAnsi="Cambria" w:cs="Calibri"/>
          <w:b/>
          <w:snapToGrid w:val="0"/>
          <w:color w:val="000000"/>
        </w:rPr>
        <w:t xml:space="preserve">PREGÃO PRESENCIAL Nº </w:t>
      </w:r>
      <w:r w:rsidR="006C7D2D">
        <w:rPr>
          <w:rFonts w:ascii="Cambria" w:hAnsi="Cambria" w:cs="Calibri"/>
          <w:b/>
          <w:snapToGrid w:val="0"/>
          <w:color w:val="000000"/>
        </w:rPr>
        <w:t>043/2021</w:t>
      </w:r>
      <w:r w:rsidR="00752EF7" w:rsidRPr="00484EFF">
        <w:rPr>
          <w:rFonts w:ascii="Cambria" w:hAnsi="Cambria" w:cs="Calibri"/>
          <w:b/>
          <w:snapToGrid w:val="0"/>
          <w:color w:val="000000"/>
        </w:rPr>
        <w:t>.</w:t>
      </w:r>
    </w:p>
    <w:p w14:paraId="249A6CA7" w14:textId="77777777" w:rsidR="00DA5D83" w:rsidRPr="00484EFF" w:rsidRDefault="00DA5D83" w:rsidP="00612DAA">
      <w:pPr>
        <w:widowControl w:val="0"/>
        <w:ind w:left="737"/>
        <w:jc w:val="both"/>
        <w:rPr>
          <w:rFonts w:ascii="Cambria" w:hAnsi="Cambria" w:cs="Calibri"/>
          <w:b/>
          <w:snapToGrid w:val="0"/>
          <w:color w:val="000000"/>
        </w:rPr>
      </w:pPr>
      <w:r w:rsidRPr="00484EFF">
        <w:rPr>
          <w:rFonts w:ascii="Cambria" w:hAnsi="Cambria" w:cs="Calibri"/>
          <w:b/>
          <w:snapToGrid w:val="0"/>
          <w:color w:val="000000"/>
        </w:rPr>
        <w:t xml:space="preserve">ORGÃO LICITADOR: COMISSÃO PERMANENTE DE LICITAÇÃO–CPL </w:t>
      </w:r>
    </w:p>
    <w:p w14:paraId="53470AD3" w14:textId="77777777" w:rsidR="00DA5D83" w:rsidRPr="00484EFF" w:rsidRDefault="00DA5D83" w:rsidP="00612DAA">
      <w:pPr>
        <w:widowControl w:val="0"/>
        <w:ind w:left="737"/>
        <w:jc w:val="both"/>
        <w:rPr>
          <w:rFonts w:ascii="Cambria" w:hAnsi="Cambria" w:cs="Calibri"/>
          <w:b/>
          <w:snapToGrid w:val="0"/>
          <w:color w:val="000000"/>
        </w:rPr>
      </w:pPr>
      <w:r w:rsidRPr="00484EFF">
        <w:rPr>
          <w:rFonts w:ascii="Cambria" w:hAnsi="Cambria" w:cs="Calibri"/>
          <w:b/>
          <w:snapToGrid w:val="0"/>
          <w:color w:val="000000"/>
        </w:rPr>
        <w:t xml:space="preserve">LOCAL: </w:t>
      </w:r>
      <w:r w:rsidR="002B7729">
        <w:rPr>
          <w:rFonts w:ascii="Cambria" w:hAnsi="Cambria" w:cs="Calibri"/>
          <w:b/>
          <w:snapToGrid w:val="0"/>
          <w:color w:val="000000"/>
        </w:rPr>
        <w:t>FORMOSA DA SERRA NEGRA</w:t>
      </w:r>
      <w:r w:rsidRPr="00484EFF">
        <w:rPr>
          <w:rFonts w:ascii="Cambria" w:hAnsi="Cambria" w:cs="Calibri"/>
          <w:b/>
          <w:snapToGrid w:val="0"/>
          <w:color w:val="000000"/>
        </w:rPr>
        <w:t>-MA</w:t>
      </w:r>
    </w:p>
    <w:p w14:paraId="6777176B" w14:textId="0D3B88B5" w:rsidR="00DA5D83" w:rsidRPr="00484EFF" w:rsidRDefault="00DA5D83" w:rsidP="00612DAA">
      <w:pPr>
        <w:widowControl w:val="0"/>
        <w:ind w:left="737"/>
        <w:jc w:val="both"/>
        <w:rPr>
          <w:rFonts w:ascii="Cambria" w:hAnsi="Cambria" w:cs="Calibri"/>
          <w:b/>
          <w:snapToGrid w:val="0"/>
          <w:color w:val="000000"/>
        </w:rPr>
      </w:pPr>
      <w:r w:rsidRPr="00484EFF">
        <w:rPr>
          <w:rFonts w:ascii="Cambria" w:hAnsi="Cambria" w:cs="Calibri"/>
          <w:b/>
          <w:snapToGrid w:val="0"/>
          <w:color w:val="000000"/>
        </w:rPr>
        <w:t xml:space="preserve">DATA: </w:t>
      </w:r>
      <w:r w:rsidR="006C7D2D">
        <w:rPr>
          <w:rFonts w:ascii="Cambria" w:hAnsi="Cambria" w:cs="Calibri"/>
          <w:b/>
          <w:snapToGrid w:val="0"/>
          <w:color w:val="000000"/>
        </w:rPr>
        <w:t>26</w:t>
      </w:r>
      <w:r w:rsidR="008366F2" w:rsidRPr="00484EFF">
        <w:rPr>
          <w:rFonts w:ascii="Cambria" w:hAnsi="Cambria" w:cs="Calibri"/>
          <w:b/>
          <w:snapToGrid w:val="0"/>
          <w:color w:val="000000"/>
        </w:rPr>
        <w:t>/</w:t>
      </w:r>
      <w:r w:rsidR="00447C96">
        <w:rPr>
          <w:rFonts w:ascii="Cambria" w:hAnsi="Cambria" w:cs="Calibri"/>
          <w:b/>
          <w:snapToGrid w:val="0"/>
          <w:color w:val="000000"/>
        </w:rPr>
        <w:t>0</w:t>
      </w:r>
      <w:r w:rsidR="006C7D2D">
        <w:rPr>
          <w:rFonts w:ascii="Cambria" w:hAnsi="Cambria" w:cs="Calibri"/>
          <w:b/>
          <w:snapToGrid w:val="0"/>
          <w:color w:val="000000"/>
        </w:rPr>
        <w:t>8</w:t>
      </w:r>
      <w:r w:rsidR="0051384A">
        <w:rPr>
          <w:rFonts w:ascii="Cambria" w:hAnsi="Cambria" w:cs="Calibri"/>
          <w:b/>
          <w:snapToGrid w:val="0"/>
          <w:color w:val="000000"/>
        </w:rPr>
        <w:t>/20</w:t>
      </w:r>
      <w:r w:rsidR="002D498D">
        <w:rPr>
          <w:rFonts w:ascii="Cambria" w:hAnsi="Cambria" w:cs="Calibri"/>
          <w:b/>
          <w:snapToGrid w:val="0"/>
          <w:color w:val="000000"/>
        </w:rPr>
        <w:t>2</w:t>
      </w:r>
      <w:r w:rsidR="002B7729">
        <w:rPr>
          <w:rFonts w:ascii="Cambria" w:hAnsi="Cambria" w:cs="Calibri"/>
          <w:b/>
          <w:snapToGrid w:val="0"/>
          <w:color w:val="000000"/>
        </w:rPr>
        <w:t>1</w:t>
      </w:r>
      <w:r w:rsidR="008366F2" w:rsidRPr="00484EFF">
        <w:rPr>
          <w:rFonts w:ascii="Cambria" w:hAnsi="Cambria" w:cs="Calibri"/>
          <w:b/>
          <w:snapToGrid w:val="0"/>
          <w:color w:val="000000"/>
        </w:rPr>
        <w:t>.</w:t>
      </w:r>
    </w:p>
    <w:p w14:paraId="5ECA4ABF" w14:textId="77777777" w:rsidR="00DA5D83" w:rsidRPr="00484EFF" w:rsidRDefault="00DA5D83" w:rsidP="00612DAA">
      <w:pPr>
        <w:autoSpaceDE w:val="0"/>
        <w:autoSpaceDN w:val="0"/>
        <w:adjustRightInd w:val="0"/>
        <w:ind w:left="737"/>
        <w:jc w:val="both"/>
        <w:rPr>
          <w:rFonts w:ascii="Cambria" w:hAnsi="Cambria" w:cs="Calibri"/>
          <w:b/>
          <w:snapToGrid w:val="0"/>
        </w:rPr>
      </w:pPr>
      <w:r w:rsidRPr="00484EFF">
        <w:rPr>
          <w:rFonts w:ascii="Cambria" w:hAnsi="Cambria" w:cs="Calibri"/>
          <w:b/>
          <w:snapToGrid w:val="0"/>
        </w:rPr>
        <w:t>NOME DA EMPRESA LICITANTE</w:t>
      </w:r>
    </w:p>
    <w:p w14:paraId="11A26A4A" w14:textId="77777777" w:rsidR="00A1228B" w:rsidRPr="00484EFF" w:rsidRDefault="00A1228B" w:rsidP="00A1228B">
      <w:pPr>
        <w:autoSpaceDE w:val="0"/>
        <w:autoSpaceDN w:val="0"/>
        <w:adjustRightInd w:val="0"/>
        <w:jc w:val="both"/>
        <w:rPr>
          <w:rFonts w:ascii="Cambria" w:hAnsi="Cambria" w:cs="Calibri"/>
          <w:b/>
          <w:snapToGrid w:val="0"/>
        </w:rPr>
      </w:pPr>
    </w:p>
    <w:p w14:paraId="1ED457C0" w14:textId="77777777" w:rsidR="0055567A" w:rsidRPr="00484EFF" w:rsidRDefault="0055567A" w:rsidP="00A1228B">
      <w:pPr>
        <w:widowControl w:val="0"/>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4</w:t>
      </w:r>
      <w:r w:rsidR="008D35C2" w:rsidRPr="00484EFF">
        <w:rPr>
          <w:rFonts w:ascii="Cambria" w:hAnsi="Cambria" w:cs="Calibri"/>
        </w:rPr>
        <w:t>.2</w:t>
      </w:r>
      <w:r w:rsidR="00A1228B" w:rsidRPr="00484EFF">
        <w:rPr>
          <w:rFonts w:ascii="Cambria" w:hAnsi="Cambria" w:cs="Calibri"/>
        </w:rPr>
        <w:t>.</w:t>
      </w:r>
      <w:r w:rsidR="00A1228B" w:rsidRPr="00484EFF">
        <w:rPr>
          <w:rFonts w:ascii="Cambria" w:hAnsi="Cambria" w:cs="Calibri"/>
        </w:rPr>
        <w:tab/>
      </w:r>
      <w:r w:rsidRPr="00484EFF">
        <w:rPr>
          <w:rFonts w:ascii="Cambria" w:hAnsi="Cambria" w:cs="Calibri"/>
        </w:rPr>
        <w:t>Não será admitida a entrega de apenas um envelope.</w:t>
      </w:r>
    </w:p>
    <w:p w14:paraId="5337236F" w14:textId="77777777" w:rsidR="0055567A" w:rsidRPr="00484EFF" w:rsidRDefault="0055567A" w:rsidP="00A1228B">
      <w:pPr>
        <w:widowControl w:val="0"/>
        <w:tabs>
          <w:tab w:val="left" w:pos="720"/>
          <w:tab w:val="left" w:pos="1620"/>
        </w:tabs>
        <w:autoSpaceDE w:val="0"/>
        <w:autoSpaceDN w:val="0"/>
        <w:adjustRightInd w:val="0"/>
        <w:ind w:left="720" w:hanging="720"/>
        <w:jc w:val="both"/>
        <w:rPr>
          <w:rFonts w:ascii="Cambria" w:hAnsi="Cambria" w:cs="Calibri"/>
        </w:rPr>
      </w:pPr>
    </w:p>
    <w:p w14:paraId="05574C7E" w14:textId="77777777" w:rsidR="00A1228B" w:rsidRPr="00484EFF" w:rsidRDefault="009E5570" w:rsidP="00A1228B">
      <w:pPr>
        <w:widowControl w:val="0"/>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4</w:t>
      </w:r>
      <w:r w:rsidR="00A1228B" w:rsidRPr="00484EFF">
        <w:rPr>
          <w:rFonts w:ascii="Cambria" w:hAnsi="Cambria" w:cs="Calibri"/>
        </w:rPr>
        <w:t>.</w:t>
      </w:r>
      <w:r w:rsidR="008D35C2" w:rsidRPr="00484EFF">
        <w:rPr>
          <w:rFonts w:ascii="Cambria" w:hAnsi="Cambria" w:cs="Calibri"/>
        </w:rPr>
        <w:t>3</w:t>
      </w:r>
      <w:r w:rsidR="00A1228B" w:rsidRPr="00484EFF">
        <w:rPr>
          <w:rFonts w:ascii="Cambria" w:hAnsi="Cambria" w:cs="Calibri"/>
        </w:rPr>
        <w:t>.</w:t>
      </w:r>
      <w:r w:rsidR="00A1228B" w:rsidRPr="00484EFF">
        <w:rPr>
          <w:rFonts w:ascii="Cambria" w:hAnsi="Cambria" w:cs="Calibri"/>
        </w:rPr>
        <w:tab/>
      </w:r>
      <w:r w:rsidR="0055567A" w:rsidRPr="00484EFF">
        <w:rPr>
          <w:rFonts w:ascii="Cambria" w:hAnsi="Cambria" w:cs="Calibri"/>
        </w:rPr>
        <w:t>Após a entrega dos envelopes, serão rubricados pelo Pregoeiro, equipe de apoio e os representantes credenciados das licitantes</w:t>
      </w:r>
      <w:r w:rsidR="00D55186" w:rsidRPr="00484EFF">
        <w:rPr>
          <w:rFonts w:ascii="Cambria" w:hAnsi="Cambria" w:cs="Calibri"/>
        </w:rPr>
        <w:t>.</w:t>
      </w:r>
    </w:p>
    <w:p w14:paraId="011E3839" w14:textId="77777777" w:rsidR="00A1228B" w:rsidRPr="00484EFF" w:rsidRDefault="00A1228B" w:rsidP="00A1228B">
      <w:pPr>
        <w:autoSpaceDE w:val="0"/>
        <w:autoSpaceDN w:val="0"/>
        <w:adjustRightInd w:val="0"/>
        <w:jc w:val="both"/>
        <w:rPr>
          <w:rFonts w:ascii="Cambria" w:hAnsi="Cambria" w:cs="Calibri"/>
          <w:b/>
          <w:snapToGrid w:val="0"/>
        </w:rPr>
      </w:pPr>
    </w:p>
    <w:p w14:paraId="7F5F89E4" w14:textId="77777777" w:rsidR="00A1228B" w:rsidRPr="00484EFF" w:rsidRDefault="009E5570" w:rsidP="00A1228B">
      <w:pPr>
        <w:widowControl w:val="0"/>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4</w:t>
      </w:r>
      <w:r w:rsidR="00A1228B" w:rsidRPr="00484EFF">
        <w:rPr>
          <w:rFonts w:ascii="Cambria" w:hAnsi="Cambria" w:cs="Calibri"/>
        </w:rPr>
        <w:t>.</w:t>
      </w:r>
      <w:r w:rsidR="008D35C2" w:rsidRPr="00484EFF">
        <w:rPr>
          <w:rFonts w:ascii="Cambria" w:hAnsi="Cambria" w:cs="Calibri"/>
        </w:rPr>
        <w:t>4</w:t>
      </w:r>
      <w:r w:rsidR="00A1228B" w:rsidRPr="00484EFF">
        <w:rPr>
          <w:rFonts w:ascii="Cambria" w:hAnsi="Cambria" w:cs="Calibri"/>
        </w:rPr>
        <w:t>.</w:t>
      </w:r>
      <w:r w:rsidR="00A1228B" w:rsidRPr="00484EFF">
        <w:rPr>
          <w:rFonts w:ascii="Cambria" w:hAnsi="Cambria" w:cs="Calibri"/>
        </w:rPr>
        <w:tab/>
      </w:r>
      <w:r w:rsidRPr="00484EFF">
        <w:rPr>
          <w:rFonts w:ascii="Cambria" w:hAnsi="Cambria" w:cs="Calibri"/>
        </w:rPr>
        <w:t xml:space="preserve">Os envelopes deverão conter, obrigatoriamente, a documentação em original ou cópia </w:t>
      </w:r>
      <w:r w:rsidRPr="00484EFF">
        <w:rPr>
          <w:rFonts w:ascii="Cambria" w:hAnsi="Cambria" w:cs="Calibri"/>
          <w:b/>
          <w:bCs/>
        </w:rPr>
        <w:t xml:space="preserve">previamente </w:t>
      </w:r>
      <w:r w:rsidRPr="00484EFF">
        <w:rPr>
          <w:rFonts w:ascii="Cambria" w:hAnsi="Cambria" w:cs="Calibri"/>
        </w:rPr>
        <w:t xml:space="preserve">autenticada por cartório competente ou por servidor da </w:t>
      </w:r>
      <w:r w:rsidRPr="00484EFF">
        <w:rPr>
          <w:rFonts w:ascii="Cambria" w:hAnsi="Cambria" w:cs="Calibri"/>
          <w:b/>
        </w:rPr>
        <w:t>CPL</w:t>
      </w:r>
      <w:r w:rsidRPr="00484EFF">
        <w:rPr>
          <w:rFonts w:ascii="Cambria" w:hAnsi="Cambria" w:cs="Calibri"/>
        </w:rPr>
        <w:t xml:space="preserve"> </w:t>
      </w:r>
      <w:r w:rsidRPr="00484EFF">
        <w:rPr>
          <w:rFonts w:ascii="Cambria" w:hAnsi="Cambria" w:cs="Calibri"/>
          <w:b/>
        </w:rPr>
        <w:t>(até o 1º (primeiro) dia útil anterior à data da realização do certame)</w:t>
      </w:r>
      <w:r w:rsidRPr="00484EFF">
        <w:rPr>
          <w:rFonts w:ascii="Cambria" w:hAnsi="Cambria" w:cs="Calibri"/>
        </w:rPr>
        <w:t>, ou publicação em órgão da imprensa oficial</w:t>
      </w:r>
      <w:r w:rsidR="00D55186" w:rsidRPr="00484EFF">
        <w:rPr>
          <w:rFonts w:ascii="Cambria" w:hAnsi="Cambria" w:cs="Calibri"/>
        </w:rPr>
        <w:t>.</w:t>
      </w:r>
    </w:p>
    <w:p w14:paraId="0F39EFF6" w14:textId="77777777" w:rsidR="00A1228B" w:rsidRPr="00484EFF" w:rsidRDefault="00A1228B" w:rsidP="00A1228B">
      <w:pPr>
        <w:autoSpaceDE w:val="0"/>
        <w:autoSpaceDN w:val="0"/>
        <w:adjustRightInd w:val="0"/>
        <w:jc w:val="both"/>
        <w:rPr>
          <w:rFonts w:ascii="Cambria" w:hAnsi="Cambria" w:cs="Calibri"/>
          <w:b/>
          <w:snapToGrid w:val="0"/>
        </w:rPr>
      </w:pPr>
    </w:p>
    <w:p w14:paraId="3CB7603F" w14:textId="77777777" w:rsidR="00A1228B" w:rsidRPr="00484EFF" w:rsidRDefault="009E5570" w:rsidP="009E5570">
      <w:pPr>
        <w:autoSpaceDE w:val="0"/>
        <w:autoSpaceDN w:val="0"/>
        <w:adjustRightInd w:val="0"/>
        <w:ind w:left="709" w:hanging="709"/>
        <w:jc w:val="both"/>
        <w:rPr>
          <w:rFonts w:ascii="Cambria" w:hAnsi="Cambria" w:cs="Calibri"/>
        </w:rPr>
      </w:pPr>
      <w:r w:rsidRPr="00484EFF">
        <w:rPr>
          <w:rFonts w:ascii="Cambria" w:hAnsi="Cambria" w:cs="Calibri"/>
        </w:rPr>
        <w:t>4</w:t>
      </w:r>
      <w:r w:rsidR="00A1228B" w:rsidRPr="00484EFF">
        <w:rPr>
          <w:rFonts w:ascii="Cambria" w:hAnsi="Cambria" w:cs="Calibri"/>
        </w:rPr>
        <w:t>.</w:t>
      </w:r>
      <w:r w:rsidR="00D55186" w:rsidRPr="00484EFF">
        <w:rPr>
          <w:rFonts w:ascii="Cambria" w:hAnsi="Cambria" w:cs="Calibri"/>
        </w:rPr>
        <w:t>5</w:t>
      </w:r>
      <w:r w:rsidR="00A1228B" w:rsidRPr="00484EFF">
        <w:rPr>
          <w:rFonts w:ascii="Cambria" w:hAnsi="Cambria" w:cs="Calibri"/>
        </w:rPr>
        <w:t>.</w:t>
      </w:r>
      <w:r w:rsidR="00A1228B" w:rsidRPr="00484EFF">
        <w:rPr>
          <w:rFonts w:ascii="Cambria" w:hAnsi="Cambria" w:cs="Calibri"/>
        </w:rPr>
        <w:tab/>
      </w:r>
      <w:r w:rsidRPr="00484EFF">
        <w:rPr>
          <w:rFonts w:ascii="Cambria" w:hAnsi="Cambria" w:cs="Calibri"/>
        </w:rPr>
        <w:t>As propostas que não atenderem às exigências do presente Edital ou que forem omissas ou apresentem irregularidades ou defeitos capazes de dificultar o julgamento, serão desclassificadas</w:t>
      </w:r>
      <w:r w:rsidR="00D55186" w:rsidRPr="00484EFF">
        <w:rPr>
          <w:rFonts w:ascii="Cambria" w:hAnsi="Cambria" w:cs="Calibri"/>
        </w:rPr>
        <w:t>.</w:t>
      </w:r>
    </w:p>
    <w:p w14:paraId="61F42D59" w14:textId="77777777" w:rsidR="00A1228B" w:rsidRPr="00484EFF" w:rsidRDefault="00A1228B" w:rsidP="00A1228B">
      <w:pPr>
        <w:autoSpaceDE w:val="0"/>
        <w:autoSpaceDN w:val="0"/>
        <w:adjustRightInd w:val="0"/>
        <w:jc w:val="both"/>
        <w:rPr>
          <w:rFonts w:ascii="Cambria" w:hAnsi="Cambria" w:cs="Calibri"/>
          <w:b/>
          <w:snapToGrid w:val="0"/>
        </w:rPr>
      </w:pPr>
    </w:p>
    <w:p w14:paraId="6F7C8EB7" w14:textId="77777777" w:rsidR="00D55186" w:rsidRPr="00484EFF" w:rsidRDefault="009E5570" w:rsidP="00D55186">
      <w:pPr>
        <w:widowControl w:val="0"/>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4</w:t>
      </w:r>
      <w:r w:rsidR="00D55186" w:rsidRPr="00484EFF">
        <w:rPr>
          <w:rFonts w:ascii="Cambria" w:hAnsi="Cambria" w:cs="Calibri"/>
        </w:rPr>
        <w:t>.6.</w:t>
      </w:r>
      <w:r w:rsidR="00D55186" w:rsidRPr="00484EFF">
        <w:rPr>
          <w:rFonts w:ascii="Cambria" w:hAnsi="Cambria" w:cs="Calibri"/>
        </w:rPr>
        <w:tab/>
      </w:r>
      <w:r w:rsidRPr="00484EFF">
        <w:rPr>
          <w:rFonts w:ascii="Cambria" w:hAnsi="Cambria" w:cs="Calibri"/>
        </w:rPr>
        <w:t xml:space="preserve">Não serão aceitas documentação e proposta enviadas via postal ou entregues em </w:t>
      </w:r>
      <w:r w:rsidRPr="00484EFF">
        <w:rPr>
          <w:rFonts w:ascii="Cambria" w:hAnsi="Cambria" w:cs="Calibri"/>
        </w:rPr>
        <w:lastRenderedPageBreak/>
        <w:t>outros setores que não seja o especificado no preâmbulo do Edital</w:t>
      </w:r>
      <w:r w:rsidR="00D55186" w:rsidRPr="00484EFF">
        <w:rPr>
          <w:rFonts w:ascii="Cambria" w:hAnsi="Cambria" w:cs="Calibri"/>
        </w:rPr>
        <w:t>.</w:t>
      </w:r>
    </w:p>
    <w:p w14:paraId="187BE517" w14:textId="77777777" w:rsidR="00D55186" w:rsidRPr="00484EFF" w:rsidRDefault="00D55186" w:rsidP="00A1228B">
      <w:pPr>
        <w:autoSpaceDE w:val="0"/>
        <w:autoSpaceDN w:val="0"/>
        <w:adjustRightInd w:val="0"/>
        <w:jc w:val="both"/>
        <w:rPr>
          <w:rFonts w:ascii="Cambria" w:hAnsi="Cambria" w:cs="Calibri"/>
          <w:b/>
          <w:snapToGrid w:val="0"/>
        </w:rPr>
      </w:pPr>
    </w:p>
    <w:p w14:paraId="64105854" w14:textId="77777777" w:rsidR="00D55186" w:rsidRPr="00484EFF" w:rsidRDefault="009E5570" w:rsidP="00D55186">
      <w:pPr>
        <w:widowControl w:val="0"/>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4</w:t>
      </w:r>
      <w:r w:rsidR="00D55186" w:rsidRPr="00484EFF">
        <w:rPr>
          <w:rFonts w:ascii="Cambria" w:hAnsi="Cambria" w:cs="Calibri"/>
        </w:rPr>
        <w:t>.7.</w:t>
      </w:r>
      <w:r w:rsidR="00D55186" w:rsidRPr="00484EFF">
        <w:rPr>
          <w:rFonts w:ascii="Cambria" w:hAnsi="Cambria" w:cs="Calibri"/>
        </w:rPr>
        <w:tab/>
      </w:r>
      <w:r w:rsidRPr="00484EFF">
        <w:rPr>
          <w:rFonts w:ascii="Cambria" w:hAnsi="Cambria" w:cs="Calibri"/>
        </w:rPr>
        <w:t>Independentemente de declaração expressa, a simples apresentação da proposta implicará a submissão às normas constantes da legislação que rege a matéria e ao presente Edital de Pregão e seus Anexos</w:t>
      </w:r>
      <w:r w:rsidR="00D55186" w:rsidRPr="00484EFF">
        <w:rPr>
          <w:rFonts w:ascii="Cambria" w:hAnsi="Cambria" w:cs="Calibri"/>
        </w:rPr>
        <w:t>.</w:t>
      </w:r>
    </w:p>
    <w:p w14:paraId="62197876" w14:textId="77777777" w:rsidR="00AD38B0" w:rsidRPr="00484EFF" w:rsidRDefault="00AD38B0" w:rsidP="008C3F32">
      <w:pPr>
        <w:widowControl w:val="0"/>
        <w:tabs>
          <w:tab w:val="left" w:pos="720"/>
          <w:tab w:val="left" w:pos="1620"/>
        </w:tabs>
        <w:autoSpaceDE w:val="0"/>
        <w:autoSpaceDN w:val="0"/>
        <w:adjustRightInd w:val="0"/>
        <w:jc w:val="both"/>
        <w:rPr>
          <w:rFonts w:ascii="Cambria" w:hAnsi="Cambria" w:cs="Calibri"/>
        </w:rPr>
      </w:pPr>
    </w:p>
    <w:p w14:paraId="062F40EE" w14:textId="77777777" w:rsidR="00703A8D" w:rsidRPr="00484EFF" w:rsidRDefault="009E5570" w:rsidP="00B45F3A">
      <w:pPr>
        <w:pStyle w:val="Ttulo1"/>
        <w:ind w:left="709" w:hanging="709"/>
        <w:jc w:val="both"/>
        <w:rPr>
          <w:rFonts w:ascii="Cambria" w:hAnsi="Cambria" w:cs="Calibri"/>
          <w:b/>
          <w:bCs/>
          <w:color w:val="auto"/>
          <w:sz w:val="24"/>
          <w:szCs w:val="24"/>
        </w:rPr>
      </w:pPr>
      <w:bookmarkStart w:id="27" w:name="_Toc457929156"/>
      <w:bookmarkStart w:id="28" w:name="_Toc23929123"/>
      <w:r w:rsidRPr="00484EFF">
        <w:rPr>
          <w:rFonts w:ascii="Cambria" w:hAnsi="Cambria" w:cs="Calibri"/>
          <w:b/>
          <w:bCs/>
          <w:color w:val="auto"/>
          <w:sz w:val="24"/>
          <w:szCs w:val="24"/>
          <w:lang w:val="pt-BR"/>
        </w:rPr>
        <w:t>5</w:t>
      </w:r>
      <w:r w:rsidR="00703A8D" w:rsidRPr="00484EFF">
        <w:rPr>
          <w:rFonts w:ascii="Cambria" w:hAnsi="Cambria" w:cs="Calibri"/>
          <w:b/>
          <w:bCs/>
          <w:color w:val="auto"/>
          <w:sz w:val="24"/>
          <w:szCs w:val="24"/>
        </w:rPr>
        <w:t>.</w:t>
      </w:r>
      <w:r w:rsidR="00703A8D" w:rsidRPr="00484EFF">
        <w:rPr>
          <w:rFonts w:ascii="Cambria" w:hAnsi="Cambria" w:cs="Calibri"/>
          <w:b/>
          <w:bCs/>
          <w:color w:val="auto"/>
          <w:sz w:val="24"/>
          <w:szCs w:val="24"/>
        </w:rPr>
        <w:tab/>
      </w:r>
      <w:r w:rsidR="0028532E" w:rsidRPr="00484EFF">
        <w:rPr>
          <w:rFonts w:ascii="Cambria" w:hAnsi="Cambria" w:cs="Calibri"/>
          <w:b/>
          <w:bCs/>
          <w:color w:val="auto"/>
          <w:sz w:val="24"/>
          <w:szCs w:val="24"/>
          <w:lang w:val="pt-BR"/>
        </w:rPr>
        <w:t xml:space="preserve">DA </w:t>
      </w:r>
      <w:r w:rsidR="00BD5FC2" w:rsidRPr="00484EFF">
        <w:rPr>
          <w:rFonts w:ascii="Cambria" w:hAnsi="Cambria" w:cs="Calibri"/>
          <w:b/>
          <w:bCs/>
          <w:color w:val="auto"/>
          <w:sz w:val="24"/>
          <w:szCs w:val="24"/>
        </w:rPr>
        <w:t xml:space="preserve">FORMA DE APRESENTAÇÃO DA PROPOSTA DE </w:t>
      </w:r>
      <w:r w:rsidR="00703A8D" w:rsidRPr="00484EFF">
        <w:rPr>
          <w:rFonts w:ascii="Cambria" w:hAnsi="Cambria" w:cs="Calibri"/>
          <w:b/>
          <w:bCs/>
          <w:color w:val="auto"/>
          <w:sz w:val="24"/>
          <w:szCs w:val="24"/>
        </w:rPr>
        <w:t>PREÇOS</w:t>
      </w:r>
      <w:bookmarkEnd w:id="25"/>
      <w:bookmarkEnd w:id="27"/>
      <w:bookmarkEnd w:id="28"/>
    </w:p>
    <w:p w14:paraId="5DDA99D0" w14:textId="77777777" w:rsidR="00703A8D" w:rsidRPr="00484EFF" w:rsidRDefault="00703A8D" w:rsidP="00703A8D">
      <w:pPr>
        <w:tabs>
          <w:tab w:val="left" w:pos="720"/>
          <w:tab w:val="left" w:pos="1620"/>
        </w:tabs>
        <w:autoSpaceDE w:val="0"/>
        <w:autoSpaceDN w:val="0"/>
        <w:adjustRightInd w:val="0"/>
        <w:ind w:left="720" w:hanging="720"/>
        <w:jc w:val="both"/>
        <w:rPr>
          <w:rFonts w:ascii="Cambria" w:hAnsi="Cambria" w:cs="Calibri"/>
        </w:rPr>
      </w:pPr>
    </w:p>
    <w:p w14:paraId="264BB8F9" w14:textId="77777777" w:rsidR="00BD5FC2" w:rsidRPr="00484EFF" w:rsidRDefault="009E5570" w:rsidP="00BD5FC2">
      <w:pPr>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5</w:t>
      </w:r>
      <w:r w:rsidR="00BD5FC2" w:rsidRPr="00484EFF">
        <w:rPr>
          <w:rFonts w:ascii="Cambria" w:hAnsi="Cambria" w:cs="Calibri"/>
        </w:rPr>
        <w:t>.1.</w:t>
      </w:r>
      <w:r w:rsidR="00BD5FC2" w:rsidRPr="00484EFF">
        <w:rPr>
          <w:rFonts w:ascii="Cambria" w:hAnsi="Cambria" w:cs="Calibri"/>
        </w:rPr>
        <w:tab/>
      </w:r>
      <w:r w:rsidR="001F2913" w:rsidRPr="00484EFF">
        <w:rPr>
          <w:rFonts w:ascii="Cambria" w:hAnsi="Cambria" w:cs="Calibri"/>
        </w:rPr>
        <w:t xml:space="preserve">A Proposta de Preços deverá ser apresentada em 01 (uma) via, </w:t>
      </w:r>
      <w:r w:rsidR="001F2913" w:rsidRPr="005A7928">
        <w:rPr>
          <w:rFonts w:ascii="Cambria" w:hAnsi="Cambria" w:cs="Calibri"/>
          <w:b/>
          <w:bCs/>
        </w:rPr>
        <w:t>impressa em papel timbrado da licitante, e em mídia digital (pen-drive, CD-ROM)</w:t>
      </w:r>
      <w:r w:rsidR="001F2913" w:rsidRPr="00484EFF">
        <w:rPr>
          <w:rFonts w:ascii="Cambria" w:hAnsi="Cambria" w:cs="Calibri"/>
        </w:rPr>
        <w:t xml:space="preserve"> no formato Excel ou Word, em língua portuguesa, salvo quanto às expressões técnicas de uso corrente, sem emendas, rasuras ou entrelinhas, devidamente datada, assinada e rubricadas todas as folhas pelo representante legal do licitante proponente, com o seguinte conteúdo, de apresentação obrigatória:</w:t>
      </w:r>
    </w:p>
    <w:p w14:paraId="4203FE53" w14:textId="77777777" w:rsidR="001F2913" w:rsidRPr="00484EFF" w:rsidRDefault="001F2913" w:rsidP="005B6BF5">
      <w:pPr>
        <w:tabs>
          <w:tab w:val="left" w:pos="720"/>
          <w:tab w:val="left" w:pos="1620"/>
        </w:tabs>
        <w:autoSpaceDE w:val="0"/>
        <w:autoSpaceDN w:val="0"/>
        <w:adjustRightInd w:val="0"/>
        <w:ind w:left="567" w:hanging="720"/>
        <w:jc w:val="both"/>
        <w:rPr>
          <w:rFonts w:ascii="Cambria" w:hAnsi="Cambria" w:cs="Calibri"/>
        </w:rPr>
      </w:pPr>
    </w:p>
    <w:p w14:paraId="2E409623" w14:textId="77777777" w:rsidR="001F2913" w:rsidRPr="00484EFF" w:rsidRDefault="001F2913" w:rsidP="005B6BF5">
      <w:pPr>
        <w:autoSpaceDE w:val="0"/>
        <w:autoSpaceDN w:val="0"/>
        <w:adjustRightInd w:val="0"/>
        <w:ind w:left="1418" w:hanging="284"/>
        <w:jc w:val="both"/>
        <w:rPr>
          <w:rFonts w:ascii="Cambria" w:hAnsi="Cambria" w:cs="Calibri"/>
        </w:rPr>
      </w:pPr>
      <w:r w:rsidRPr="00484EFF">
        <w:rPr>
          <w:rFonts w:ascii="Cambria" w:hAnsi="Cambria" w:cs="Calibri"/>
          <w:bCs/>
        </w:rPr>
        <w:t>a)</w:t>
      </w:r>
      <w:r w:rsidRPr="00484EFF">
        <w:rPr>
          <w:rFonts w:ascii="Cambria" w:hAnsi="Cambria" w:cs="Calibri"/>
          <w:b/>
          <w:bCs/>
        </w:rPr>
        <w:t xml:space="preserve"> </w:t>
      </w:r>
      <w:r w:rsidRPr="00484EFF">
        <w:rPr>
          <w:rFonts w:ascii="Cambria" w:hAnsi="Cambria" w:cs="Calibri"/>
        </w:rPr>
        <w:t>Número do Pregão, razão social do proponente, número do CNPJ/MF, endereço completo, telefone, fax e endereço eletrônico (e-mail), este último se houver, para contato, bem como dados bancários tais como: nome e número do Banco, agência e conta corrente para fins de pagamento;</w:t>
      </w:r>
    </w:p>
    <w:p w14:paraId="7ECC8A56" w14:textId="77777777" w:rsidR="001F2913" w:rsidRPr="00484EFF" w:rsidRDefault="001F2913" w:rsidP="005B6BF5">
      <w:pPr>
        <w:autoSpaceDE w:val="0"/>
        <w:autoSpaceDN w:val="0"/>
        <w:adjustRightInd w:val="0"/>
        <w:ind w:left="1418" w:hanging="284"/>
        <w:jc w:val="both"/>
        <w:rPr>
          <w:rFonts w:ascii="Cambria" w:hAnsi="Cambria" w:cs="Calibri"/>
          <w:b/>
          <w:bCs/>
        </w:rPr>
      </w:pPr>
    </w:p>
    <w:p w14:paraId="07E40C57" w14:textId="77777777" w:rsidR="001F2913" w:rsidRPr="00484EFF" w:rsidRDefault="001F2913" w:rsidP="005B6BF5">
      <w:pPr>
        <w:autoSpaceDE w:val="0"/>
        <w:autoSpaceDN w:val="0"/>
        <w:adjustRightInd w:val="0"/>
        <w:ind w:left="1418" w:hanging="284"/>
        <w:jc w:val="both"/>
        <w:rPr>
          <w:rFonts w:ascii="Cambria" w:hAnsi="Cambria" w:cs="Calibri"/>
        </w:rPr>
      </w:pPr>
      <w:r w:rsidRPr="00484EFF">
        <w:rPr>
          <w:rFonts w:ascii="Cambria" w:hAnsi="Cambria" w:cs="Calibri"/>
          <w:bCs/>
        </w:rPr>
        <w:t>b)</w:t>
      </w:r>
      <w:r w:rsidRPr="00484EFF">
        <w:rPr>
          <w:rFonts w:ascii="Cambria" w:hAnsi="Cambria" w:cs="Calibri"/>
          <w:b/>
          <w:bCs/>
        </w:rPr>
        <w:t xml:space="preserve"> </w:t>
      </w:r>
      <w:r w:rsidRPr="00484EFF">
        <w:rPr>
          <w:rFonts w:ascii="Cambria" w:hAnsi="Cambria" w:cs="Calibri"/>
        </w:rPr>
        <w:t>Nome completo do responsável pela assinatura do contrato, números do CPF e Carteira de Identidade e cargo na empresa;</w:t>
      </w:r>
    </w:p>
    <w:p w14:paraId="52BA2C43" w14:textId="77777777" w:rsidR="001F2913" w:rsidRPr="00484EFF" w:rsidRDefault="001F2913" w:rsidP="005B6BF5">
      <w:pPr>
        <w:autoSpaceDE w:val="0"/>
        <w:autoSpaceDN w:val="0"/>
        <w:adjustRightInd w:val="0"/>
        <w:ind w:left="1418" w:hanging="284"/>
        <w:jc w:val="both"/>
        <w:rPr>
          <w:rFonts w:ascii="Cambria" w:hAnsi="Cambria" w:cs="Calibri"/>
          <w:b/>
          <w:bCs/>
        </w:rPr>
      </w:pPr>
    </w:p>
    <w:p w14:paraId="4B40EB31" w14:textId="77777777" w:rsidR="001F2913" w:rsidRPr="00484EFF" w:rsidRDefault="001F2913" w:rsidP="005B6BF5">
      <w:pPr>
        <w:autoSpaceDE w:val="0"/>
        <w:autoSpaceDN w:val="0"/>
        <w:adjustRightInd w:val="0"/>
        <w:ind w:left="1418" w:hanging="284"/>
        <w:jc w:val="both"/>
        <w:rPr>
          <w:rFonts w:ascii="Cambria" w:hAnsi="Cambria" w:cs="Calibri"/>
        </w:rPr>
      </w:pPr>
      <w:r w:rsidRPr="00484EFF">
        <w:rPr>
          <w:rFonts w:ascii="Cambria" w:hAnsi="Cambria" w:cs="Calibri"/>
          <w:bCs/>
        </w:rPr>
        <w:t>c)</w:t>
      </w:r>
      <w:r w:rsidRPr="00484EFF">
        <w:rPr>
          <w:rFonts w:ascii="Cambria" w:hAnsi="Cambria" w:cs="Calibri"/>
          <w:b/>
          <w:bCs/>
        </w:rPr>
        <w:t xml:space="preserve"> </w:t>
      </w:r>
      <w:r w:rsidRPr="00484EFF">
        <w:rPr>
          <w:rFonts w:ascii="Cambria" w:hAnsi="Cambria" w:cs="Calibri"/>
          <w:color w:val="000000"/>
        </w:rPr>
        <w:t xml:space="preserve">Descrição completa </w:t>
      </w:r>
      <w:r w:rsidRPr="00484EFF">
        <w:rPr>
          <w:rFonts w:ascii="Cambria" w:hAnsi="Cambria" w:cs="Calibri"/>
        </w:rPr>
        <w:t xml:space="preserve">do objeto da presente licitação, com indicação dos ITENS cotados, em especial a marca do produto, em conformidade com as especificações do </w:t>
      </w:r>
      <w:r w:rsidRPr="00484EFF">
        <w:rPr>
          <w:rFonts w:ascii="Cambria" w:hAnsi="Cambria" w:cs="Calibri"/>
          <w:b/>
        </w:rPr>
        <w:t xml:space="preserve">Termo de Referência – </w:t>
      </w:r>
      <w:r w:rsidRPr="00484EFF">
        <w:rPr>
          <w:rFonts w:ascii="Cambria" w:hAnsi="Cambria" w:cs="Calibri"/>
          <w:b/>
          <w:bCs/>
        </w:rPr>
        <w:t xml:space="preserve">ANEXO I </w:t>
      </w:r>
      <w:r w:rsidRPr="00484EFF">
        <w:rPr>
          <w:rFonts w:ascii="Cambria" w:hAnsi="Cambria" w:cs="Calibri"/>
        </w:rPr>
        <w:t>deste Edital;</w:t>
      </w:r>
    </w:p>
    <w:p w14:paraId="148BA360" w14:textId="77777777" w:rsidR="001F2913" w:rsidRPr="00484EFF" w:rsidRDefault="001F2913" w:rsidP="005B6BF5">
      <w:pPr>
        <w:autoSpaceDE w:val="0"/>
        <w:autoSpaceDN w:val="0"/>
        <w:adjustRightInd w:val="0"/>
        <w:ind w:left="1418" w:hanging="284"/>
        <w:jc w:val="both"/>
        <w:rPr>
          <w:rFonts w:ascii="Cambria" w:hAnsi="Cambria" w:cs="Calibri"/>
        </w:rPr>
      </w:pPr>
    </w:p>
    <w:p w14:paraId="4C0754EB" w14:textId="77777777" w:rsidR="001F2913" w:rsidRPr="00484EFF" w:rsidRDefault="001F2913" w:rsidP="005B6BF5">
      <w:pPr>
        <w:autoSpaceDE w:val="0"/>
        <w:autoSpaceDN w:val="0"/>
        <w:adjustRightInd w:val="0"/>
        <w:ind w:left="1418" w:hanging="284"/>
        <w:jc w:val="both"/>
        <w:rPr>
          <w:rFonts w:ascii="Cambria" w:hAnsi="Cambria" w:cs="Calibri"/>
        </w:rPr>
      </w:pPr>
      <w:r w:rsidRPr="00484EFF">
        <w:rPr>
          <w:rFonts w:ascii="Cambria" w:hAnsi="Cambria" w:cs="Calibri"/>
          <w:bCs/>
        </w:rPr>
        <w:t>d)</w:t>
      </w:r>
      <w:r w:rsidRPr="00484EFF">
        <w:rPr>
          <w:rFonts w:ascii="Cambria" w:hAnsi="Cambria" w:cs="Calibri"/>
          <w:b/>
          <w:bCs/>
        </w:rPr>
        <w:t xml:space="preserve"> </w:t>
      </w:r>
      <w:r w:rsidRPr="00484EFF">
        <w:rPr>
          <w:rFonts w:ascii="Cambria" w:hAnsi="Cambria" w:cs="Calibri"/>
          <w:b/>
        </w:rPr>
        <w:t>Preço unitário e o valor total da proposta</w:t>
      </w:r>
      <w:r w:rsidRPr="00484EFF">
        <w:rPr>
          <w:rFonts w:ascii="Cambria" w:hAnsi="Cambria" w:cs="Calibri"/>
        </w:rPr>
        <w:t>.</w:t>
      </w:r>
      <w:r w:rsidR="007B67AE" w:rsidRPr="00484EFF">
        <w:rPr>
          <w:rFonts w:ascii="Cambria" w:hAnsi="Cambria" w:cs="Calibri"/>
        </w:rPr>
        <w:t xml:space="preserve"> Em </w:t>
      </w:r>
      <w:r w:rsidR="002156EB" w:rsidRPr="00484EFF">
        <w:rPr>
          <w:rFonts w:ascii="Cambria" w:hAnsi="Cambria" w:cs="Calibri"/>
        </w:rPr>
        <w:t>algarismo arábico e por extenso</w:t>
      </w:r>
      <w:r w:rsidR="007B67AE" w:rsidRPr="00484EFF">
        <w:rPr>
          <w:rFonts w:ascii="Cambria" w:hAnsi="Cambria" w:cs="Calibri"/>
        </w:rPr>
        <w:t>.</w:t>
      </w:r>
      <w:r w:rsidRPr="00484EFF">
        <w:rPr>
          <w:rFonts w:ascii="Cambria" w:hAnsi="Cambria" w:cs="Calibri"/>
        </w:rPr>
        <w:t xml:space="preserve"> Nos preços propostos deverão estar incluídos, além do lucro, todas as despesas e custos, como por exemplo: transportes, tributos de qualquer natureza e todas as despesas, diretas ou indiretas, relacionadas com a execução do objeto da presente licitação;</w:t>
      </w:r>
    </w:p>
    <w:p w14:paraId="50519A4E" w14:textId="77777777" w:rsidR="001F2913" w:rsidRPr="00484EFF" w:rsidRDefault="001F2913" w:rsidP="005B6BF5">
      <w:pPr>
        <w:autoSpaceDE w:val="0"/>
        <w:autoSpaceDN w:val="0"/>
        <w:adjustRightInd w:val="0"/>
        <w:ind w:left="1418" w:hanging="284"/>
        <w:jc w:val="both"/>
        <w:rPr>
          <w:rFonts w:ascii="Cambria" w:hAnsi="Cambria" w:cs="Calibri"/>
        </w:rPr>
      </w:pPr>
    </w:p>
    <w:p w14:paraId="6599817E" w14:textId="77777777" w:rsidR="001F2913" w:rsidRPr="00484EFF" w:rsidRDefault="001F2913" w:rsidP="005B6BF5">
      <w:pPr>
        <w:autoSpaceDE w:val="0"/>
        <w:autoSpaceDN w:val="0"/>
        <w:adjustRightInd w:val="0"/>
        <w:ind w:left="1418" w:hanging="284"/>
        <w:jc w:val="both"/>
        <w:rPr>
          <w:rFonts w:ascii="Cambria" w:hAnsi="Cambria" w:cs="Calibri"/>
        </w:rPr>
      </w:pPr>
      <w:r w:rsidRPr="00484EFF">
        <w:rPr>
          <w:rFonts w:ascii="Cambria" w:hAnsi="Cambria" w:cs="Calibri"/>
          <w:bCs/>
        </w:rPr>
        <w:t>f)</w:t>
      </w:r>
      <w:r w:rsidRPr="00484EFF">
        <w:rPr>
          <w:rFonts w:ascii="Cambria" w:hAnsi="Cambria" w:cs="Calibri"/>
          <w:b/>
          <w:bCs/>
        </w:rPr>
        <w:t xml:space="preserve"> </w:t>
      </w:r>
      <w:r w:rsidRPr="00484EFF">
        <w:rPr>
          <w:rFonts w:ascii="Cambria" w:hAnsi="Cambria" w:cs="Calibri"/>
          <w:b/>
        </w:rPr>
        <w:t>Prazo de validade</w:t>
      </w:r>
      <w:r w:rsidRPr="00484EFF">
        <w:rPr>
          <w:rFonts w:ascii="Cambria" w:hAnsi="Cambria" w:cs="Calibri"/>
        </w:rPr>
        <w:t xml:space="preserve"> da proposta: não inferior a 60 (sessenta) dias, a contar da data da sessão de abertura dos Envelopes;</w:t>
      </w:r>
    </w:p>
    <w:p w14:paraId="4D09B2D6" w14:textId="77777777" w:rsidR="001F2913" w:rsidRPr="00484EFF" w:rsidRDefault="001F2913" w:rsidP="005B6BF5">
      <w:pPr>
        <w:autoSpaceDE w:val="0"/>
        <w:autoSpaceDN w:val="0"/>
        <w:adjustRightInd w:val="0"/>
        <w:ind w:left="1418" w:hanging="284"/>
        <w:jc w:val="both"/>
        <w:rPr>
          <w:rFonts w:ascii="Cambria" w:hAnsi="Cambria" w:cs="Calibri"/>
        </w:rPr>
      </w:pPr>
    </w:p>
    <w:p w14:paraId="081EA372" w14:textId="77777777" w:rsidR="001F2913" w:rsidRPr="00484EFF" w:rsidRDefault="001F2913" w:rsidP="005B6BF5">
      <w:pPr>
        <w:autoSpaceDE w:val="0"/>
        <w:autoSpaceDN w:val="0"/>
        <w:adjustRightInd w:val="0"/>
        <w:ind w:left="1418" w:hanging="284"/>
        <w:jc w:val="both"/>
        <w:rPr>
          <w:rFonts w:ascii="Cambria" w:hAnsi="Cambria" w:cs="Calibri"/>
        </w:rPr>
      </w:pPr>
      <w:r w:rsidRPr="00484EFF">
        <w:rPr>
          <w:rFonts w:ascii="Cambria" w:hAnsi="Cambria" w:cs="Calibri"/>
        </w:rPr>
        <w:t xml:space="preserve">g) </w:t>
      </w:r>
      <w:r w:rsidRPr="00484EFF">
        <w:rPr>
          <w:rFonts w:ascii="Cambria" w:hAnsi="Cambria" w:cs="Calibri"/>
          <w:b/>
        </w:rPr>
        <w:t xml:space="preserve">Prazo de entrega: </w:t>
      </w:r>
      <w:r w:rsidRPr="00484EFF">
        <w:rPr>
          <w:rFonts w:ascii="Cambria" w:hAnsi="Cambria" w:cs="Calibri"/>
        </w:rPr>
        <w:t>de acordo com Termo de Referência.</w:t>
      </w:r>
    </w:p>
    <w:p w14:paraId="1A710EE1" w14:textId="77777777" w:rsidR="001F2913" w:rsidRPr="00484EFF" w:rsidRDefault="001F2913" w:rsidP="005B6BF5">
      <w:pPr>
        <w:autoSpaceDE w:val="0"/>
        <w:autoSpaceDN w:val="0"/>
        <w:adjustRightInd w:val="0"/>
        <w:ind w:left="567"/>
        <w:jc w:val="both"/>
        <w:rPr>
          <w:rFonts w:ascii="Cambria" w:hAnsi="Cambria" w:cs="Calibri"/>
        </w:rPr>
      </w:pPr>
    </w:p>
    <w:p w14:paraId="7E5485A2" w14:textId="77777777" w:rsidR="001F2913" w:rsidRPr="00484EFF" w:rsidRDefault="001F2913" w:rsidP="008E36D0">
      <w:pPr>
        <w:autoSpaceDE w:val="0"/>
        <w:autoSpaceDN w:val="0"/>
        <w:adjustRightInd w:val="0"/>
        <w:ind w:left="1928" w:hanging="510"/>
        <w:jc w:val="both"/>
        <w:rPr>
          <w:rFonts w:ascii="Cambria" w:hAnsi="Cambria" w:cs="Calibri"/>
        </w:rPr>
      </w:pPr>
      <w:r w:rsidRPr="00484EFF">
        <w:rPr>
          <w:rFonts w:ascii="Cambria" w:hAnsi="Cambria" w:cs="Calibri"/>
        </w:rPr>
        <w:t>g.1) Após a solicitação de fornecimento, a CONTRATADA deverá proceder a entrega dos itens constantes na mesma, em sua totalidade, em até no máximo 05 (cinco) dias consecutivos, em uma única etapa, independentemente do quantitativo e valor solicitado.</w:t>
      </w:r>
    </w:p>
    <w:p w14:paraId="0B978507" w14:textId="77777777" w:rsidR="00BD5FC2" w:rsidRPr="00484EFF" w:rsidRDefault="00BD5FC2" w:rsidP="00BD5FC2">
      <w:pPr>
        <w:tabs>
          <w:tab w:val="left" w:pos="720"/>
          <w:tab w:val="left" w:pos="1620"/>
        </w:tabs>
        <w:autoSpaceDE w:val="0"/>
        <w:autoSpaceDN w:val="0"/>
        <w:adjustRightInd w:val="0"/>
        <w:ind w:left="720" w:hanging="720"/>
        <w:jc w:val="both"/>
        <w:rPr>
          <w:rFonts w:ascii="Cambria" w:hAnsi="Cambria" w:cs="Calibri"/>
        </w:rPr>
      </w:pPr>
    </w:p>
    <w:p w14:paraId="4ED703AE" w14:textId="77777777" w:rsidR="00BD5FC2" w:rsidRPr="00484EFF" w:rsidRDefault="009E5570" w:rsidP="00BD5FC2">
      <w:pPr>
        <w:tabs>
          <w:tab w:val="left" w:pos="720"/>
          <w:tab w:val="left" w:pos="1620"/>
        </w:tabs>
        <w:autoSpaceDE w:val="0"/>
        <w:autoSpaceDN w:val="0"/>
        <w:adjustRightInd w:val="0"/>
        <w:ind w:left="709" w:hanging="709"/>
        <w:jc w:val="both"/>
        <w:rPr>
          <w:rFonts w:ascii="Cambria" w:hAnsi="Cambria" w:cs="Calibri"/>
        </w:rPr>
      </w:pPr>
      <w:r w:rsidRPr="00484EFF">
        <w:rPr>
          <w:rFonts w:ascii="Cambria" w:hAnsi="Cambria" w:cs="Calibri"/>
        </w:rPr>
        <w:lastRenderedPageBreak/>
        <w:t>5</w:t>
      </w:r>
      <w:r w:rsidR="00BD5FC2" w:rsidRPr="00484EFF">
        <w:rPr>
          <w:rFonts w:ascii="Cambria" w:hAnsi="Cambria" w:cs="Calibri"/>
        </w:rPr>
        <w:t>.2.</w:t>
      </w:r>
      <w:r w:rsidR="00BD5FC2" w:rsidRPr="00484EFF">
        <w:rPr>
          <w:rFonts w:ascii="Cambria" w:hAnsi="Cambria" w:cs="Calibri"/>
        </w:rPr>
        <w:tab/>
      </w:r>
      <w:r w:rsidR="008E36D0" w:rsidRPr="00484EFF">
        <w:rPr>
          <w:rFonts w:ascii="Cambria" w:hAnsi="Cambria" w:cs="Calibri"/>
        </w:rPr>
        <w:t>Não será admitida cotação distinta prevista neste Edital.</w:t>
      </w:r>
    </w:p>
    <w:p w14:paraId="29B51583" w14:textId="77777777" w:rsidR="00BD5FC2" w:rsidRPr="00484EFF" w:rsidRDefault="00BD5FC2" w:rsidP="00BD5FC2">
      <w:pPr>
        <w:tabs>
          <w:tab w:val="left" w:pos="720"/>
          <w:tab w:val="left" w:pos="1560"/>
        </w:tabs>
        <w:autoSpaceDE w:val="0"/>
        <w:autoSpaceDN w:val="0"/>
        <w:adjustRightInd w:val="0"/>
        <w:ind w:left="1560" w:hanging="851"/>
        <w:jc w:val="both"/>
        <w:rPr>
          <w:rFonts w:ascii="Cambria" w:hAnsi="Cambria" w:cs="Calibri"/>
        </w:rPr>
      </w:pPr>
    </w:p>
    <w:p w14:paraId="2306FA43" w14:textId="77777777" w:rsidR="00BD5FC2" w:rsidRPr="00484EFF" w:rsidRDefault="009E5570" w:rsidP="00BD5FC2">
      <w:pPr>
        <w:tabs>
          <w:tab w:val="left" w:pos="720"/>
        </w:tabs>
        <w:autoSpaceDE w:val="0"/>
        <w:autoSpaceDN w:val="0"/>
        <w:adjustRightInd w:val="0"/>
        <w:ind w:left="709" w:hanging="709"/>
        <w:jc w:val="both"/>
        <w:rPr>
          <w:rFonts w:ascii="Cambria" w:hAnsi="Cambria" w:cs="Calibri"/>
          <w:lang w:eastAsia="en-US"/>
        </w:rPr>
      </w:pPr>
      <w:r w:rsidRPr="00484EFF">
        <w:rPr>
          <w:rFonts w:ascii="Cambria" w:hAnsi="Cambria" w:cs="Calibri"/>
          <w:bCs/>
          <w:lang w:eastAsia="en-US"/>
        </w:rPr>
        <w:t>5</w:t>
      </w:r>
      <w:r w:rsidR="00BD5FC2" w:rsidRPr="00484EFF">
        <w:rPr>
          <w:rFonts w:ascii="Cambria" w:hAnsi="Cambria" w:cs="Calibri"/>
          <w:bCs/>
          <w:lang w:eastAsia="en-US"/>
        </w:rPr>
        <w:t xml:space="preserve">.3. </w:t>
      </w:r>
      <w:r w:rsidR="00BD5FC2" w:rsidRPr="00484EFF">
        <w:rPr>
          <w:rFonts w:ascii="Cambria" w:hAnsi="Cambria" w:cs="Calibri"/>
          <w:bCs/>
          <w:lang w:eastAsia="en-US"/>
        </w:rPr>
        <w:tab/>
      </w:r>
      <w:r w:rsidR="008E36D0" w:rsidRPr="00484EFF">
        <w:rPr>
          <w:rFonts w:ascii="Cambria" w:hAnsi="Cambria" w:cs="Calibri"/>
        </w:rPr>
        <w:t>O preço ofertado permanecerá fixo e irreajustável.</w:t>
      </w:r>
    </w:p>
    <w:p w14:paraId="5DBBB49B" w14:textId="77777777" w:rsidR="00BD5FC2" w:rsidRPr="00484EFF" w:rsidRDefault="00BD5FC2" w:rsidP="00BD5FC2">
      <w:pPr>
        <w:shd w:val="clear" w:color="auto" w:fill="FFFFFF"/>
        <w:tabs>
          <w:tab w:val="left" w:pos="1440"/>
        </w:tabs>
        <w:autoSpaceDE w:val="0"/>
        <w:autoSpaceDN w:val="0"/>
        <w:adjustRightInd w:val="0"/>
        <w:ind w:left="1440" w:hanging="900"/>
        <w:jc w:val="both"/>
        <w:rPr>
          <w:rFonts w:ascii="Cambria" w:hAnsi="Cambria" w:cs="Calibri"/>
          <w:bCs/>
          <w:lang w:eastAsia="en-US"/>
        </w:rPr>
      </w:pPr>
    </w:p>
    <w:p w14:paraId="050C771A" w14:textId="77777777" w:rsidR="00BD5FC2" w:rsidRPr="00484EFF" w:rsidRDefault="009E5570" w:rsidP="00BD5FC2">
      <w:pPr>
        <w:shd w:val="clear" w:color="auto" w:fill="FFFFFF"/>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5</w:t>
      </w:r>
      <w:r w:rsidR="00BD5FC2" w:rsidRPr="00484EFF">
        <w:rPr>
          <w:rFonts w:ascii="Cambria" w:hAnsi="Cambria" w:cs="Calibri"/>
        </w:rPr>
        <w:t>.4.</w:t>
      </w:r>
      <w:r w:rsidR="00BD5FC2" w:rsidRPr="00484EFF">
        <w:rPr>
          <w:rFonts w:ascii="Cambria" w:hAnsi="Cambria" w:cs="Calibri"/>
        </w:rPr>
        <w:tab/>
      </w:r>
      <w:r w:rsidR="008E36D0" w:rsidRPr="00484EFF">
        <w:rPr>
          <w:rFonts w:ascii="Cambria" w:hAnsi="Cambria" w:cs="Calibri"/>
        </w:rPr>
        <w:t>A apresentação da Proposta implicará na plena aceitação, por parte do licitante, das condições estabelecidas neste Edital e seus Anexos</w:t>
      </w:r>
      <w:r w:rsidR="00BD5FC2" w:rsidRPr="00484EFF">
        <w:rPr>
          <w:rFonts w:ascii="Cambria" w:hAnsi="Cambria" w:cs="Calibri"/>
          <w:bCs/>
        </w:rPr>
        <w:t>.</w:t>
      </w:r>
    </w:p>
    <w:p w14:paraId="4A41DD49" w14:textId="77777777" w:rsidR="00BD5FC2" w:rsidRPr="00484EFF" w:rsidRDefault="00BD5FC2" w:rsidP="00BD5FC2">
      <w:pPr>
        <w:shd w:val="clear" w:color="auto" w:fill="FFFFFF"/>
        <w:tabs>
          <w:tab w:val="left" w:pos="720"/>
          <w:tab w:val="left" w:pos="1560"/>
          <w:tab w:val="left" w:pos="1620"/>
          <w:tab w:val="left" w:pos="2170"/>
        </w:tabs>
        <w:autoSpaceDE w:val="0"/>
        <w:autoSpaceDN w:val="0"/>
        <w:adjustRightInd w:val="0"/>
        <w:ind w:left="1560" w:hanging="840"/>
        <w:jc w:val="both"/>
        <w:rPr>
          <w:rFonts w:ascii="Cambria" w:hAnsi="Cambria" w:cs="Calibri"/>
        </w:rPr>
      </w:pPr>
    </w:p>
    <w:p w14:paraId="5BD3263D" w14:textId="77777777" w:rsidR="00BD5FC2" w:rsidRPr="00484EFF" w:rsidRDefault="009E5570" w:rsidP="00BD5FC2">
      <w:pPr>
        <w:shd w:val="clear" w:color="auto" w:fill="FFFFFF"/>
        <w:tabs>
          <w:tab w:val="left" w:pos="720"/>
          <w:tab w:val="left" w:pos="1620"/>
        </w:tabs>
        <w:autoSpaceDE w:val="0"/>
        <w:autoSpaceDN w:val="0"/>
        <w:adjustRightInd w:val="0"/>
        <w:ind w:left="720" w:hanging="720"/>
        <w:jc w:val="both"/>
        <w:rPr>
          <w:rFonts w:ascii="Cambria" w:hAnsi="Cambria" w:cs="Calibri"/>
          <w:lang w:eastAsia="en-US"/>
        </w:rPr>
      </w:pPr>
      <w:r w:rsidRPr="00484EFF">
        <w:rPr>
          <w:rFonts w:ascii="Cambria" w:hAnsi="Cambria" w:cs="Calibri"/>
          <w:bCs/>
        </w:rPr>
        <w:t>5</w:t>
      </w:r>
      <w:r w:rsidR="00BD5FC2" w:rsidRPr="00484EFF">
        <w:rPr>
          <w:rFonts w:ascii="Cambria" w:hAnsi="Cambria" w:cs="Calibri"/>
          <w:bCs/>
        </w:rPr>
        <w:t>.5.</w:t>
      </w:r>
      <w:r w:rsidR="00BD5FC2" w:rsidRPr="00484EFF">
        <w:rPr>
          <w:rFonts w:ascii="Cambria" w:hAnsi="Cambria" w:cs="Calibri"/>
          <w:bCs/>
        </w:rPr>
        <w:tab/>
      </w:r>
      <w:r w:rsidR="008E36D0" w:rsidRPr="00484EFF">
        <w:rPr>
          <w:rFonts w:ascii="Cambria" w:hAnsi="Cambria" w:cs="Calibri"/>
        </w:rPr>
        <w:t>O licitante que não mantiver sua Proposta ficará sujeito às penalidades do Decreto Federal</w:t>
      </w:r>
      <w:r w:rsidR="00BD5FC2" w:rsidRPr="00484EFF">
        <w:rPr>
          <w:rFonts w:ascii="Cambria" w:hAnsi="Cambria" w:cs="Calibri"/>
          <w:bCs/>
        </w:rPr>
        <w:t>.</w:t>
      </w:r>
    </w:p>
    <w:p w14:paraId="4E6EE181" w14:textId="77777777" w:rsidR="00BD5FC2" w:rsidRPr="00484EFF" w:rsidRDefault="00BD5FC2" w:rsidP="00BD5FC2">
      <w:pPr>
        <w:pStyle w:val="Recuodecorpodetexto"/>
        <w:shd w:val="clear" w:color="auto" w:fill="FFFFFF"/>
        <w:ind w:left="709" w:hanging="709"/>
        <w:rPr>
          <w:rFonts w:ascii="Cambria" w:hAnsi="Cambria" w:cs="Calibri"/>
          <w:bCs/>
          <w:sz w:val="24"/>
          <w:szCs w:val="24"/>
        </w:rPr>
      </w:pPr>
    </w:p>
    <w:p w14:paraId="0ECDE88F" w14:textId="77777777" w:rsidR="00BD5FC2" w:rsidRPr="00484EFF" w:rsidRDefault="009E5570" w:rsidP="00BD5FC2">
      <w:pPr>
        <w:tabs>
          <w:tab w:val="left" w:pos="720"/>
          <w:tab w:val="left" w:pos="1620"/>
        </w:tabs>
        <w:ind w:left="709" w:hanging="709"/>
        <w:jc w:val="both"/>
        <w:rPr>
          <w:rFonts w:ascii="Cambria" w:hAnsi="Cambria" w:cs="Calibri"/>
        </w:rPr>
      </w:pPr>
      <w:r w:rsidRPr="00484EFF">
        <w:rPr>
          <w:rFonts w:ascii="Cambria" w:hAnsi="Cambria" w:cs="Calibri"/>
        </w:rPr>
        <w:t>5</w:t>
      </w:r>
      <w:r w:rsidR="00BD5FC2" w:rsidRPr="00484EFF">
        <w:rPr>
          <w:rFonts w:ascii="Cambria" w:hAnsi="Cambria" w:cs="Calibri"/>
        </w:rPr>
        <w:t>.6.</w:t>
      </w:r>
      <w:r w:rsidR="00BD5FC2" w:rsidRPr="00484EFF">
        <w:rPr>
          <w:rFonts w:ascii="Cambria" w:hAnsi="Cambria" w:cs="Calibri"/>
        </w:rPr>
        <w:tab/>
      </w:r>
      <w:r w:rsidR="008E36D0" w:rsidRPr="00484EFF">
        <w:rPr>
          <w:rFonts w:ascii="Cambria" w:hAnsi="Cambria" w:cs="Calibri"/>
        </w:rPr>
        <w:t>Quaisquer tributos, custos e despesas diretos ou indiretos omitidos da proposta ou incorretamente cotados, serão considerados como inclusos nos preços, não sendo considerados pleitos de acréscimos, a esse ou qualquer título, devendo os produtos serem fornecidos sem quaisquer ônus adicionais</w:t>
      </w:r>
      <w:r w:rsidR="00BD5FC2" w:rsidRPr="00484EFF">
        <w:rPr>
          <w:rFonts w:ascii="Cambria" w:hAnsi="Cambria" w:cs="Calibri"/>
        </w:rPr>
        <w:t>.</w:t>
      </w:r>
    </w:p>
    <w:p w14:paraId="0C5F6F7F" w14:textId="77777777" w:rsidR="00BD5FC2" w:rsidRPr="00484EFF" w:rsidRDefault="00BD5FC2" w:rsidP="00BD5FC2">
      <w:pPr>
        <w:widowControl w:val="0"/>
        <w:shd w:val="clear" w:color="auto" w:fill="FFFFFF"/>
        <w:tabs>
          <w:tab w:val="left" w:pos="720"/>
          <w:tab w:val="left" w:pos="1620"/>
        </w:tabs>
        <w:autoSpaceDE w:val="0"/>
        <w:autoSpaceDN w:val="0"/>
        <w:adjustRightInd w:val="0"/>
        <w:jc w:val="both"/>
        <w:rPr>
          <w:rFonts w:ascii="Cambria" w:hAnsi="Cambria" w:cs="Calibri"/>
          <w:bCs/>
        </w:rPr>
      </w:pPr>
    </w:p>
    <w:p w14:paraId="444521CB" w14:textId="77777777" w:rsidR="00703A8D" w:rsidRPr="00484EFF" w:rsidRDefault="00FD3E93" w:rsidP="00B45F3A">
      <w:pPr>
        <w:pStyle w:val="Ttulo1"/>
        <w:jc w:val="left"/>
        <w:rPr>
          <w:rFonts w:ascii="Cambria" w:hAnsi="Cambria" w:cs="Calibri"/>
          <w:b/>
          <w:color w:val="auto"/>
          <w:sz w:val="24"/>
          <w:szCs w:val="24"/>
          <w:lang w:val="pt-BR"/>
        </w:rPr>
      </w:pPr>
      <w:bookmarkStart w:id="29" w:name="_Toc456103553"/>
      <w:bookmarkStart w:id="30" w:name="_Toc457929157"/>
      <w:bookmarkStart w:id="31" w:name="_Toc23929124"/>
      <w:r w:rsidRPr="00484EFF">
        <w:rPr>
          <w:rFonts w:ascii="Cambria" w:hAnsi="Cambria" w:cs="Calibri"/>
          <w:b/>
          <w:color w:val="auto"/>
          <w:sz w:val="24"/>
          <w:szCs w:val="24"/>
          <w:lang w:val="pt-BR"/>
        </w:rPr>
        <w:t>6</w:t>
      </w:r>
      <w:r w:rsidR="00703A8D" w:rsidRPr="00484EFF">
        <w:rPr>
          <w:rFonts w:ascii="Cambria" w:hAnsi="Cambria" w:cs="Calibri"/>
          <w:b/>
          <w:color w:val="auto"/>
          <w:sz w:val="24"/>
          <w:szCs w:val="24"/>
        </w:rPr>
        <w:t>.</w:t>
      </w:r>
      <w:r w:rsidR="00703A8D" w:rsidRPr="00484EFF">
        <w:rPr>
          <w:rFonts w:ascii="Cambria" w:hAnsi="Cambria" w:cs="Calibri"/>
          <w:b/>
          <w:color w:val="auto"/>
          <w:sz w:val="24"/>
          <w:szCs w:val="24"/>
        </w:rPr>
        <w:tab/>
      </w:r>
      <w:bookmarkEnd w:id="29"/>
      <w:r w:rsidR="00FA0177" w:rsidRPr="00484EFF">
        <w:rPr>
          <w:rFonts w:ascii="Cambria" w:hAnsi="Cambria" w:cs="Calibri"/>
          <w:b/>
          <w:color w:val="auto"/>
          <w:sz w:val="24"/>
          <w:szCs w:val="24"/>
          <w:lang w:val="pt-BR"/>
        </w:rPr>
        <w:t>DO JULGAMENTO DAS PROPOSTAS</w:t>
      </w:r>
      <w:bookmarkEnd w:id="30"/>
      <w:bookmarkEnd w:id="31"/>
    </w:p>
    <w:p w14:paraId="2B2E4D9A" w14:textId="77777777" w:rsidR="00703A8D" w:rsidRPr="00484EFF" w:rsidRDefault="00703A8D" w:rsidP="00703A8D">
      <w:pPr>
        <w:tabs>
          <w:tab w:val="left" w:pos="720"/>
          <w:tab w:val="left" w:pos="1620"/>
        </w:tabs>
        <w:jc w:val="both"/>
        <w:rPr>
          <w:rFonts w:ascii="Cambria" w:hAnsi="Cambria" w:cs="Calibri"/>
        </w:rPr>
      </w:pPr>
    </w:p>
    <w:p w14:paraId="2A63D328" w14:textId="77777777" w:rsidR="00462FD8" w:rsidRPr="00484EFF" w:rsidRDefault="00FD3E93" w:rsidP="00FA0177">
      <w:pPr>
        <w:shd w:val="clear" w:color="auto" w:fill="FFFFFF"/>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6</w:t>
      </w:r>
      <w:r w:rsidR="00462FD8" w:rsidRPr="00484EFF">
        <w:rPr>
          <w:rFonts w:ascii="Cambria" w:hAnsi="Cambria" w:cs="Calibri"/>
        </w:rPr>
        <w:t>.1.</w:t>
      </w:r>
      <w:r w:rsidR="00462FD8" w:rsidRPr="00484EFF">
        <w:rPr>
          <w:rFonts w:ascii="Cambria" w:hAnsi="Cambria" w:cs="Calibri"/>
        </w:rPr>
        <w:tab/>
      </w:r>
      <w:r w:rsidR="00FA0177" w:rsidRPr="00484EFF">
        <w:rPr>
          <w:rFonts w:ascii="Cambria" w:hAnsi="Cambria" w:cs="Calibri"/>
        </w:rPr>
        <w:t xml:space="preserve">Serão proclamados, pelo Pregoeiro, os licitantes que apresentarem as propostas de </w:t>
      </w:r>
      <w:r w:rsidR="00F51B54" w:rsidRPr="00484EFF">
        <w:rPr>
          <w:rFonts w:ascii="Cambria" w:hAnsi="Cambria" w:cs="Calibri"/>
          <w:b/>
          <w:bCs/>
        </w:rPr>
        <w:t xml:space="preserve">MENOR PREÇO POR ITEM </w:t>
      </w:r>
      <w:r w:rsidR="00FA0177" w:rsidRPr="00484EFF">
        <w:rPr>
          <w:rFonts w:ascii="Cambria" w:hAnsi="Cambria" w:cs="Calibri"/>
        </w:rPr>
        <w:t xml:space="preserve">e todas aquelas apresentadas com preços até </w:t>
      </w:r>
      <w:r w:rsidR="00FA0177" w:rsidRPr="00484EFF">
        <w:rPr>
          <w:rFonts w:ascii="Cambria" w:hAnsi="Cambria" w:cs="Calibri"/>
          <w:b/>
          <w:bCs/>
        </w:rPr>
        <w:t xml:space="preserve">10% </w:t>
      </w:r>
      <w:r w:rsidR="00FA0177" w:rsidRPr="00484EFF">
        <w:rPr>
          <w:rFonts w:ascii="Cambria" w:hAnsi="Cambria" w:cs="Calibri"/>
        </w:rPr>
        <w:t>(dez por cento) superiores, dispostos em ordem crescente, para que os representantes legais das licitantes participem da etapa de lances verbais</w:t>
      </w:r>
      <w:r w:rsidR="00462FD8" w:rsidRPr="00484EFF">
        <w:rPr>
          <w:rFonts w:ascii="Cambria" w:hAnsi="Cambria" w:cs="Calibri"/>
        </w:rPr>
        <w:t>.</w:t>
      </w:r>
    </w:p>
    <w:p w14:paraId="52A86093" w14:textId="77777777" w:rsidR="00462FD8" w:rsidRPr="00484EFF" w:rsidRDefault="00462FD8" w:rsidP="00462FD8">
      <w:pPr>
        <w:shd w:val="clear" w:color="auto" w:fill="FFFFFF"/>
        <w:tabs>
          <w:tab w:val="left" w:pos="720"/>
          <w:tab w:val="left" w:pos="1620"/>
        </w:tabs>
        <w:autoSpaceDE w:val="0"/>
        <w:autoSpaceDN w:val="0"/>
        <w:adjustRightInd w:val="0"/>
        <w:jc w:val="both"/>
        <w:rPr>
          <w:rFonts w:ascii="Cambria" w:hAnsi="Cambria" w:cs="Calibri"/>
        </w:rPr>
      </w:pPr>
    </w:p>
    <w:p w14:paraId="208DC657" w14:textId="77777777" w:rsidR="00462FD8" w:rsidRPr="00484EFF" w:rsidRDefault="00FD3E93" w:rsidP="00462FD8">
      <w:pPr>
        <w:shd w:val="clear" w:color="auto" w:fill="FFFFFF"/>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6</w:t>
      </w:r>
      <w:r w:rsidR="00462FD8" w:rsidRPr="00484EFF">
        <w:rPr>
          <w:rFonts w:ascii="Cambria" w:hAnsi="Cambria" w:cs="Calibri"/>
        </w:rPr>
        <w:t>.2.</w:t>
      </w:r>
      <w:r w:rsidR="00462FD8" w:rsidRPr="00484EFF">
        <w:rPr>
          <w:rFonts w:ascii="Cambria" w:hAnsi="Cambria" w:cs="Calibri"/>
        </w:rPr>
        <w:tab/>
      </w:r>
      <w:r w:rsidR="00FA0177" w:rsidRPr="00484EFF">
        <w:rPr>
          <w:rFonts w:ascii="Cambria" w:hAnsi="Cambria" w:cs="Calibri"/>
        </w:rPr>
        <w:t>Quando não forem identificadas, no mínimo, 03 (três) propostas escritas com preços em conformidade com o definido no subitem anterior, o Pregoeiro fará o ordenamento das melhores ofertas, até o máximo de três, colocadas em ordem crescente, quaisquer que sejam os valores ofertados, conforme o disposto no Decreto Federal.</w:t>
      </w:r>
    </w:p>
    <w:p w14:paraId="79FEB066" w14:textId="77777777" w:rsidR="00462FD8" w:rsidRPr="00484EFF" w:rsidRDefault="00462FD8" w:rsidP="00462FD8">
      <w:pPr>
        <w:shd w:val="clear" w:color="auto" w:fill="FFFFFF"/>
        <w:tabs>
          <w:tab w:val="left" w:pos="720"/>
          <w:tab w:val="left" w:pos="1620"/>
        </w:tabs>
        <w:autoSpaceDE w:val="0"/>
        <w:autoSpaceDN w:val="0"/>
        <w:adjustRightInd w:val="0"/>
        <w:ind w:left="1620" w:hanging="900"/>
        <w:jc w:val="both"/>
        <w:rPr>
          <w:rFonts w:ascii="Cambria" w:hAnsi="Cambria" w:cs="Calibri"/>
          <w:bCs/>
        </w:rPr>
      </w:pPr>
    </w:p>
    <w:p w14:paraId="3AC22D1F" w14:textId="77777777" w:rsidR="00EA36BF" w:rsidRPr="00484EFF" w:rsidRDefault="00FD3E93" w:rsidP="00EA36BF">
      <w:pPr>
        <w:shd w:val="clear" w:color="auto" w:fill="FFFFFF"/>
        <w:tabs>
          <w:tab w:val="left" w:pos="709"/>
        </w:tabs>
        <w:ind w:left="709" w:hanging="709"/>
        <w:jc w:val="both"/>
        <w:rPr>
          <w:rFonts w:ascii="Cambria" w:hAnsi="Cambria" w:cs="Calibri"/>
        </w:rPr>
      </w:pPr>
      <w:r w:rsidRPr="00484EFF">
        <w:rPr>
          <w:rFonts w:ascii="Cambria" w:hAnsi="Cambria" w:cs="Calibri"/>
        </w:rPr>
        <w:t>6</w:t>
      </w:r>
      <w:r w:rsidR="00EA36BF" w:rsidRPr="00484EFF">
        <w:rPr>
          <w:rFonts w:ascii="Cambria" w:hAnsi="Cambria" w:cs="Calibri"/>
        </w:rPr>
        <w:t>.3.</w:t>
      </w:r>
      <w:r w:rsidR="00EA36BF" w:rsidRPr="00484EFF">
        <w:rPr>
          <w:rFonts w:ascii="Cambria" w:hAnsi="Cambria" w:cs="Calibri"/>
        </w:rPr>
        <w:tab/>
      </w:r>
      <w:r w:rsidR="00C67B66" w:rsidRPr="00484EFF">
        <w:rPr>
          <w:rFonts w:ascii="Cambria" w:hAnsi="Cambria" w:cs="Calibri"/>
        </w:rPr>
        <w:t xml:space="preserve">Aos proponentes proclamados conforme </w:t>
      </w:r>
      <w:proofErr w:type="gramStart"/>
      <w:r w:rsidR="00C67B66" w:rsidRPr="00484EFF">
        <w:rPr>
          <w:rFonts w:ascii="Cambria" w:hAnsi="Cambria" w:cs="Calibri"/>
        </w:rPr>
        <w:t>os subitens anteriores será</w:t>
      </w:r>
      <w:proofErr w:type="gramEnd"/>
      <w:r w:rsidR="00C67B66" w:rsidRPr="00484EFF">
        <w:rPr>
          <w:rFonts w:ascii="Cambria" w:hAnsi="Cambria" w:cs="Calibri"/>
        </w:rPr>
        <w:t xml:space="preserve"> dada oportunidade para nova disputa, por meio de lances verbais e sucessivos, de valores distintos e decrescentes, para a escolha da proposta de menor valor por item</w:t>
      </w:r>
      <w:r w:rsidR="00EA36BF" w:rsidRPr="00484EFF">
        <w:rPr>
          <w:rFonts w:ascii="Cambria" w:hAnsi="Cambria" w:cs="Calibri"/>
        </w:rPr>
        <w:t>.</w:t>
      </w:r>
    </w:p>
    <w:p w14:paraId="4649BFAD" w14:textId="77777777" w:rsidR="00C67B66" w:rsidRPr="00484EFF" w:rsidRDefault="00C67B66" w:rsidP="00EA36BF">
      <w:pPr>
        <w:shd w:val="clear" w:color="auto" w:fill="FFFFFF"/>
        <w:tabs>
          <w:tab w:val="left" w:pos="709"/>
        </w:tabs>
        <w:ind w:left="709" w:hanging="709"/>
        <w:jc w:val="both"/>
        <w:rPr>
          <w:rFonts w:ascii="Cambria" w:hAnsi="Cambria" w:cs="Calibri"/>
        </w:rPr>
      </w:pPr>
    </w:p>
    <w:p w14:paraId="164B1948" w14:textId="77777777" w:rsidR="00C67B66" w:rsidRPr="00484EFF" w:rsidRDefault="00FD3E93" w:rsidP="00C67B66">
      <w:pPr>
        <w:shd w:val="clear" w:color="auto" w:fill="FFFFFF"/>
        <w:tabs>
          <w:tab w:val="left" w:pos="720"/>
          <w:tab w:val="left" w:pos="1620"/>
        </w:tabs>
        <w:ind w:left="720" w:hanging="720"/>
        <w:jc w:val="both"/>
        <w:rPr>
          <w:rFonts w:ascii="Cambria" w:hAnsi="Cambria" w:cs="Calibri"/>
        </w:rPr>
      </w:pPr>
      <w:r w:rsidRPr="00484EFF">
        <w:rPr>
          <w:rFonts w:ascii="Cambria" w:hAnsi="Cambria" w:cs="Calibri"/>
          <w:bCs/>
        </w:rPr>
        <w:t>6</w:t>
      </w:r>
      <w:r w:rsidR="00C67B66" w:rsidRPr="00484EFF">
        <w:rPr>
          <w:rFonts w:ascii="Cambria" w:hAnsi="Cambria" w:cs="Calibri"/>
          <w:bCs/>
        </w:rPr>
        <w:t>.4.</w:t>
      </w:r>
      <w:r w:rsidR="00C67B66" w:rsidRPr="00484EFF">
        <w:rPr>
          <w:rFonts w:ascii="Cambria" w:hAnsi="Cambria" w:cs="Calibri"/>
          <w:bCs/>
        </w:rPr>
        <w:tab/>
      </w:r>
      <w:r w:rsidR="00940CFD" w:rsidRPr="00484EFF">
        <w:rPr>
          <w:rFonts w:ascii="Cambria" w:hAnsi="Cambria" w:cs="Calibri"/>
        </w:rPr>
        <w:t>Não poderá haver desistência dos lances ofertados.</w:t>
      </w:r>
    </w:p>
    <w:p w14:paraId="5A1592EE" w14:textId="77777777" w:rsidR="00C67B66" w:rsidRPr="00484EFF" w:rsidRDefault="00C67B66" w:rsidP="00EA36BF">
      <w:pPr>
        <w:shd w:val="clear" w:color="auto" w:fill="FFFFFF"/>
        <w:tabs>
          <w:tab w:val="left" w:pos="709"/>
        </w:tabs>
        <w:ind w:left="709" w:hanging="709"/>
        <w:jc w:val="both"/>
        <w:rPr>
          <w:rFonts w:ascii="Cambria" w:hAnsi="Cambria" w:cs="Calibri"/>
        </w:rPr>
      </w:pPr>
    </w:p>
    <w:p w14:paraId="08B2A203" w14:textId="77777777" w:rsidR="00C67B66" w:rsidRPr="00484EFF" w:rsidRDefault="00FD3E93" w:rsidP="00C67B66">
      <w:pPr>
        <w:shd w:val="clear" w:color="auto" w:fill="FFFFFF"/>
        <w:tabs>
          <w:tab w:val="left" w:pos="720"/>
          <w:tab w:val="left" w:pos="1620"/>
        </w:tabs>
        <w:ind w:left="720" w:hanging="720"/>
        <w:jc w:val="both"/>
        <w:rPr>
          <w:rFonts w:ascii="Cambria" w:hAnsi="Cambria" w:cs="Calibri"/>
        </w:rPr>
      </w:pPr>
      <w:r w:rsidRPr="00484EFF">
        <w:rPr>
          <w:rFonts w:ascii="Cambria" w:hAnsi="Cambria" w:cs="Calibri"/>
          <w:bCs/>
        </w:rPr>
        <w:t>6</w:t>
      </w:r>
      <w:r w:rsidR="00C67B66" w:rsidRPr="00484EFF">
        <w:rPr>
          <w:rFonts w:ascii="Cambria" w:hAnsi="Cambria" w:cs="Calibri"/>
          <w:bCs/>
        </w:rPr>
        <w:t>.5.</w:t>
      </w:r>
      <w:r w:rsidR="00C67B66" w:rsidRPr="00484EFF">
        <w:rPr>
          <w:rFonts w:ascii="Cambria" w:hAnsi="Cambria" w:cs="Calibri"/>
          <w:bCs/>
        </w:rPr>
        <w:tab/>
      </w:r>
      <w:r w:rsidR="00940CFD" w:rsidRPr="00484EFF">
        <w:rPr>
          <w:rFonts w:ascii="Cambria" w:hAnsi="Cambria" w:cs="Calibri"/>
        </w:rPr>
        <w:t>Havendo empate entre duas ou mais propostas escritas e proclamadas aptas à fase de lance, serão selecionadas todas as licitantes que tenham ofertado o mesmo preço, realizando-se sorteio para definir a ordem de apresentação dos lances.</w:t>
      </w:r>
    </w:p>
    <w:p w14:paraId="47FDEFA2" w14:textId="77777777" w:rsidR="00C67B66" w:rsidRPr="00484EFF" w:rsidRDefault="00C67B66" w:rsidP="00C67B66">
      <w:pPr>
        <w:shd w:val="clear" w:color="auto" w:fill="FFFFFF"/>
        <w:tabs>
          <w:tab w:val="left" w:pos="720"/>
          <w:tab w:val="left" w:pos="1620"/>
        </w:tabs>
        <w:ind w:left="1624" w:hanging="904"/>
        <w:jc w:val="both"/>
        <w:rPr>
          <w:rFonts w:ascii="Cambria" w:hAnsi="Cambria" w:cs="Calibri"/>
        </w:rPr>
      </w:pPr>
    </w:p>
    <w:p w14:paraId="73DEE993" w14:textId="77777777" w:rsidR="00C67B66" w:rsidRPr="00484EFF" w:rsidRDefault="00FD3E93" w:rsidP="00C67B66">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C67B66" w:rsidRPr="00484EFF">
        <w:rPr>
          <w:rFonts w:ascii="Cambria" w:hAnsi="Cambria" w:cs="Calibri"/>
        </w:rPr>
        <w:t>.</w:t>
      </w:r>
      <w:r w:rsidR="00940CFD" w:rsidRPr="00484EFF">
        <w:rPr>
          <w:rFonts w:ascii="Cambria" w:hAnsi="Cambria" w:cs="Calibri"/>
        </w:rPr>
        <w:t>5</w:t>
      </w:r>
      <w:r w:rsidR="00C67B66" w:rsidRPr="00484EFF">
        <w:rPr>
          <w:rFonts w:ascii="Cambria" w:hAnsi="Cambria" w:cs="Calibri"/>
        </w:rPr>
        <w:t>.1.</w:t>
      </w:r>
      <w:r w:rsidR="00C67B66" w:rsidRPr="00484EFF">
        <w:rPr>
          <w:rFonts w:ascii="Cambria" w:hAnsi="Cambria" w:cs="Calibri"/>
        </w:rPr>
        <w:tab/>
      </w:r>
      <w:r w:rsidR="00940CFD" w:rsidRPr="00484EFF">
        <w:rPr>
          <w:rFonts w:ascii="Cambria" w:hAnsi="Cambria" w:cs="Calibri"/>
        </w:rPr>
        <w:t>A licitante sorteada em primeiro lugar escolherá a posição na ordenação de lances em relação às demais empatadas, e assim sucessivamente até a definição completa da ordem de lances.</w:t>
      </w:r>
    </w:p>
    <w:p w14:paraId="49B3906E" w14:textId="77777777" w:rsidR="00C67B66" w:rsidRPr="00484EFF" w:rsidRDefault="00C67B66" w:rsidP="00C67B66">
      <w:pPr>
        <w:shd w:val="clear" w:color="auto" w:fill="FFFFFF"/>
        <w:tabs>
          <w:tab w:val="left" w:pos="720"/>
          <w:tab w:val="left" w:pos="1620"/>
        </w:tabs>
        <w:jc w:val="both"/>
        <w:rPr>
          <w:rFonts w:ascii="Cambria" w:hAnsi="Cambria" w:cs="Calibri"/>
        </w:rPr>
      </w:pPr>
    </w:p>
    <w:p w14:paraId="08B8B8B0" w14:textId="77777777" w:rsidR="00C67B66" w:rsidRPr="00484EFF" w:rsidRDefault="00FD3E93" w:rsidP="00EA36BF">
      <w:pPr>
        <w:shd w:val="clear" w:color="auto" w:fill="FFFFFF"/>
        <w:tabs>
          <w:tab w:val="left" w:pos="709"/>
        </w:tabs>
        <w:ind w:left="709" w:hanging="709"/>
        <w:jc w:val="both"/>
        <w:rPr>
          <w:rFonts w:ascii="Cambria" w:hAnsi="Cambria" w:cs="Calibri"/>
        </w:rPr>
      </w:pPr>
      <w:r w:rsidRPr="00484EFF">
        <w:rPr>
          <w:rFonts w:ascii="Cambria" w:hAnsi="Cambria" w:cs="Calibri"/>
          <w:bCs/>
        </w:rPr>
        <w:lastRenderedPageBreak/>
        <w:t>6</w:t>
      </w:r>
      <w:r w:rsidR="00C67B66" w:rsidRPr="00484EFF">
        <w:rPr>
          <w:rFonts w:ascii="Cambria" w:hAnsi="Cambria" w:cs="Calibri"/>
          <w:bCs/>
        </w:rPr>
        <w:t>.6.</w:t>
      </w:r>
      <w:r w:rsidR="00C67B66" w:rsidRPr="00484EFF">
        <w:rPr>
          <w:rFonts w:ascii="Cambria" w:hAnsi="Cambria" w:cs="Calibri"/>
          <w:bCs/>
        </w:rPr>
        <w:tab/>
      </w:r>
      <w:r w:rsidR="00940CFD" w:rsidRPr="00484EFF">
        <w:rPr>
          <w:rFonts w:ascii="Cambria" w:hAnsi="Cambria" w:cs="Calibri"/>
        </w:rPr>
        <w:t xml:space="preserve">Encerrados os lances para as cotas principais a que se refere o item </w:t>
      </w:r>
      <w:r w:rsidR="00940CFD" w:rsidRPr="00484EFF">
        <w:rPr>
          <w:rFonts w:ascii="Cambria" w:hAnsi="Cambria" w:cs="Calibri"/>
          <w:b/>
        </w:rPr>
        <w:t xml:space="preserve">2.1 </w:t>
      </w:r>
      <w:r w:rsidR="00940CFD" w:rsidRPr="00484EFF">
        <w:rPr>
          <w:rFonts w:ascii="Cambria" w:hAnsi="Cambria" w:cs="Calibri"/>
        </w:rPr>
        <w:t xml:space="preserve">deste edital, as </w:t>
      </w:r>
      <w:r w:rsidR="00940CFD" w:rsidRPr="00484EFF">
        <w:rPr>
          <w:rFonts w:ascii="Cambria" w:hAnsi="Cambria" w:cs="Calibri"/>
          <w:b/>
          <w:bCs/>
        </w:rPr>
        <w:t xml:space="preserve">propostas de microempresa e de empresas de pequeno porte </w:t>
      </w:r>
      <w:r w:rsidR="00940CFD" w:rsidRPr="00484EFF">
        <w:rPr>
          <w:rFonts w:ascii="Cambria" w:hAnsi="Cambria" w:cs="Calibri"/>
        </w:rPr>
        <w:t xml:space="preserve">que se encontrarem na faixa até </w:t>
      </w:r>
      <w:r w:rsidR="00940CFD" w:rsidRPr="00484EFF">
        <w:rPr>
          <w:rFonts w:ascii="Cambria" w:hAnsi="Cambria" w:cs="Calibri"/>
          <w:b/>
          <w:bCs/>
        </w:rPr>
        <w:t xml:space="preserve">5% </w:t>
      </w:r>
      <w:r w:rsidR="00940CFD" w:rsidRPr="00484EFF">
        <w:rPr>
          <w:rFonts w:ascii="Cambria" w:hAnsi="Cambria" w:cs="Calibri"/>
        </w:rPr>
        <w:t xml:space="preserve">acima do menor preço serão consideradas empatadas com a primeira colocada, devendo estas proponentes ser convocadas na ordem de classificação, uma na falta da outra, para fazer uma única e última oferta, inferior </w:t>
      </w:r>
      <w:proofErr w:type="spellStart"/>
      <w:r w:rsidR="00940CFD" w:rsidRPr="00484EFF">
        <w:rPr>
          <w:rFonts w:ascii="Cambria" w:hAnsi="Cambria" w:cs="Calibri"/>
        </w:rPr>
        <w:t>a</w:t>
      </w:r>
      <w:proofErr w:type="spellEnd"/>
      <w:r w:rsidR="00940CFD" w:rsidRPr="00484EFF">
        <w:rPr>
          <w:rFonts w:ascii="Cambria" w:hAnsi="Cambria" w:cs="Calibri"/>
        </w:rPr>
        <w:t xml:space="preserve"> da primeira colocada, visando o desempate.</w:t>
      </w:r>
    </w:p>
    <w:p w14:paraId="3191DA8E" w14:textId="77777777" w:rsidR="00F51B54" w:rsidRPr="00484EFF" w:rsidRDefault="00F51B54" w:rsidP="00EA36BF">
      <w:pPr>
        <w:shd w:val="clear" w:color="auto" w:fill="FFFFFF"/>
        <w:tabs>
          <w:tab w:val="left" w:pos="709"/>
        </w:tabs>
        <w:ind w:left="709" w:hanging="709"/>
        <w:jc w:val="both"/>
        <w:rPr>
          <w:rFonts w:ascii="Cambria" w:hAnsi="Cambria" w:cs="Calibri"/>
        </w:rPr>
      </w:pPr>
    </w:p>
    <w:p w14:paraId="437A5047" w14:textId="77777777" w:rsidR="00940CFD" w:rsidRPr="00484EFF" w:rsidRDefault="00FD3E93" w:rsidP="00940CFD">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940CFD" w:rsidRPr="00484EFF">
        <w:rPr>
          <w:rFonts w:ascii="Cambria" w:hAnsi="Cambria" w:cs="Calibri"/>
        </w:rPr>
        <w:t>.6.1.</w:t>
      </w:r>
      <w:r w:rsidR="00940CFD" w:rsidRPr="00484EFF">
        <w:rPr>
          <w:rFonts w:ascii="Cambria" w:hAnsi="Cambria" w:cs="Calibri"/>
        </w:rPr>
        <w:tab/>
      </w:r>
      <w:r w:rsidR="00666442" w:rsidRPr="00484EFF">
        <w:rPr>
          <w:rFonts w:ascii="Cambria" w:hAnsi="Cambria" w:cs="Calibri"/>
        </w:rPr>
        <w:t xml:space="preserve">Aplica-se o disposto neste item somente no caso </w:t>
      </w:r>
      <w:proofErr w:type="gramStart"/>
      <w:r w:rsidR="00666442" w:rsidRPr="00484EFF">
        <w:rPr>
          <w:rFonts w:ascii="Cambria" w:hAnsi="Cambria" w:cs="Calibri"/>
        </w:rPr>
        <w:t>da</w:t>
      </w:r>
      <w:proofErr w:type="gramEnd"/>
      <w:r w:rsidR="00666442" w:rsidRPr="00484EFF">
        <w:rPr>
          <w:rFonts w:ascii="Cambria" w:hAnsi="Cambria" w:cs="Calibri"/>
        </w:rPr>
        <w:t xml:space="preserve"> proposta inicialmente mais bem classificada não ter sido apresentada por microempr</w:t>
      </w:r>
      <w:r w:rsidR="00BC539F" w:rsidRPr="00484EFF">
        <w:rPr>
          <w:rFonts w:ascii="Cambria" w:hAnsi="Cambria" w:cs="Calibri"/>
        </w:rPr>
        <w:t>esa ou empresa de pequeno porte;</w:t>
      </w:r>
    </w:p>
    <w:p w14:paraId="466693B3" w14:textId="77777777" w:rsidR="00C67B66" w:rsidRPr="00484EFF" w:rsidRDefault="00C67B66" w:rsidP="00EA36BF">
      <w:pPr>
        <w:shd w:val="clear" w:color="auto" w:fill="FFFFFF"/>
        <w:tabs>
          <w:tab w:val="left" w:pos="709"/>
        </w:tabs>
        <w:ind w:left="709" w:hanging="709"/>
        <w:jc w:val="both"/>
        <w:rPr>
          <w:rFonts w:ascii="Cambria" w:hAnsi="Cambria" w:cs="Calibri"/>
        </w:rPr>
      </w:pPr>
    </w:p>
    <w:p w14:paraId="683D270C" w14:textId="77777777" w:rsidR="00940CFD" w:rsidRPr="00484EFF" w:rsidRDefault="00FD3E93" w:rsidP="00940CFD">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940CFD" w:rsidRPr="00484EFF">
        <w:rPr>
          <w:rFonts w:ascii="Cambria" w:hAnsi="Cambria" w:cs="Calibri"/>
        </w:rPr>
        <w:t>.6.</w:t>
      </w:r>
      <w:r w:rsidR="00666442" w:rsidRPr="00484EFF">
        <w:rPr>
          <w:rFonts w:ascii="Cambria" w:hAnsi="Cambria" w:cs="Calibri"/>
        </w:rPr>
        <w:t>2</w:t>
      </w:r>
      <w:r w:rsidR="00940CFD" w:rsidRPr="00484EFF">
        <w:rPr>
          <w:rFonts w:ascii="Cambria" w:hAnsi="Cambria" w:cs="Calibri"/>
        </w:rPr>
        <w:t>.</w:t>
      </w:r>
      <w:r w:rsidR="00940CFD" w:rsidRPr="00484EFF">
        <w:rPr>
          <w:rFonts w:ascii="Cambria" w:hAnsi="Cambria" w:cs="Calibri"/>
        </w:rPr>
        <w:tab/>
      </w:r>
      <w:r w:rsidR="00666442" w:rsidRPr="00484EFF">
        <w:rPr>
          <w:rFonts w:ascii="Cambria" w:hAnsi="Cambria" w:cs="Calibri"/>
          <w:color w:val="000000"/>
        </w:rPr>
        <w:t>Não havendo vencedor para a cota destinada a ME/EPP, esta será adjudicada ao vencedor da cota não destinada a ME/EPP, ou diante de sua recusa, aos licitantes remanescentes, desde que pratiquem o preço do vencedor da cota não destinada a ME/EPP</w:t>
      </w:r>
      <w:r w:rsidR="00BC539F" w:rsidRPr="00484EFF">
        <w:rPr>
          <w:rFonts w:ascii="Cambria" w:hAnsi="Cambria" w:cs="Calibri"/>
        </w:rPr>
        <w:t>;</w:t>
      </w:r>
    </w:p>
    <w:p w14:paraId="0D0FDC37" w14:textId="77777777" w:rsidR="00940CFD" w:rsidRPr="00484EFF" w:rsidRDefault="00940CFD" w:rsidP="00EA36BF">
      <w:pPr>
        <w:shd w:val="clear" w:color="auto" w:fill="FFFFFF"/>
        <w:tabs>
          <w:tab w:val="left" w:pos="709"/>
        </w:tabs>
        <w:ind w:left="709" w:hanging="709"/>
        <w:jc w:val="both"/>
        <w:rPr>
          <w:rFonts w:ascii="Cambria" w:hAnsi="Cambria" w:cs="Calibri"/>
        </w:rPr>
      </w:pPr>
    </w:p>
    <w:p w14:paraId="347FF030" w14:textId="77777777" w:rsidR="00666442" w:rsidRPr="00484EFF" w:rsidRDefault="00FD3E93" w:rsidP="00666442">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666442" w:rsidRPr="00484EFF">
        <w:rPr>
          <w:rFonts w:ascii="Cambria" w:hAnsi="Cambria" w:cs="Calibri"/>
        </w:rPr>
        <w:t>.6.3.</w:t>
      </w:r>
      <w:r w:rsidR="00666442" w:rsidRPr="00484EFF">
        <w:rPr>
          <w:rFonts w:ascii="Cambria" w:hAnsi="Cambria" w:cs="Calibri"/>
        </w:rPr>
        <w:tab/>
      </w:r>
      <w:r w:rsidR="00666442" w:rsidRPr="00484EFF">
        <w:rPr>
          <w:rFonts w:ascii="Cambria" w:hAnsi="Cambria" w:cs="Calibri"/>
          <w:color w:val="000000"/>
        </w:rPr>
        <w:t>Se a mesma licitante vencer a cota destinada a ME/EPP e a cota principal, a contratação deverá correr pelo menor preço ofertado pela empresa</w:t>
      </w:r>
      <w:r w:rsidR="00BC539F" w:rsidRPr="00484EFF">
        <w:rPr>
          <w:rFonts w:ascii="Cambria" w:hAnsi="Cambria" w:cs="Calibri"/>
        </w:rPr>
        <w:t>;</w:t>
      </w:r>
    </w:p>
    <w:p w14:paraId="2B2E42D9" w14:textId="77777777" w:rsidR="00940CFD" w:rsidRPr="00484EFF" w:rsidRDefault="00940CFD" w:rsidP="00EA36BF">
      <w:pPr>
        <w:shd w:val="clear" w:color="auto" w:fill="FFFFFF"/>
        <w:tabs>
          <w:tab w:val="left" w:pos="709"/>
        </w:tabs>
        <w:ind w:left="709" w:hanging="709"/>
        <w:jc w:val="both"/>
        <w:rPr>
          <w:rFonts w:ascii="Cambria" w:hAnsi="Cambria" w:cs="Calibri"/>
        </w:rPr>
      </w:pPr>
    </w:p>
    <w:p w14:paraId="28C73768" w14:textId="77777777" w:rsidR="00666442" w:rsidRPr="00484EFF" w:rsidRDefault="00FD3E93" w:rsidP="00666442">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666442" w:rsidRPr="00484EFF">
        <w:rPr>
          <w:rFonts w:ascii="Cambria" w:hAnsi="Cambria" w:cs="Calibri"/>
        </w:rPr>
        <w:t>.6.4.</w:t>
      </w:r>
      <w:r w:rsidR="00666442" w:rsidRPr="00484EFF">
        <w:rPr>
          <w:rFonts w:ascii="Cambria" w:hAnsi="Cambria" w:cs="Calibri"/>
        </w:rPr>
        <w:tab/>
        <w:t>A licitante ME/EPP poderá ofertar proposta de preços para todos os itens</w:t>
      </w:r>
      <w:r w:rsidR="00BC539F" w:rsidRPr="00484EFF">
        <w:rPr>
          <w:rFonts w:ascii="Cambria" w:hAnsi="Cambria" w:cs="Calibri"/>
        </w:rPr>
        <w:t>;</w:t>
      </w:r>
    </w:p>
    <w:p w14:paraId="7DA54993" w14:textId="77777777" w:rsidR="00BC539F" w:rsidRPr="00484EFF" w:rsidRDefault="00BC539F" w:rsidP="00666442">
      <w:pPr>
        <w:shd w:val="clear" w:color="auto" w:fill="FFFFFF"/>
        <w:tabs>
          <w:tab w:val="left" w:pos="720"/>
          <w:tab w:val="left" w:pos="1620"/>
        </w:tabs>
        <w:ind w:left="1624" w:hanging="904"/>
        <w:jc w:val="both"/>
        <w:rPr>
          <w:rFonts w:ascii="Cambria" w:hAnsi="Cambria" w:cs="Calibri"/>
        </w:rPr>
      </w:pPr>
    </w:p>
    <w:p w14:paraId="49048077" w14:textId="77777777" w:rsidR="00BC539F" w:rsidRPr="00484EFF" w:rsidRDefault="00FD3E93" w:rsidP="00BC539F">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BC539F" w:rsidRPr="00484EFF">
        <w:rPr>
          <w:rFonts w:ascii="Cambria" w:hAnsi="Cambria" w:cs="Calibri"/>
        </w:rPr>
        <w:t>.6.5.</w:t>
      </w:r>
      <w:r w:rsidR="00BC539F" w:rsidRPr="00484EFF">
        <w:rPr>
          <w:rFonts w:ascii="Cambria" w:hAnsi="Cambria" w:cs="Calibri"/>
        </w:rPr>
        <w:tab/>
        <w:t xml:space="preserve">A microempresa ou a empresa de pequeno porte mais bem classificada poderá apresentar uma última oferta, obrigatoriamente inferior à proposta do primeiro colocado, situação em que, atendidas as exigências </w:t>
      </w:r>
      <w:proofErr w:type="spellStart"/>
      <w:r w:rsidR="00BC539F" w:rsidRPr="00484EFF">
        <w:rPr>
          <w:rFonts w:ascii="Cambria" w:hAnsi="Cambria" w:cs="Calibri"/>
        </w:rPr>
        <w:t>habilitatórias</w:t>
      </w:r>
      <w:proofErr w:type="spellEnd"/>
      <w:r w:rsidR="00BC539F" w:rsidRPr="00484EFF">
        <w:rPr>
          <w:rFonts w:ascii="Cambria" w:hAnsi="Cambria" w:cs="Calibri"/>
        </w:rPr>
        <w:t xml:space="preserve"> e observado o valor estimado para a contratação, será adjudicado em seu favor o objeto deste Pregão;</w:t>
      </w:r>
    </w:p>
    <w:p w14:paraId="4CC13D01" w14:textId="77777777" w:rsidR="00BC539F" w:rsidRPr="00484EFF" w:rsidRDefault="00BC539F" w:rsidP="00BC539F">
      <w:pPr>
        <w:shd w:val="clear" w:color="auto" w:fill="FFFFFF"/>
        <w:tabs>
          <w:tab w:val="left" w:pos="709"/>
        </w:tabs>
        <w:ind w:left="709" w:hanging="709"/>
        <w:jc w:val="both"/>
        <w:rPr>
          <w:rFonts w:ascii="Cambria" w:hAnsi="Cambria" w:cs="Calibri"/>
        </w:rPr>
      </w:pPr>
    </w:p>
    <w:p w14:paraId="2C4E3F28" w14:textId="77777777" w:rsidR="00BC539F" w:rsidRPr="00484EFF" w:rsidRDefault="00FD3E93" w:rsidP="00BC539F">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BC539F" w:rsidRPr="00484EFF">
        <w:rPr>
          <w:rFonts w:ascii="Cambria" w:hAnsi="Cambria" w:cs="Calibri"/>
        </w:rPr>
        <w:t>.6.6.</w:t>
      </w:r>
      <w:r w:rsidR="00BC539F" w:rsidRPr="00484EFF">
        <w:rPr>
          <w:rFonts w:ascii="Cambria" w:hAnsi="Cambria" w:cs="Calibri"/>
        </w:rPr>
        <w:tab/>
        <w:t xml:space="preserve">Não sendo vencedora a microempresa ou a empresa de pequeno porte mais bem classificada, na forma da </w:t>
      </w:r>
      <w:proofErr w:type="spellStart"/>
      <w:r w:rsidR="00BC539F" w:rsidRPr="00484EFF">
        <w:rPr>
          <w:rFonts w:ascii="Cambria" w:hAnsi="Cambria" w:cs="Calibri"/>
        </w:rPr>
        <w:t>subcondição</w:t>
      </w:r>
      <w:proofErr w:type="spellEnd"/>
      <w:r w:rsidR="00BC539F" w:rsidRPr="00484EFF">
        <w:rPr>
          <w:rFonts w:ascii="Cambria" w:hAnsi="Cambria" w:cs="Calibri"/>
        </w:rPr>
        <w:t xml:space="preserve"> anterior, o pregoeiro convocará os licitantes remanescentes que porventura se enquadrem na situação descrita nesta condição, na ordem classificatória, para o exercício do mesmo direito;</w:t>
      </w:r>
    </w:p>
    <w:p w14:paraId="50D9BBAB" w14:textId="77777777" w:rsidR="00BC539F" w:rsidRPr="00484EFF" w:rsidRDefault="00BC539F" w:rsidP="00BC539F">
      <w:pPr>
        <w:shd w:val="clear" w:color="auto" w:fill="FFFFFF"/>
        <w:tabs>
          <w:tab w:val="left" w:pos="709"/>
        </w:tabs>
        <w:ind w:left="709" w:hanging="709"/>
        <w:jc w:val="both"/>
        <w:rPr>
          <w:rFonts w:ascii="Cambria" w:hAnsi="Cambria" w:cs="Calibri"/>
        </w:rPr>
      </w:pPr>
    </w:p>
    <w:p w14:paraId="4C017CAA" w14:textId="77777777" w:rsidR="00BC539F" w:rsidRPr="00484EFF" w:rsidRDefault="00FD3E93" w:rsidP="00BC539F">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BC539F" w:rsidRPr="00484EFF">
        <w:rPr>
          <w:rFonts w:ascii="Cambria" w:hAnsi="Cambria" w:cs="Calibri"/>
        </w:rPr>
        <w:t>.6.7.</w:t>
      </w:r>
      <w:r w:rsidR="00BC539F" w:rsidRPr="00484EFF">
        <w:rPr>
          <w:rFonts w:ascii="Cambria" w:hAnsi="Cambria" w:cs="Calibri"/>
        </w:rPr>
        <w:tab/>
        <w:t>No caso de equivalência dos valores apresentados pelas microempresas ou empresas de pequeno porte que se encontrem no intervalo estabelecido nesta condição, o Pregoeiro fará um sorteio, definindo e convocando automaticamente a vencedora para apresentação da oferta final do desempate;</w:t>
      </w:r>
    </w:p>
    <w:p w14:paraId="70187506" w14:textId="77777777" w:rsidR="00BC539F" w:rsidRPr="00484EFF" w:rsidRDefault="00BC539F" w:rsidP="00666442">
      <w:pPr>
        <w:shd w:val="clear" w:color="auto" w:fill="FFFFFF"/>
        <w:tabs>
          <w:tab w:val="left" w:pos="720"/>
          <w:tab w:val="left" w:pos="1620"/>
        </w:tabs>
        <w:ind w:left="1624" w:hanging="904"/>
        <w:jc w:val="both"/>
        <w:rPr>
          <w:rFonts w:ascii="Cambria" w:hAnsi="Cambria" w:cs="Calibri"/>
        </w:rPr>
      </w:pPr>
    </w:p>
    <w:p w14:paraId="754E5D44" w14:textId="77777777" w:rsidR="00BC539F" w:rsidRPr="00484EFF" w:rsidRDefault="00FD3E93" w:rsidP="00BC539F">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BC539F" w:rsidRPr="00484EFF">
        <w:rPr>
          <w:rFonts w:ascii="Cambria" w:hAnsi="Cambria" w:cs="Calibri"/>
        </w:rPr>
        <w:t>.6.8.</w:t>
      </w:r>
      <w:r w:rsidR="00BC539F" w:rsidRPr="00484EFF">
        <w:rPr>
          <w:rFonts w:ascii="Cambria" w:hAnsi="Cambria" w:cs="Calibri"/>
        </w:rPr>
        <w:tab/>
        <w:t>O interessado que não apresentar proposta decairá do direito previsto na Lei Complementar nº 147/2014;</w:t>
      </w:r>
    </w:p>
    <w:p w14:paraId="5A5CDDBB" w14:textId="77777777" w:rsidR="00BC539F" w:rsidRPr="00484EFF" w:rsidRDefault="00BC539F" w:rsidP="00666442">
      <w:pPr>
        <w:shd w:val="clear" w:color="auto" w:fill="FFFFFF"/>
        <w:tabs>
          <w:tab w:val="left" w:pos="720"/>
          <w:tab w:val="left" w:pos="1620"/>
        </w:tabs>
        <w:ind w:left="1624" w:hanging="904"/>
        <w:jc w:val="both"/>
        <w:rPr>
          <w:rFonts w:ascii="Cambria" w:hAnsi="Cambria" w:cs="Calibri"/>
        </w:rPr>
      </w:pPr>
    </w:p>
    <w:p w14:paraId="37B33BA8" w14:textId="77777777" w:rsidR="00BC539F" w:rsidRPr="00484EFF" w:rsidRDefault="00FD3E93" w:rsidP="00BC539F">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lastRenderedPageBreak/>
        <w:t>6</w:t>
      </w:r>
      <w:r w:rsidR="00BC539F" w:rsidRPr="00484EFF">
        <w:rPr>
          <w:rFonts w:ascii="Cambria" w:hAnsi="Cambria" w:cs="Calibri"/>
        </w:rPr>
        <w:t>.6.9.</w:t>
      </w:r>
      <w:r w:rsidR="00BC539F" w:rsidRPr="00484EFF">
        <w:rPr>
          <w:rFonts w:ascii="Cambria" w:hAnsi="Cambria" w:cs="Calibri"/>
        </w:rPr>
        <w:tab/>
        <w:t>Caso não haja interessados em exercer o direito de preferência, o procedimento licitatório correrá seu curso normal.</w:t>
      </w:r>
    </w:p>
    <w:p w14:paraId="72046502" w14:textId="77777777" w:rsidR="00BC539F" w:rsidRPr="00484EFF" w:rsidRDefault="00BC539F" w:rsidP="00666442">
      <w:pPr>
        <w:shd w:val="clear" w:color="auto" w:fill="FFFFFF"/>
        <w:tabs>
          <w:tab w:val="left" w:pos="720"/>
          <w:tab w:val="left" w:pos="1620"/>
        </w:tabs>
        <w:ind w:left="1624" w:hanging="904"/>
        <w:jc w:val="both"/>
        <w:rPr>
          <w:rFonts w:ascii="Cambria" w:hAnsi="Cambria" w:cs="Calibri"/>
        </w:rPr>
      </w:pPr>
    </w:p>
    <w:p w14:paraId="2DA3FAC9" w14:textId="77777777" w:rsidR="00BC539F" w:rsidRPr="00484EFF" w:rsidRDefault="00FD3E93" w:rsidP="00BC539F">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BC539F" w:rsidRPr="00484EFF">
        <w:rPr>
          <w:rFonts w:ascii="Cambria" w:hAnsi="Cambria" w:cs="Calibri"/>
        </w:rPr>
        <w:t>.6.4.</w:t>
      </w:r>
      <w:r w:rsidR="00BC539F" w:rsidRPr="00484EFF">
        <w:rPr>
          <w:rFonts w:ascii="Cambria" w:hAnsi="Cambria" w:cs="Calibri"/>
        </w:rPr>
        <w:tab/>
        <w:t>A licitante ME/EPP poderá ofertar proposta de preços para todos os itens.</w:t>
      </w:r>
    </w:p>
    <w:p w14:paraId="06D8AAA5" w14:textId="77777777" w:rsidR="00BC539F" w:rsidRPr="00484EFF" w:rsidRDefault="00BC539F" w:rsidP="00666442">
      <w:pPr>
        <w:shd w:val="clear" w:color="auto" w:fill="FFFFFF"/>
        <w:tabs>
          <w:tab w:val="left" w:pos="720"/>
          <w:tab w:val="left" w:pos="1620"/>
        </w:tabs>
        <w:ind w:left="1624" w:hanging="904"/>
        <w:jc w:val="both"/>
        <w:rPr>
          <w:rFonts w:ascii="Cambria" w:hAnsi="Cambria" w:cs="Calibri"/>
        </w:rPr>
      </w:pPr>
    </w:p>
    <w:p w14:paraId="41172334" w14:textId="77777777" w:rsidR="00C67B66" w:rsidRPr="00484EFF" w:rsidRDefault="00FD3E93" w:rsidP="00EA36BF">
      <w:pPr>
        <w:shd w:val="clear" w:color="auto" w:fill="FFFFFF"/>
        <w:tabs>
          <w:tab w:val="left" w:pos="709"/>
        </w:tabs>
        <w:ind w:left="709" w:hanging="709"/>
        <w:jc w:val="both"/>
        <w:rPr>
          <w:rFonts w:ascii="Cambria" w:hAnsi="Cambria" w:cs="Calibri"/>
        </w:rPr>
      </w:pPr>
      <w:r w:rsidRPr="00484EFF">
        <w:rPr>
          <w:rFonts w:ascii="Cambria" w:hAnsi="Cambria" w:cs="Calibri"/>
          <w:bCs/>
        </w:rPr>
        <w:t>6</w:t>
      </w:r>
      <w:r w:rsidR="00C67B66" w:rsidRPr="00484EFF">
        <w:rPr>
          <w:rFonts w:ascii="Cambria" w:hAnsi="Cambria" w:cs="Calibri"/>
          <w:bCs/>
        </w:rPr>
        <w:t>.7.</w:t>
      </w:r>
      <w:r w:rsidR="00C67B66" w:rsidRPr="00484EFF">
        <w:rPr>
          <w:rFonts w:ascii="Cambria" w:hAnsi="Cambria" w:cs="Calibri"/>
          <w:bCs/>
        </w:rPr>
        <w:tab/>
      </w:r>
      <w:r w:rsidR="00C143AC" w:rsidRPr="00484EFF">
        <w:rPr>
          <w:rFonts w:ascii="Cambria" w:hAnsi="Cambria" w:cs="Calibri"/>
        </w:rPr>
        <w:t xml:space="preserve">Após a fase de lances, será encerrada a etapa competitiva e ordenadas às ofertas, exclusivamente pelo critério de </w:t>
      </w:r>
      <w:r w:rsidR="00C143AC" w:rsidRPr="00484EFF">
        <w:rPr>
          <w:rFonts w:ascii="Cambria" w:hAnsi="Cambria" w:cs="Calibri"/>
          <w:b/>
          <w:bCs/>
        </w:rPr>
        <w:t>MENOR PREÇO POR ITEM</w:t>
      </w:r>
      <w:r w:rsidR="00C143AC" w:rsidRPr="00484EFF">
        <w:rPr>
          <w:rFonts w:ascii="Cambria" w:hAnsi="Cambria" w:cs="Calibri"/>
          <w:b/>
          <w:bCs/>
          <w:u w:val="single"/>
        </w:rPr>
        <w:t>.</w:t>
      </w:r>
    </w:p>
    <w:p w14:paraId="2FAE62A0" w14:textId="77777777" w:rsidR="00BC539F" w:rsidRPr="00484EFF" w:rsidRDefault="00BC539F" w:rsidP="00EA36BF">
      <w:pPr>
        <w:shd w:val="clear" w:color="auto" w:fill="FFFFFF"/>
        <w:tabs>
          <w:tab w:val="left" w:pos="709"/>
        </w:tabs>
        <w:ind w:left="709" w:hanging="709"/>
        <w:jc w:val="both"/>
        <w:rPr>
          <w:rFonts w:ascii="Cambria" w:hAnsi="Cambria" w:cs="Calibri"/>
        </w:rPr>
      </w:pPr>
    </w:p>
    <w:p w14:paraId="500A5AB5" w14:textId="77777777" w:rsidR="00BC539F" w:rsidRPr="00484EFF" w:rsidRDefault="00FD3E93" w:rsidP="00BC539F">
      <w:pPr>
        <w:shd w:val="clear" w:color="auto" w:fill="FFFFFF"/>
        <w:tabs>
          <w:tab w:val="left" w:pos="709"/>
        </w:tabs>
        <w:ind w:left="709" w:hanging="709"/>
        <w:jc w:val="both"/>
        <w:rPr>
          <w:rFonts w:ascii="Cambria" w:hAnsi="Cambria" w:cs="Calibri"/>
        </w:rPr>
      </w:pPr>
      <w:r w:rsidRPr="00484EFF">
        <w:rPr>
          <w:rFonts w:ascii="Cambria" w:hAnsi="Cambria" w:cs="Calibri"/>
          <w:bCs/>
        </w:rPr>
        <w:t>6</w:t>
      </w:r>
      <w:r w:rsidR="00BC539F" w:rsidRPr="00484EFF">
        <w:rPr>
          <w:rFonts w:ascii="Cambria" w:hAnsi="Cambria" w:cs="Calibri"/>
          <w:bCs/>
        </w:rPr>
        <w:t>.</w:t>
      </w:r>
      <w:r w:rsidR="00C143AC" w:rsidRPr="00484EFF">
        <w:rPr>
          <w:rFonts w:ascii="Cambria" w:hAnsi="Cambria" w:cs="Calibri"/>
          <w:bCs/>
        </w:rPr>
        <w:t>8</w:t>
      </w:r>
      <w:r w:rsidR="00BC539F" w:rsidRPr="00484EFF">
        <w:rPr>
          <w:rFonts w:ascii="Cambria" w:hAnsi="Cambria" w:cs="Calibri"/>
          <w:bCs/>
        </w:rPr>
        <w:t>.</w:t>
      </w:r>
      <w:r w:rsidR="00BC539F" w:rsidRPr="00484EFF">
        <w:rPr>
          <w:rFonts w:ascii="Cambria" w:hAnsi="Cambria" w:cs="Calibri"/>
          <w:bCs/>
        </w:rPr>
        <w:tab/>
      </w:r>
      <w:r w:rsidR="00C143AC" w:rsidRPr="00484EFF">
        <w:rPr>
          <w:rFonts w:ascii="Cambria" w:hAnsi="Cambria" w:cs="Calibri"/>
        </w:rPr>
        <w:t>O Pregoeiro examinará a aceitabilidade quanto ao objeto da proposta com o menor preço, conforme definido neste Edital e seus Anexos, decidindo motivadamente a respeito e divulgando o resultado do julgamento</w:t>
      </w:r>
      <w:r w:rsidR="00BC539F" w:rsidRPr="00484EFF">
        <w:rPr>
          <w:rFonts w:ascii="Cambria" w:hAnsi="Cambria" w:cs="Calibri"/>
        </w:rPr>
        <w:t>:</w:t>
      </w:r>
    </w:p>
    <w:p w14:paraId="3846AFA4" w14:textId="77777777" w:rsidR="00C67B66" w:rsidRPr="00484EFF" w:rsidRDefault="00C67B66" w:rsidP="00EA36BF">
      <w:pPr>
        <w:shd w:val="clear" w:color="auto" w:fill="FFFFFF"/>
        <w:tabs>
          <w:tab w:val="left" w:pos="709"/>
        </w:tabs>
        <w:ind w:left="709" w:hanging="709"/>
        <w:jc w:val="both"/>
        <w:rPr>
          <w:rFonts w:ascii="Cambria" w:hAnsi="Cambria" w:cs="Calibri"/>
        </w:rPr>
      </w:pPr>
    </w:p>
    <w:p w14:paraId="0ACCF0E9" w14:textId="77777777" w:rsidR="00BC539F" w:rsidRPr="00484EFF" w:rsidRDefault="00FD3E93" w:rsidP="00BC539F">
      <w:pPr>
        <w:shd w:val="clear" w:color="auto" w:fill="FFFFFF"/>
        <w:tabs>
          <w:tab w:val="left" w:pos="709"/>
        </w:tabs>
        <w:ind w:left="709" w:hanging="709"/>
        <w:jc w:val="both"/>
        <w:rPr>
          <w:rFonts w:ascii="Cambria" w:hAnsi="Cambria" w:cs="Calibri"/>
        </w:rPr>
      </w:pPr>
      <w:r w:rsidRPr="00484EFF">
        <w:rPr>
          <w:rFonts w:ascii="Cambria" w:hAnsi="Cambria" w:cs="Calibri"/>
          <w:bCs/>
        </w:rPr>
        <w:t>6</w:t>
      </w:r>
      <w:r w:rsidR="00BC539F" w:rsidRPr="00484EFF">
        <w:rPr>
          <w:rFonts w:ascii="Cambria" w:hAnsi="Cambria" w:cs="Calibri"/>
          <w:bCs/>
        </w:rPr>
        <w:t>.</w:t>
      </w:r>
      <w:r w:rsidR="00C143AC" w:rsidRPr="00484EFF">
        <w:rPr>
          <w:rFonts w:ascii="Cambria" w:hAnsi="Cambria" w:cs="Calibri"/>
          <w:bCs/>
        </w:rPr>
        <w:t>9</w:t>
      </w:r>
      <w:r w:rsidR="00BC539F" w:rsidRPr="00484EFF">
        <w:rPr>
          <w:rFonts w:ascii="Cambria" w:hAnsi="Cambria" w:cs="Calibri"/>
          <w:bCs/>
        </w:rPr>
        <w:t>.</w:t>
      </w:r>
      <w:r w:rsidR="00BC539F" w:rsidRPr="00484EFF">
        <w:rPr>
          <w:rFonts w:ascii="Cambria" w:hAnsi="Cambria" w:cs="Calibri"/>
          <w:bCs/>
        </w:rPr>
        <w:tab/>
      </w:r>
      <w:r w:rsidR="00C143AC" w:rsidRPr="00484EFF">
        <w:rPr>
          <w:rFonts w:ascii="Cambria" w:hAnsi="Cambria" w:cs="Calibri"/>
        </w:rPr>
        <w:t xml:space="preserve">Sendo aceitável a oferta, será verificado o atendimento pelo proponente de todas as exigências </w:t>
      </w:r>
      <w:proofErr w:type="spellStart"/>
      <w:r w:rsidR="00C143AC" w:rsidRPr="00484EFF">
        <w:rPr>
          <w:rFonts w:ascii="Cambria" w:hAnsi="Cambria" w:cs="Calibri"/>
        </w:rPr>
        <w:t>editalícias</w:t>
      </w:r>
      <w:proofErr w:type="spellEnd"/>
      <w:r w:rsidR="00C143AC" w:rsidRPr="00484EFF">
        <w:rPr>
          <w:rFonts w:ascii="Cambria" w:hAnsi="Cambria" w:cs="Calibri"/>
        </w:rPr>
        <w:t xml:space="preserve">, para efeito de habilitação. Caso contrário o Pregoeiro examinará as ofertas </w:t>
      </w:r>
      <w:r w:rsidR="001A29D4" w:rsidRPr="00484EFF">
        <w:rPr>
          <w:rFonts w:ascii="Cambria" w:hAnsi="Cambria" w:cs="Calibri"/>
        </w:rPr>
        <w:t>subsequentes</w:t>
      </w:r>
      <w:r w:rsidR="00C143AC" w:rsidRPr="00484EFF">
        <w:rPr>
          <w:rFonts w:ascii="Cambria" w:hAnsi="Cambria" w:cs="Calibri"/>
        </w:rPr>
        <w:t>, na ordem de classificação, até a apuração de uma proposta que atenda a todas as exigências constantes deste Edital, sendo o respectivo proponente declarado vencedor nessa fase.</w:t>
      </w:r>
    </w:p>
    <w:p w14:paraId="7342D550" w14:textId="77777777" w:rsidR="00BC539F" w:rsidRPr="00484EFF" w:rsidRDefault="00BC539F" w:rsidP="00EA36BF">
      <w:pPr>
        <w:shd w:val="clear" w:color="auto" w:fill="FFFFFF"/>
        <w:tabs>
          <w:tab w:val="left" w:pos="709"/>
        </w:tabs>
        <w:ind w:left="709" w:hanging="709"/>
        <w:jc w:val="both"/>
        <w:rPr>
          <w:rFonts w:ascii="Cambria" w:hAnsi="Cambria" w:cs="Calibri"/>
        </w:rPr>
      </w:pPr>
    </w:p>
    <w:p w14:paraId="65FE4084" w14:textId="77777777" w:rsidR="00BC539F" w:rsidRPr="00484EFF" w:rsidRDefault="00FD3E93" w:rsidP="00BC539F">
      <w:pPr>
        <w:shd w:val="clear" w:color="auto" w:fill="FFFFFF"/>
        <w:tabs>
          <w:tab w:val="left" w:pos="709"/>
        </w:tabs>
        <w:ind w:left="709" w:hanging="709"/>
        <w:jc w:val="both"/>
        <w:rPr>
          <w:rFonts w:ascii="Cambria" w:hAnsi="Cambria" w:cs="Calibri"/>
        </w:rPr>
      </w:pPr>
      <w:r w:rsidRPr="00484EFF">
        <w:rPr>
          <w:rFonts w:ascii="Cambria" w:hAnsi="Cambria" w:cs="Calibri"/>
          <w:bCs/>
        </w:rPr>
        <w:t>6</w:t>
      </w:r>
      <w:r w:rsidR="00BC539F" w:rsidRPr="00484EFF">
        <w:rPr>
          <w:rFonts w:ascii="Cambria" w:hAnsi="Cambria" w:cs="Calibri"/>
          <w:bCs/>
        </w:rPr>
        <w:t>.</w:t>
      </w:r>
      <w:r w:rsidR="00C143AC" w:rsidRPr="00484EFF">
        <w:rPr>
          <w:rFonts w:ascii="Cambria" w:hAnsi="Cambria" w:cs="Calibri"/>
          <w:bCs/>
        </w:rPr>
        <w:t>10</w:t>
      </w:r>
      <w:r w:rsidR="00BC539F" w:rsidRPr="00484EFF">
        <w:rPr>
          <w:rFonts w:ascii="Cambria" w:hAnsi="Cambria" w:cs="Calibri"/>
          <w:bCs/>
        </w:rPr>
        <w:t>.</w:t>
      </w:r>
      <w:r w:rsidR="00BC539F" w:rsidRPr="00484EFF">
        <w:rPr>
          <w:rFonts w:ascii="Cambria" w:hAnsi="Cambria" w:cs="Calibri"/>
          <w:bCs/>
        </w:rPr>
        <w:tab/>
      </w:r>
      <w:r w:rsidR="00C143AC" w:rsidRPr="00484EFF">
        <w:rPr>
          <w:rFonts w:ascii="Cambria" w:hAnsi="Cambria" w:cs="Calibri"/>
        </w:rPr>
        <w:t>A(s) proposta(s) de preços que possuir(em) preços superiores aos preços estimados, não serão desclassificadas (Acórdão TCU 2131/2016 – Plenário), mas somente serão aceitos os preços unitários e preços totais/globais que estiverem, após a fase de lance/negociação, iguais ou inferiores aos preços estimados/orçados por esta Administração Pública Municipal, constantes nos autos do processo.</w:t>
      </w:r>
    </w:p>
    <w:p w14:paraId="65FDFBDD" w14:textId="77777777" w:rsidR="00BC539F" w:rsidRPr="00484EFF" w:rsidRDefault="00BC539F" w:rsidP="00EA36BF">
      <w:pPr>
        <w:shd w:val="clear" w:color="auto" w:fill="FFFFFF"/>
        <w:tabs>
          <w:tab w:val="left" w:pos="709"/>
        </w:tabs>
        <w:ind w:left="709" w:hanging="709"/>
        <w:jc w:val="both"/>
        <w:rPr>
          <w:rFonts w:ascii="Cambria" w:hAnsi="Cambria" w:cs="Calibri"/>
        </w:rPr>
      </w:pPr>
    </w:p>
    <w:p w14:paraId="5BB44D69" w14:textId="77777777" w:rsidR="00BC539F" w:rsidRPr="00484EFF" w:rsidRDefault="00FD3E93" w:rsidP="00BC539F">
      <w:pPr>
        <w:shd w:val="clear" w:color="auto" w:fill="FFFFFF"/>
        <w:tabs>
          <w:tab w:val="left" w:pos="709"/>
        </w:tabs>
        <w:ind w:left="709" w:hanging="709"/>
        <w:jc w:val="both"/>
        <w:rPr>
          <w:rFonts w:ascii="Cambria" w:hAnsi="Cambria" w:cs="Calibri"/>
        </w:rPr>
      </w:pPr>
      <w:r w:rsidRPr="00484EFF">
        <w:rPr>
          <w:rFonts w:ascii="Cambria" w:hAnsi="Cambria" w:cs="Calibri"/>
          <w:bCs/>
        </w:rPr>
        <w:t>6</w:t>
      </w:r>
      <w:r w:rsidR="00BC539F" w:rsidRPr="00484EFF">
        <w:rPr>
          <w:rFonts w:ascii="Cambria" w:hAnsi="Cambria" w:cs="Calibri"/>
          <w:bCs/>
        </w:rPr>
        <w:t>.</w:t>
      </w:r>
      <w:r w:rsidR="00C143AC" w:rsidRPr="00484EFF">
        <w:rPr>
          <w:rFonts w:ascii="Cambria" w:hAnsi="Cambria" w:cs="Calibri"/>
          <w:bCs/>
        </w:rPr>
        <w:t>11</w:t>
      </w:r>
      <w:r w:rsidR="00BC539F" w:rsidRPr="00484EFF">
        <w:rPr>
          <w:rFonts w:ascii="Cambria" w:hAnsi="Cambria" w:cs="Calibri"/>
          <w:bCs/>
        </w:rPr>
        <w:t>.</w:t>
      </w:r>
      <w:r w:rsidR="00BC539F" w:rsidRPr="00484EFF">
        <w:rPr>
          <w:rFonts w:ascii="Cambria" w:hAnsi="Cambria" w:cs="Calibri"/>
          <w:bCs/>
        </w:rPr>
        <w:tab/>
      </w:r>
      <w:r w:rsidR="00C143AC" w:rsidRPr="00484EFF">
        <w:rPr>
          <w:rFonts w:ascii="Cambria" w:hAnsi="Cambria" w:cs="Calibri"/>
        </w:rPr>
        <w:t xml:space="preserve">Caso tenha ocorrido lance, a Proposta de Preços, ajustada ao lance final, deverá ser protocolada na </w:t>
      </w:r>
      <w:r w:rsidR="00141B27" w:rsidRPr="00484EFF">
        <w:rPr>
          <w:rFonts w:ascii="Cambria" w:hAnsi="Cambria" w:cs="Calibri"/>
          <w:b/>
        </w:rPr>
        <w:t xml:space="preserve">COMISSÃO PERMANENTE DE LICITAÇÃO - </w:t>
      </w:r>
      <w:r w:rsidR="001F641A" w:rsidRPr="00484EFF">
        <w:rPr>
          <w:rFonts w:ascii="Cambria" w:hAnsi="Cambria" w:cs="Calibri"/>
          <w:b/>
        </w:rPr>
        <w:t>CPL/</w:t>
      </w:r>
      <w:r w:rsidR="005041E2">
        <w:rPr>
          <w:rFonts w:ascii="Cambria" w:hAnsi="Cambria" w:cs="Calibri"/>
          <w:b/>
        </w:rPr>
        <w:t>PMFSN</w:t>
      </w:r>
      <w:r w:rsidR="00C143AC" w:rsidRPr="00484EFF">
        <w:rPr>
          <w:rFonts w:ascii="Cambria" w:hAnsi="Cambria" w:cs="Calibri"/>
        </w:rPr>
        <w:t xml:space="preserve">, no prazo de </w:t>
      </w:r>
      <w:r w:rsidR="00C143AC" w:rsidRPr="00484EFF">
        <w:rPr>
          <w:rFonts w:ascii="Cambria" w:hAnsi="Cambria" w:cs="Calibri"/>
          <w:b/>
          <w:bCs/>
        </w:rPr>
        <w:t>02 (dois) dias úteis</w:t>
      </w:r>
      <w:r w:rsidR="00C143AC" w:rsidRPr="00484EFF">
        <w:rPr>
          <w:rFonts w:ascii="Cambria" w:hAnsi="Cambria" w:cs="Calibri"/>
        </w:rPr>
        <w:t>, contados da lavratura da ata.</w:t>
      </w:r>
    </w:p>
    <w:p w14:paraId="2F0AA636" w14:textId="77777777" w:rsidR="00BC539F" w:rsidRPr="00484EFF" w:rsidRDefault="00BC539F" w:rsidP="00EA36BF">
      <w:pPr>
        <w:shd w:val="clear" w:color="auto" w:fill="FFFFFF"/>
        <w:tabs>
          <w:tab w:val="left" w:pos="709"/>
        </w:tabs>
        <w:ind w:left="709" w:hanging="709"/>
        <w:jc w:val="both"/>
        <w:rPr>
          <w:rFonts w:ascii="Cambria" w:hAnsi="Cambria" w:cs="Calibri"/>
        </w:rPr>
      </w:pPr>
    </w:p>
    <w:p w14:paraId="46974321" w14:textId="77777777" w:rsidR="00BC539F" w:rsidRPr="00484EFF" w:rsidRDefault="00FD3E93" w:rsidP="00BC539F">
      <w:pPr>
        <w:shd w:val="clear" w:color="auto" w:fill="FFFFFF"/>
        <w:tabs>
          <w:tab w:val="left" w:pos="709"/>
        </w:tabs>
        <w:ind w:left="709" w:hanging="709"/>
        <w:jc w:val="both"/>
        <w:rPr>
          <w:rFonts w:ascii="Cambria" w:hAnsi="Cambria" w:cs="Calibri"/>
        </w:rPr>
      </w:pPr>
      <w:r w:rsidRPr="00484EFF">
        <w:rPr>
          <w:rFonts w:ascii="Cambria" w:hAnsi="Cambria" w:cs="Calibri"/>
          <w:bCs/>
        </w:rPr>
        <w:t>6</w:t>
      </w:r>
      <w:r w:rsidR="00BC539F" w:rsidRPr="00484EFF">
        <w:rPr>
          <w:rFonts w:ascii="Cambria" w:hAnsi="Cambria" w:cs="Calibri"/>
          <w:bCs/>
        </w:rPr>
        <w:t>.</w:t>
      </w:r>
      <w:r w:rsidR="00C143AC" w:rsidRPr="00484EFF">
        <w:rPr>
          <w:rFonts w:ascii="Cambria" w:hAnsi="Cambria" w:cs="Calibri"/>
          <w:bCs/>
        </w:rPr>
        <w:t>12</w:t>
      </w:r>
      <w:r w:rsidR="00BC539F" w:rsidRPr="00484EFF">
        <w:rPr>
          <w:rFonts w:ascii="Cambria" w:hAnsi="Cambria" w:cs="Calibri"/>
          <w:bCs/>
        </w:rPr>
        <w:t>.</w:t>
      </w:r>
      <w:r w:rsidR="00BC539F" w:rsidRPr="00484EFF">
        <w:rPr>
          <w:rFonts w:ascii="Cambria" w:hAnsi="Cambria" w:cs="Calibri"/>
          <w:bCs/>
        </w:rPr>
        <w:tab/>
      </w:r>
      <w:r w:rsidR="00C143AC" w:rsidRPr="00484EFF">
        <w:rPr>
          <w:rFonts w:ascii="Cambria" w:hAnsi="Cambria" w:cs="Calibri"/>
        </w:rPr>
        <w:t>Serão desclassificadas aquelas propostas que.</w:t>
      </w:r>
    </w:p>
    <w:p w14:paraId="33F716D7" w14:textId="77777777" w:rsidR="00C143AC" w:rsidRPr="00484EFF" w:rsidRDefault="00C143AC" w:rsidP="00BC539F">
      <w:pPr>
        <w:shd w:val="clear" w:color="auto" w:fill="FFFFFF"/>
        <w:tabs>
          <w:tab w:val="left" w:pos="709"/>
        </w:tabs>
        <w:ind w:left="709" w:hanging="709"/>
        <w:jc w:val="both"/>
        <w:rPr>
          <w:rFonts w:ascii="Cambria" w:hAnsi="Cambria" w:cs="Calibri"/>
        </w:rPr>
      </w:pPr>
    </w:p>
    <w:p w14:paraId="29340562" w14:textId="77777777" w:rsidR="00C143AC" w:rsidRPr="00484EFF" w:rsidRDefault="00FD3E93" w:rsidP="00C143AC">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C143AC" w:rsidRPr="00484EFF">
        <w:rPr>
          <w:rFonts w:ascii="Cambria" w:hAnsi="Cambria" w:cs="Calibri"/>
        </w:rPr>
        <w:t>.12.1.</w:t>
      </w:r>
      <w:r w:rsidR="00C143AC" w:rsidRPr="00484EFF">
        <w:rPr>
          <w:rFonts w:ascii="Cambria" w:hAnsi="Cambria" w:cs="Calibri"/>
        </w:rPr>
        <w:tab/>
      </w:r>
      <w:r w:rsidR="00080B5B" w:rsidRPr="00484EFF">
        <w:rPr>
          <w:rFonts w:ascii="Cambria" w:hAnsi="Cambria" w:cs="Calibri"/>
        </w:rPr>
        <w:t>Não atenderem às exigências do presente Edital e seus Anexos</w:t>
      </w:r>
      <w:r w:rsidR="00C143AC" w:rsidRPr="00484EFF">
        <w:rPr>
          <w:rFonts w:ascii="Cambria" w:hAnsi="Cambria" w:cs="Calibri"/>
        </w:rPr>
        <w:t>.</w:t>
      </w:r>
    </w:p>
    <w:p w14:paraId="4BBF3AD2" w14:textId="77777777" w:rsidR="00C143AC" w:rsidRPr="00484EFF" w:rsidRDefault="00C143AC" w:rsidP="00BC539F">
      <w:pPr>
        <w:shd w:val="clear" w:color="auto" w:fill="FFFFFF"/>
        <w:tabs>
          <w:tab w:val="left" w:pos="709"/>
        </w:tabs>
        <w:ind w:left="709" w:hanging="709"/>
        <w:jc w:val="both"/>
        <w:rPr>
          <w:rFonts w:ascii="Cambria" w:hAnsi="Cambria" w:cs="Calibri"/>
        </w:rPr>
      </w:pPr>
    </w:p>
    <w:p w14:paraId="0240694D" w14:textId="77777777" w:rsidR="00C143AC" w:rsidRPr="00484EFF" w:rsidRDefault="00FD3E93" w:rsidP="00C143AC">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C143AC" w:rsidRPr="00484EFF">
        <w:rPr>
          <w:rFonts w:ascii="Cambria" w:hAnsi="Cambria" w:cs="Calibri"/>
        </w:rPr>
        <w:t>.12.</w:t>
      </w:r>
      <w:r w:rsidR="00080B5B" w:rsidRPr="00484EFF">
        <w:rPr>
          <w:rFonts w:ascii="Cambria" w:hAnsi="Cambria" w:cs="Calibri"/>
        </w:rPr>
        <w:t>2</w:t>
      </w:r>
      <w:r w:rsidR="00C143AC" w:rsidRPr="00484EFF">
        <w:rPr>
          <w:rFonts w:ascii="Cambria" w:hAnsi="Cambria" w:cs="Calibri"/>
        </w:rPr>
        <w:t>.</w:t>
      </w:r>
      <w:r w:rsidR="00C143AC" w:rsidRPr="00484EFF">
        <w:rPr>
          <w:rFonts w:ascii="Cambria" w:hAnsi="Cambria" w:cs="Calibri"/>
        </w:rPr>
        <w:tab/>
      </w:r>
      <w:r w:rsidR="00080B5B" w:rsidRPr="00484EFF">
        <w:rPr>
          <w:rFonts w:ascii="Cambria" w:hAnsi="Cambria" w:cs="Calibri"/>
        </w:rPr>
        <w:t>Forem omissas ou as que apresentem irregularidades ou falhas capazes de dificultar o julgamento</w:t>
      </w:r>
      <w:r w:rsidR="00C143AC" w:rsidRPr="00484EFF">
        <w:rPr>
          <w:rFonts w:ascii="Cambria" w:hAnsi="Cambria" w:cs="Calibri"/>
        </w:rPr>
        <w:t>.</w:t>
      </w:r>
    </w:p>
    <w:p w14:paraId="7C146EBC" w14:textId="77777777" w:rsidR="00C143AC" w:rsidRPr="00484EFF" w:rsidRDefault="00C143AC" w:rsidP="00BC539F">
      <w:pPr>
        <w:shd w:val="clear" w:color="auto" w:fill="FFFFFF"/>
        <w:tabs>
          <w:tab w:val="left" w:pos="709"/>
        </w:tabs>
        <w:ind w:left="709" w:hanging="709"/>
        <w:jc w:val="both"/>
        <w:rPr>
          <w:rFonts w:ascii="Cambria" w:hAnsi="Cambria" w:cs="Calibri"/>
        </w:rPr>
      </w:pPr>
    </w:p>
    <w:p w14:paraId="36E9123E" w14:textId="77777777" w:rsidR="00080B5B" w:rsidRPr="00484EFF" w:rsidRDefault="00FD3E93" w:rsidP="00080B5B">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080B5B" w:rsidRPr="00484EFF">
        <w:rPr>
          <w:rFonts w:ascii="Cambria" w:hAnsi="Cambria" w:cs="Calibri"/>
        </w:rPr>
        <w:t>.12.3.</w:t>
      </w:r>
      <w:r w:rsidR="00080B5B" w:rsidRPr="00484EFF">
        <w:rPr>
          <w:rFonts w:ascii="Cambria" w:hAnsi="Cambria" w:cs="Calibri"/>
        </w:rPr>
        <w:tab/>
        <w:t>Que contenham preços manifestamente inexequíveis, assim considerados aqueles que não venham a ter demonstrado sua viabilidade por meio de documentação que comprove que os custos são coerentes com os praticados no mercado.</w:t>
      </w:r>
    </w:p>
    <w:p w14:paraId="266DAD51" w14:textId="77777777" w:rsidR="00080B5B" w:rsidRPr="00484EFF" w:rsidRDefault="00080B5B" w:rsidP="00BC539F">
      <w:pPr>
        <w:shd w:val="clear" w:color="auto" w:fill="FFFFFF"/>
        <w:tabs>
          <w:tab w:val="left" w:pos="709"/>
        </w:tabs>
        <w:ind w:left="709" w:hanging="709"/>
        <w:jc w:val="both"/>
        <w:rPr>
          <w:rFonts w:ascii="Cambria" w:hAnsi="Cambria" w:cs="Calibri"/>
        </w:rPr>
      </w:pPr>
    </w:p>
    <w:p w14:paraId="589EB944" w14:textId="5D83113B" w:rsidR="00BC539F" w:rsidRPr="00484EFF" w:rsidRDefault="00FD3E93" w:rsidP="00BC539F">
      <w:pPr>
        <w:shd w:val="clear" w:color="auto" w:fill="FFFFFF"/>
        <w:tabs>
          <w:tab w:val="left" w:pos="709"/>
        </w:tabs>
        <w:ind w:left="709" w:hanging="709"/>
        <w:jc w:val="both"/>
        <w:rPr>
          <w:rFonts w:ascii="Cambria" w:hAnsi="Cambria" w:cs="Calibri"/>
        </w:rPr>
      </w:pPr>
      <w:r w:rsidRPr="00484EFF">
        <w:rPr>
          <w:rFonts w:ascii="Cambria" w:hAnsi="Cambria" w:cs="Calibri"/>
          <w:bCs/>
        </w:rPr>
        <w:t>6</w:t>
      </w:r>
      <w:r w:rsidR="00BC539F" w:rsidRPr="00484EFF">
        <w:rPr>
          <w:rFonts w:ascii="Cambria" w:hAnsi="Cambria" w:cs="Calibri"/>
          <w:bCs/>
        </w:rPr>
        <w:t>.</w:t>
      </w:r>
      <w:r w:rsidR="00080B5B" w:rsidRPr="00484EFF">
        <w:rPr>
          <w:rFonts w:ascii="Cambria" w:hAnsi="Cambria" w:cs="Calibri"/>
          <w:bCs/>
        </w:rPr>
        <w:t>13</w:t>
      </w:r>
      <w:r w:rsidR="00BC539F" w:rsidRPr="00484EFF">
        <w:rPr>
          <w:rFonts w:ascii="Cambria" w:hAnsi="Cambria" w:cs="Calibri"/>
          <w:bCs/>
        </w:rPr>
        <w:t>.</w:t>
      </w:r>
      <w:r w:rsidR="00BC539F" w:rsidRPr="00484EFF">
        <w:rPr>
          <w:rFonts w:ascii="Cambria" w:hAnsi="Cambria" w:cs="Calibri"/>
          <w:bCs/>
        </w:rPr>
        <w:tab/>
      </w:r>
      <w:r w:rsidR="00080B5B" w:rsidRPr="00484EFF">
        <w:rPr>
          <w:rFonts w:ascii="Cambria" w:hAnsi="Cambria" w:cs="Calibri"/>
        </w:rPr>
        <w:t xml:space="preserve">Se a proposta escrita de </w:t>
      </w:r>
      <w:r w:rsidR="00684684" w:rsidRPr="00484EFF">
        <w:rPr>
          <w:rFonts w:ascii="Cambria" w:hAnsi="Cambria" w:cs="Calibri"/>
          <w:b/>
          <w:bCs/>
        </w:rPr>
        <w:t xml:space="preserve">MENOR PREÇO </w:t>
      </w:r>
      <w:r w:rsidR="001E28D3">
        <w:rPr>
          <w:rFonts w:ascii="Cambria" w:hAnsi="Cambria" w:cs="Calibri"/>
          <w:b/>
          <w:bCs/>
        </w:rPr>
        <w:t>GLOBAL</w:t>
      </w:r>
      <w:r w:rsidR="00080B5B" w:rsidRPr="00484EFF">
        <w:rPr>
          <w:rFonts w:ascii="Cambria" w:hAnsi="Cambria" w:cs="Calibri"/>
          <w:b/>
          <w:bCs/>
        </w:rPr>
        <w:t xml:space="preserve"> </w:t>
      </w:r>
      <w:r w:rsidR="00080B5B" w:rsidRPr="00484EFF">
        <w:rPr>
          <w:rFonts w:ascii="Cambria" w:hAnsi="Cambria" w:cs="Calibri"/>
        </w:rPr>
        <w:t xml:space="preserve">não for aceitável ou se a respectiva licitante desatender às exigências </w:t>
      </w:r>
      <w:proofErr w:type="spellStart"/>
      <w:r w:rsidR="00080B5B" w:rsidRPr="00484EFF">
        <w:rPr>
          <w:rFonts w:ascii="Cambria" w:hAnsi="Cambria" w:cs="Calibri"/>
        </w:rPr>
        <w:t>habilitatórias</w:t>
      </w:r>
      <w:proofErr w:type="spellEnd"/>
      <w:r w:rsidR="00684684" w:rsidRPr="00484EFF">
        <w:rPr>
          <w:rFonts w:ascii="Cambria" w:hAnsi="Cambria" w:cs="Calibri"/>
        </w:rPr>
        <w:t xml:space="preserve"> será</w:t>
      </w:r>
      <w:r w:rsidR="00080B5B" w:rsidRPr="00484EFF">
        <w:rPr>
          <w:rFonts w:ascii="Cambria" w:hAnsi="Cambria" w:cs="Calibri"/>
        </w:rPr>
        <w:t xml:space="preserve"> </w:t>
      </w:r>
      <w:r w:rsidR="00684684" w:rsidRPr="00484EFF">
        <w:rPr>
          <w:rFonts w:ascii="Cambria" w:hAnsi="Cambria" w:cs="Calibri"/>
        </w:rPr>
        <w:t>examinado</w:t>
      </w:r>
      <w:r w:rsidR="00080B5B" w:rsidRPr="00484EFF">
        <w:rPr>
          <w:rFonts w:ascii="Cambria" w:hAnsi="Cambria" w:cs="Calibri"/>
        </w:rPr>
        <w:t xml:space="preserve"> a oferta </w:t>
      </w:r>
      <w:r w:rsidR="00080B5B" w:rsidRPr="00484EFF">
        <w:rPr>
          <w:rFonts w:ascii="Cambria" w:hAnsi="Cambria" w:cs="Calibri"/>
        </w:rPr>
        <w:lastRenderedPageBreak/>
        <w:t>seguinte e a sua aceitabilidade, procedida à habilitação da licitante que tiver formulado tal proposta, na ordem de classificação, e assim sucessivamente, até a apuração de uma que atenda às condições deste Edital.</w:t>
      </w:r>
    </w:p>
    <w:p w14:paraId="5C36526C" w14:textId="77777777" w:rsidR="00BC539F" w:rsidRPr="00484EFF" w:rsidRDefault="00BC539F" w:rsidP="00EA36BF">
      <w:pPr>
        <w:shd w:val="clear" w:color="auto" w:fill="FFFFFF"/>
        <w:tabs>
          <w:tab w:val="left" w:pos="709"/>
        </w:tabs>
        <w:ind w:left="709" w:hanging="709"/>
        <w:jc w:val="both"/>
        <w:rPr>
          <w:rFonts w:ascii="Cambria" w:hAnsi="Cambria" w:cs="Calibri"/>
        </w:rPr>
      </w:pPr>
    </w:p>
    <w:p w14:paraId="2B04E894" w14:textId="77777777" w:rsidR="00BC539F" w:rsidRPr="00484EFF" w:rsidRDefault="00FD3E93" w:rsidP="00BC539F">
      <w:pPr>
        <w:shd w:val="clear" w:color="auto" w:fill="FFFFFF"/>
        <w:tabs>
          <w:tab w:val="left" w:pos="709"/>
        </w:tabs>
        <w:ind w:left="709" w:hanging="709"/>
        <w:jc w:val="both"/>
        <w:rPr>
          <w:rFonts w:ascii="Cambria" w:hAnsi="Cambria" w:cs="Calibri"/>
        </w:rPr>
      </w:pPr>
      <w:r w:rsidRPr="00484EFF">
        <w:rPr>
          <w:rFonts w:ascii="Cambria" w:hAnsi="Cambria" w:cs="Calibri"/>
          <w:bCs/>
        </w:rPr>
        <w:t>6</w:t>
      </w:r>
      <w:r w:rsidR="00BC539F" w:rsidRPr="00484EFF">
        <w:rPr>
          <w:rFonts w:ascii="Cambria" w:hAnsi="Cambria" w:cs="Calibri"/>
          <w:bCs/>
        </w:rPr>
        <w:t>.</w:t>
      </w:r>
      <w:r w:rsidR="00080B5B" w:rsidRPr="00484EFF">
        <w:rPr>
          <w:rFonts w:ascii="Cambria" w:hAnsi="Cambria" w:cs="Calibri"/>
          <w:bCs/>
        </w:rPr>
        <w:t>14</w:t>
      </w:r>
      <w:r w:rsidR="00BC539F" w:rsidRPr="00484EFF">
        <w:rPr>
          <w:rFonts w:ascii="Cambria" w:hAnsi="Cambria" w:cs="Calibri"/>
          <w:bCs/>
        </w:rPr>
        <w:t>.</w:t>
      </w:r>
      <w:r w:rsidR="00BC539F" w:rsidRPr="00484EFF">
        <w:rPr>
          <w:rFonts w:ascii="Cambria" w:hAnsi="Cambria" w:cs="Calibri"/>
          <w:bCs/>
        </w:rPr>
        <w:tab/>
      </w:r>
      <w:r w:rsidR="00080B5B" w:rsidRPr="00484EFF">
        <w:rPr>
          <w:rFonts w:ascii="Cambria" w:hAnsi="Cambria" w:cs="Calibri"/>
        </w:rPr>
        <w:t>O Pregoeiro poderá negociar diretamente com a licitante detentora da proposta de menor preço por item, no sentido de que seja obtido o melhor preço.</w:t>
      </w:r>
    </w:p>
    <w:p w14:paraId="765B4C74" w14:textId="77777777" w:rsidR="00BC539F" w:rsidRPr="00484EFF" w:rsidRDefault="00BC539F" w:rsidP="00EA36BF">
      <w:pPr>
        <w:shd w:val="clear" w:color="auto" w:fill="FFFFFF"/>
        <w:tabs>
          <w:tab w:val="left" w:pos="709"/>
        </w:tabs>
        <w:ind w:left="709" w:hanging="709"/>
        <w:jc w:val="both"/>
        <w:rPr>
          <w:rFonts w:ascii="Cambria" w:hAnsi="Cambria" w:cs="Calibri"/>
        </w:rPr>
      </w:pPr>
    </w:p>
    <w:p w14:paraId="2791046A" w14:textId="77777777" w:rsidR="00BC539F" w:rsidRPr="00484EFF" w:rsidRDefault="00FD3E93" w:rsidP="00BC539F">
      <w:pPr>
        <w:shd w:val="clear" w:color="auto" w:fill="FFFFFF"/>
        <w:tabs>
          <w:tab w:val="left" w:pos="709"/>
        </w:tabs>
        <w:ind w:left="709" w:hanging="709"/>
        <w:jc w:val="both"/>
        <w:rPr>
          <w:rFonts w:ascii="Cambria" w:hAnsi="Cambria" w:cs="Calibri"/>
        </w:rPr>
      </w:pPr>
      <w:r w:rsidRPr="00484EFF">
        <w:rPr>
          <w:rFonts w:ascii="Cambria" w:hAnsi="Cambria" w:cs="Calibri"/>
          <w:bCs/>
        </w:rPr>
        <w:t>6</w:t>
      </w:r>
      <w:r w:rsidR="00BC539F" w:rsidRPr="00484EFF">
        <w:rPr>
          <w:rFonts w:ascii="Cambria" w:hAnsi="Cambria" w:cs="Calibri"/>
          <w:bCs/>
        </w:rPr>
        <w:t>.</w:t>
      </w:r>
      <w:r w:rsidR="00080B5B" w:rsidRPr="00484EFF">
        <w:rPr>
          <w:rFonts w:ascii="Cambria" w:hAnsi="Cambria" w:cs="Calibri"/>
          <w:bCs/>
        </w:rPr>
        <w:t>15</w:t>
      </w:r>
      <w:r w:rsidR="00BC539F" w:rsidRPr="00484EFF">
        <w:rPr>
          <w:rFonts w:ascii="Cambria" w:hAnsi="Cambria" w:cs="Calibri"/>
          <w:bCs/>
        </w:rPr>
        <w:t>.</w:t>
      </w:r>
      <w:r w:rsidR="00BC539F" w:rsidRPr="00484EFF">
        <w:rPr>
          <w:rFonts w:ascii="Cambria" w:hAnsi="Cambria" w:cs="Calibri"/>
          <w:bCs/>
        </w:rPr>
        <w:tab/>
      </w:r>
      <w:r w:rsidR="00A47497" w:rsidRPr="00484EFF">
        <w:rPr>
          <w:rFonts w:ascii="Cambria" w:hAnsi="Cambria" w:cs="Calibri"/>
        </w:rPr>
        <w:t>Da reunião lavrar-se-á ata circunstanciada, na qual serão registradas as ocorrências relevantes e que, ao final, será assinada pelo Pregoeiro, pelos componentes da equipe de apoio e pelos representantes dos proponentes presentes.</w:t>
      </w:r>
    </w:p>
    <w:p w14:paraId="01631D2B" w14:textId="77777777" w:rsidR="00080B5B" w:rsidRPr="00484EFF" w:rsidRDefault="00080B5B" w:rsidP="00EA36BF">
      <w:pPr>
        <w:shd w:val="clear" w:color="auto" w:fill="FFFFFF"/>
        <w:tabs>
          <w:tab w:val="left" w:pos="709"/>
        </w:tabs>
        <w:ind w:left="709" w:hanging="709"/>
        <w:jc w:val="both"/>
        <w:rPr>
          <w:rFonts w:ascii="Cambria" w:hAnsi="Cambria" w:cs="Calibri"/>
        </w:rPr>
      </w:pPr>
    </w:p>
    <w:p w14:paraId="5262B91C" w14:textId="77777777" w:rsidR="00080B5B" w:rsidRPr="00484EFF" w:rsidRDefault="00FD3E93" w:rsidP="00080B5B">
      <w:pPr>
        <w:shd w:val="clear" w:color="auto" w:fill="FFFFFF"/>
        <w:tabs>
          <w:tab w:val="left" w:pos="709"/>
        </w:tabs>
        <w:ind w:left="709" w:hanging="709"/>
        <w:jc w:val="both"/>
        <w:rPr>
          <w:rFonts w:ascii="Cambria" w:hAnsi="Cambria" w:cs="Calibri"/>
        </w:rPr>
      </w:pPr>
      <w:r w:rsidRPr="00484EFF">
        <w:rPr>
          <w:rFonts w:ascii="Cambria" w:hAnsi="Cambria" w:cs="Calibri"/>
          <w:bCs/>
        </w:rPr>
        <w:t>6</w:t>
      </w:r>
      <w:r w:rsidR="00080B5B" w:rsidRPr="00484EFF">
        <w:rPr>
          <w:rFonts w:ascii="Cambria" w:hAnsi="Cambria" w:cs="Calibri"/>
          <w:bCs/>
        </w:rPr>
        <w:t>.1</w:t>
      </w:r>
      <w:r w:rsidR="00A47497" w:rsidRPr="00484EFF">
        <w:rPr>
          <w:rFonts w:ascii="Cambria" w:hAnsi="Cambria" w:cs="Calibri"/>
          <w:bCs/>
        </w:rPr>
        <w:t>6</w:t>
      </w:r>
      <w:r w:rsidR="00080B5B" w:rsidRPr="00484EFF">
        <w:rPr>
          <w:rFonts w:ascii="Cambria" w:hAnsi="Cambria" w:cs="Calibri"/>
          <w:bCs/>
        </w:rPr>
        <w:t>.</w:t>
      </w:r>
      <w:r w:rsidR="00080B5B" w:rsidRPr="00484EFF">
        <w:rPr>
          <w:rFonts w:ascii="Cambria" w:hAnsi="Cambria" w:cs="Calibri"/>
          <w:bCs/>
        </w:rPr>
        <w:tab/>
      </w:r>
      <w:r w:rsidR="00A47497" w:rsidRPr="00484EFF">
        <w:rPr>
          <w:rFonts w:ascii="Cambria" w:hAnsi="Cambria" w:cs="Calibri"/>
        </w:rPr>
        <w:t>O licitante declarado vencedor deverá encaminhar (ou apresentar) a proposta de preço adequada ao último lance, no prazo de 02 (dois) dias, contado da assinatura da ata de sessão.</w:t>
      </w:r>
    </w:p>
    <w:p w14:paraId="306453BF" w14:textId="77777777" w:rsidR="00A47497" w:rsidRPr="00484EFF" w:rsidRDefault="00A47497" w:rsidP="00080B5B">
      <w:pPr>
        <w:shd w:val="clear" w:color="auto" w:fill="FFFFFF"/>
        <w:tabs>
          <w:tab w:val="left" w:pos="709"/>
        </w:tabs>
        <w:ind w:left="709" w:hanging="709"/>
        <w:jc w:val="both"/>
        <w:rPr>
          <w:rFonts w:ascii="Cambria" w:hAnsi="Cambria" w:cs="Calibri"/>
        </w:rPr>
      </w:pPr>
    </w:p>
    <w:p w14:paraId="13ED8CE6" w14:textId="77777777" w:rsidR="00A47497" w:rsidRPr="00484EFF" w:rsidRDefault="00FD3E93" w:rsidP="00A47497">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A47497" w:rsidRPr="00484EFF">
        <w:rPr>
          <w:rFonts w:ascii="Cambria" w:hAnsi="Cambria" w:cs="Calibri"/>
        </w:rPr>
        <w:t>.16.1.</w:t>
      </w:r>
      <w:r w:rsidR="00A47497" w:rsidRPr="00484EFF">
        <w:rPr>
          <w:rFonts w:ascii="Cambria" w:hAnsi="Cambria" w:cs="Calibri"/>
        </w:rPr>
        <w:tab/>
        <w:t>Os documentos poderão ser remetidos por meio digital, podendo ser solicitados em original ou por cópia autenticada a qualquer momento, em prazo a ser estabelecido pelo Pregoeiro.</w:t>
      </w:r>
    </w:p>
    <w:p w14:paraId="1B43041C" w14:textId="77777777" w:rsidR="00A47497" w:rsidRPr="00484EFF" w:rsidRDefault="00A47497" w:rsidP="00080B5B">
      <w:pPr>
        <w:shd w:val="clear" w:color="auto" w:fill="FFFFFF"/>
        <w:tabs>
          <w:tab w:val="left" w:pos="709"/>
        </w:tabs>
        <w:ind w:left="709" w:hanging="709"/>
        <w:jc w:val="both"/>
        <w:rPr>
          <w:rFonts w:ascii="Cambria" w:hAnsi="Cambria" w:cs="Calibri"/>
        </w:rPr>
      </w:pPr>
    </w:p>
    <w:p w14:paraId="7501749E" w14:textId="77777777" w:rsidR="00A47497" w:rsidRPr="00484EFF" w:rsidRDefault="00FD3E93" w:rsidP="00A47497">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A47497" w:rsidRPr="00484EFF">
        <w:rPr>
          <w:rFonts w:ascii="Cambria" w:hAnsi="Cambria" w:cs="Calibri"/>
        </w:rPr>
        <w:t>.16.1.</w:t>
      </w:r>
      <w:r w:rsidR="00A47497" w:rsidRPr="00484EFF">
        <w:rPr>
          <w:rFonts w:ascii="Cambria" w:hAnsi="Cambria" w:cs="Calibri"/>
        </w:rPr>
        <w:tab/>
        <w:t>Os originais ou cópias autenticadas, caso sejam solicitados, deverão ser encaminhados ao órgão licitante.</w:t>
      </w:r>
    </w:p>
    <w:p w14:paraId="53E3D86B" w14:textId="77777777" w:rsidR="00A47497" w:rsidRPr="00484EFF" w:rsidRDefault="00A47497" w:rsidP="00080B5B">
      <w:pPr>
        <w:shd w:val="clear" w:color="auto" w:fill="FFFFFF"/>
        <w:tabs>
          <w:tab w:val="left" w:pos="709"/>
        </w:tabs>
        <w:ind w:left="709" w:hanging="709"/>
        <w:jc w:val="both"/>
        <w:rPr>
          <w:rFonts w:ascii="Cambria" w:hAnsi="Cambria" w:cs="Calibri"/>
        </w:rPr>
      </w:pPr>
    </w:p>
    <w:p w14:paraId="66F266FF" w14:textId="77777777" w:rsidR="00A47497" w:rsidRPr="00484EFF" w:rsidRDefault="00FD3E93" w:rsidP="00A47497">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A47497" w:rsidRPr="00484EFF">
        <w:rPr>
          <w:rFonts w:ascii="Cambria" w:hAnsi="Cambria" w:cs="Calibri"/>
        </w:rPr>
        <w:t>.16.1.</w:t>
      </w:r>
      <w:r w:rsidR="00A47497" w:rsidRPr="00484EFF">
        <w:rPr>
          <w:rFonts w:ascii="Cambria" w:hAnsi="Cambria" w:cs="Calibri"/>
        </w:rPr>
        <w:tab/>
        <w:t>O licitante que abandonar o certame, deixando de enviar a documentação indicada nesta seção, será desclassificado e sujeitar-se-á às sanções previstas neste Edital.</w:t>
      </w:r>
    </w:p>
    <w:p w14:paraId="7C663494" w14:textId="77777777" w:rsidR="00A47497" w:rsidRPr="00484EFF" w:rsidRDefault="00A47497" w:rsidP="00080B5B">
      <w:pPr>
        <w:shd w:val="clear" w:color="auto" w:fill="FFFFFF"/>
        <w:tabs>
          <w:tab w:val="left" w:pos="709"/>
        </w:tabs>
        <w:ind w:left="709" w:hanging="709"/>
        <w:jc w:val="both"/>
        <w:rPr>
          <w:rFonts w:ascii="Cambria" w:hAnsi="Cambria" w:cs="Calibri"/>
        </w:rPr>
      </w:pPr>
    </w:p>
    <w:p w14:paraId="77FBF9D7" w14:textId="77777777" w:rsidR="00A47497" w:rsidRPr="00484EFF" w:rsidRDefault="00FD3E93" w:rsidP="00A47497">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A47497" w:rsidRPr="00484EFF">
        <w:rPr>
          <w:rFonts w:ascii="Cambria" w:hAnsi="Cambria" w:cs="Calibri"/>
        </w:rPr>
        <w:t>.16.1.</w:t>
      </w:r>
      <w:r w:rsidR="00A47497" w:rsidRPr="00484EFF">
        <w:rPr>
          <w:rFonts w:ascii="Cambria" w:hAnsi="Cambria" w:cs="Calibri"/>
        </w:rPr>
        <w:tab/>
        <w:t>O Pregoeiro poderá fixar prazo para o reenvio do anexo contendo a planilha de composição de preços quando o preço total ofertado for aceitável, mas os preços unitários que compõem necessitem de ajustes aos valores estimados pelo ÓRGÃO LICITANTE. O ajuste da proposta não poderá implicar aumento do seu valor global.</w:t>
      </w:r>
    </w:p>
    <w:p w14:paraId="18AC927C" w14:textId="77777777" w:rsidR="00A47497" w:rsidRPr="00484EFF" w:rsidRDefault="00A47497" w:rsidP="00080B5B">
      <w:pPr>
        <w:shd w:val="clear" w:color="auto" w:fill="FFFFFF"/>
        <w:tabs>
          <w:tab w:val="left" w:pos="709"/>
        </w:tabs>
        <w:ind w:left="709" w:hanging="709"/>
        <w:jc w:val="both"/>
        <w:rPr>
          <w:rFonts w:ascii="Cambria" w:hAnsi="Cambria" w:cs="Calibri"/>
        </w:rPr>
      </w:pPr>
    </w:p>
    <w:p w14:paraId="2F7C6FBF" w14:textId="77777777" w:rsidR="00A47497" w:rsidRPr="00484EFF" w:rsidRDefault="00FD3E93" w:rsidP="00A47497">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A47497" w:rsidRPr="00484EFF">
        <w:rPr>
          <w:rFonts w:ascii="Cambria" w:hAnsi="Cambria" w:cs="Calibri"/>
        </w:rPr>
        <w:t>.16.1.</w:t>
      </w:r>
      <w:r w:rsidR="00A47497" w:rsidRPr="00484EFF">
        <w:rPr>
          <w:rFonts w:ascii="Cambria" w:hAnsi="Cambria" w:cs="Calibri"/>
        </w:rPr>
        <w:tab/>
        <w:t>Será desclassificada a proposta que não corrigir ou não justificar eventuais irregularidades apontadas pelo Pregoeiro.</w:t>
      </w:r>
    </w:p>
    <w:p w14:paraId="53D7BDEA" w14:textId="77777777" w:rsidR="00A47497" w:rsidRPr="00484EFF" w:rsidRDefault="00A47497" w:rsidP="00080B5B">
      <w:pPr>
        <w:shd w:val="clear" w:color="auto" w:fill="FFFFFF"/>
        <w:tabs>
          <w:tab w:val="left" w:pos="709"/>
        </w:tabs>
        <w:ind w:left="709" w:hanging="709"/>
        <w:jc w:val="both"/>
        <w:rPr>
          <w:rFonts w:ascii="Cambria" w:hAnsi="Cambria" w:cs="Calibri"/>
        </w:rPr>
      </w:pPr>
    </w:p>
    <w:p w14:paraId="169D9772" w14:textId="77777777" w:rsidR="00A47497" w:rsidRPr="00484EFF" w:rsidRDefault="00FD3E93" w:rsidP="00A47497">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6</w:t>
      </w:r>
      <w:r w:rsidR="00A47497" w:rsidRPr="00484EFF">
        <w:rPr>
          <w:rFonts w:ascii="Cambria" w:hAnsi="Cambria" w:cs="Calibri"/>
        </w:rPr>
        <w:t>.16.1.</w:t>
      </w:r>
      <w:r w:rsidR="00A47497" w:rsidRPr="00484EFF">
        <w:rPr>
          <w:rFonts w:ascii="Cambria" w:hAnsi="Cambria" w:cs="Calibri"/>
        </w:rPr>
        <w:tab/>
        <w:t>No caso de licitação por lotes ou itens será permitida a alteração de preços unitários pelo licitante observando-se: (apenas se houver divisão em lotes ou itens):</w:t>
      </w:r>
    </w:p>
    <w:p w14:paraId="36C7B74C" w14:textId="77777777" w:rsidR="00A47497" w:rsidRPr="00484EFF" w:rsidRDefault="00A47497" w:rsidP="00DE4CF6">
      <w:pPr>
        <w:autoSpaceDE w:val="0"/>
        <w:autoSpaceDN w:val="0"/>
        <w:adjustRightInd w:val="0"/>
        <w:ind w:left="1701"/>
        <w:jc w:val="both"/>
        <w:rPr>
          <w:rFonts w:ascii="Cambria" w:hAnsi="Cambria" w:cs="Calibri"/>
        </w:rPr>
      </w:pPr>
    </w:p>
    <w:p w14:paraId="26CFB202" w14:textId="77777777" w:rsidR="00A47497" w:rsidRPr="00484EFF" w:rsidRDefault="00A47497" w:rsidP="00DE4CF6">
      <w:pPr>
        <w:autoSpaceDE w:val="0"/>
        <w:autoSpaceDN w:val="0"/>
        <w:adjustRightInd w:val="0"/>
        <w:ind w:left="1985" w:hanging="284"/>
        <w:jc w:val="both"/>
        <w:rPr>
          <w:rFonts w:ascii="Cambria" w:hAnsi="Cambria" w:cs="Calibri"/>
        </w:rPr>
      </w:pPr>
      <w:r w:rsidRPr="00484EFF">
        <w:rPr>
          <w:rFonts w:ascii="Cambria" w:hAnsi="Cambria" w:cs="Calibri"/>
        </w:rPr>
        <w:t>a) Como limite máximo o valor global final ofertado, desde que os preços unitários finais sejam menores ou iguais aos preços unitários da proposta inicial;</w:t>
      </w:r>
    </w:p>
    <w:p w14:paraId="08ECB093" w14:textId="77777777" w:rsidR="00A47497" w:rsidRPr="00484EFF" w:rsidRDefault="00A47497" w:rsidP="00DE4CF6">
      <w:pPr>
        <w:autoSpaceDE w:val="0"/>
        <w:autoSpaceDN w:val="0"/>
        <w:adjustRightInd w:val="0"/>
        <w:ind w:left="1985" w:hanging="284"/>
        <w:jc w:val="both"/>
        <w:rPr>
          <w:rFonts w:ascii="Cambria" w:hAnsi="Cambria" w:cs="Calibri"/>
        </w:rPr>
      </w:pPr>
    </w:p>
    <w:p w14:paraId="7B3EB391" w14:textId="77777777" w:rsidR="00A47497" w:rsidRPr="00484EFF" w:rsidRDefault="00A47497" w:rsidP="00DE4CF6">
      <w:pPr>
        <w:autoSpaceDE w:val="0"/>
        <w:autoSpaceDN w:val="0"/>
        <w:adjustRightInd w:val="0"/>
        <w:ind w:left="1985" w:hanging="284"/>
        <w:jc w:val="both"/>
        <w:rPr>
          <w:rFonts w:ascii="Cambria" w:hAnsi="Cambria" w:cs="Calibri"/>
        </w:rPr>
      </w:pPr>
      <w:r w:rsidRPr="00484EFF">
        <w:rPr>
          <w:rFonts w:ascii="Cambria" w:hAnsi="Cambria" w:cs="Calibri"/>
        </w:rPr>
        <w:t>b) A possibilidade de negociação com o proponente vencedor visando a redução de</w:t>
      </w:r>
      <w:r w:rsidR="00DC167B" w:rsidRPr="00484EFF">
        <w:rPr>
          <w:rFonts w:ascii="Cambria" w:hAnsi="Cambria" w:cs="Calibri"/>
        </w:rPr>
        <w:t xml:space="preserve"> </w:t>
      </w:r>
      <w:r w:rsidRPr="00484EFF">
        <w:rPr>
          <w:rFonts w:ascii="Cambria" w:hAnsi="Cambria" w:cs="Calibri"/>
        </w:rPr>
        <w:t>preços unitários, para qualquer um dos itens individualmente; e</w:t>
      </w:r>
    </w:p>
    <w:p w14:paraId="2F7BBC69" w14:textId="77777777" w:rsidR="00A47497" w:rsidRPr="00484EFF" w:rsidRDefault="00A47497" w:rsidP="00DE4CF6">
      <w:pPr>
        <w:autoSpaceDE w:val="0"/>
        <w:autoSpaceDN w:val="0"/>
        <w:adjustRightInd w:val="0"/>
        <w:ind w:left="1985" w:hanging="284"/>
        <w:jc w:val="both"/>
        <w:rPr>
          <w:rFonts w:ascii="Cambria" w:hAnsi="Cambria" w:cs="Calibri"/>
        </w:rPr>
      </w:pPr>
    </w:p>
    <w:p w14:paraId="38F7D000" w14:textId="77777777" w:rsidR="00A47497" w:rsidRPr="00484EFF" w:rsidRDefault="00A47497" w:rsidP="00DE4CF6">
      <w:pPr>
        <w:shd w:val="clear" w:color="auto" w:fill="FFFFFF"/>
        <w:tabs>
          <w:tab w:val="left" w:pos="1701"/>
        </w:tabs>
        <w:ind w:left="1985" w:hanging="284"/>
        <w:jc w:val="both"/>
        <w:rPr>
          <w:rFonts w:ascii="Cambria" w:hAnsi="Cambria" w:cs="Calibri"/>
        </w:rPr>
      </w:pPr>
      <w:r w:rsidRPr="00484EFF">
        <w:rPr>
          <w:rFonts w:ascii="Cambria" w:hAnsi="Cambria" w:cs="Calibri"/>
        </w:rPr>
        <w:t>c) Para fins do disposto neste inciso, o cálculo do valor global dar-se-á pela somatória dos preços unitários dos itens da proposta, multiplicados por suas respectivas quantidades.</w:t>
      </w:r>
    </w:p>
    <w:p w14:paraId="15F37143" w14:textId="77777777" w:rsidR="00462FD8" w:rsidRPr="00484EFF" w:rsidRDefault="00462FD8" w:rsidP="005C68D4">
      <w:pPr>
        <w:shd w:val="clear" w:color="auto" w:fill="FFFFFF"/>
        <w:tabs>
          <w:tab w:val="left" w:pos="720"/>
          <w:tab w:val="left" w:pos="1620"/>
        </w:tabs>
        <w:autoSpaceDE w:val="0"/>
        <w:autoSpaceDN w:val="0"/>
        <w:adjustRightInd w:val="0"/>
        <w:ind w:left="720" w:hanging="720"/>
        <w:jc w:val="both"/>
        <w:rPr>
          <w:rFonts w:ascii="Cambria" w:hAnsi="Cambria" w:cs="Calibri"/>
        </w:rPr>
      </w:pPr>
    </w:p>
    <w:p w14:paraId="374CC1FA" w14:textId="77777777" w:rsidR="00703A8D" w:rsidRPr="00484EFF" w:rsidRDefault="00FD3E93" w:rsidP="00B45F3A">
      <w:pPr>
        <w:pStyle w:val="Ttulo1"/>
        <w:jc w:val="left"/>
        <w:rPr>
          <w:rFonts w:ascii="Cambria" w:hAnsi="Cambria" w:cs="Calibri"/>
          <w:b/>
          <w:color w:val="auto"/>
          <w:sz w:val="24"/>
          <w:szCs w:val="24"/>
          <w:lang w:val="pt-BR"/>
        </w:rPr>
      </w:pPr>
      <w:bookmarkStart w:id="32" w:name="_Toc456103554"/>
      <w:bookmarkStart w:id="33" w:name="_Toc457929158"/>
      <w:bookmarkStart w:id="34" w:name="_Toc23929125"/>
      <w:r w:rsidRPr="00484EFF">
        <w:rPr>
          <w:rFonts w:ascii="Cambria" w:hAnsi="Cambria" w:cs="Calibri"/>
          <w:b/>
          <w:color w:val="auto"/>
          <w:sz w:val="24"/>
          <w:szCs w:val="24"/>
          <w:lang w:val="pt-BR"/>
        </w:rPr>
        <w:t>7</w:t>
      </w:r>
      <w:r w:rsidR="00703A8D" w:rsidRPr="00484EFF">
        <w:rPr>
          <w:rFonts w:ascii="Cambria" w:hAnsi="Cambria" w:cs="Calibri"/>
          <w:b/>
          <w:color w:val="auto"/>
          <w:sz w:val="24"/>
          <w:szCs w:val="24"/>
        </w:rPr>
        <w:t>.</w:t>
      </w:r>
      <w:r w:rsidR="00703A8D" w:rsidRPr="00484EFF">
        <w:rPr>
          <w:rFonts w:ascii="Cambria" w:hAnsi="Cambria" w:cs="Calibri"/>
          <w:b/>
          <w:color w:val="auto"/>
          <w:sz w:val="24"/>
          <w:szCs w:val="24"/>
        </w:rPr>
        <w:tab/>
      </w:r>
      <w:bookmarkEnd w:id="32"/>
      <w:r w:rsidR="00DC167B" w:rsidRPr="00484EFF">
        <w:rPr>
          <w:rFonts w:ascii="Cambria" w:hAnsi="Cambria" w:cs="Calibri"/>
          <w:b/>
          <w:color w:val="auto"/>
          <w:sz w:val="24"/>
          <w:szCs w:val="24"/>
          <w:lang w:val="pt-BR"/>
        </w:rPr>
        <w:t xml:space="preserve">DA </w:t>
      </w:r>
      <w:r w:rsidR="00343675" w:rsidRPr="00484EFF">
        <w:rPr>
          <w:rFonts w:ascii="Cambria" w:hAnsi="Cambria" w:cs="Calibri"/>
          <w:b/>
          <w:color w:val="auto"/>
          <w:sz w:val="24"/>
          <w:szCs w:val="24"/>
          <w:lang w:val="pt-BR"/>
        </w:rPr>
        <w:t>HABILITAÇÃO</w:t>
      </w:r>
      <w:bookmarkEnd w:id="33"/>
      <w:r w:rsidR="00DC167B" w:rsidRPr="00484EFF">
        <w:rPr>
          <w:rFonts w:ascii="Cambria" w:hAnsi="Cambria" w:cs="Calibri"/>
          <w:b/>
          <w:color w:val="auto"/>
          <w:sz w:val="24"/>
          <w:szCs w:val="24"/>
          <w:lang w:val="pt-BR"/>
        </w:rPr>
        <w:t xml:space="preserve"> DOS LICITANTES</w:t>
      </w:r>
      <w:bookmarkEnd w:id="34"/>
    </w:p>
    <w:p w14:paraId="16BA54DC" w14:textId="77777777" w:rsidR="00703A8D" w:rsidRPr="00484EFF" w:rsidRDefault="00703A8D" w:rsidP="00703A8D">
      <w:pPr>
        <w:tabs>
          <w:tab w:val="left" w:pos="720"/>
          <w:tab w:val="left" w:pos="1620"/>
          <w:tab w:val="left" w:pos="2160"/>
          <w:tab w:val="left" w:pos="2814"/>
        </w:tabs>
        <w:autoSpaceDE w:val="0"/>
        <w:autoSpaceDN w:val="0"/>
        <w:adjustRightInd w:val="0"/>
        <w:ind w:left="720" w:hanging="720"/>
        <w:jc w:val="both"/>
        <w:rPr>
          <w:rFonts w:ascii="Cambria" w:hAnsi="Cambria" w:cs="Calibri"/>
          <w:lang w:val="x-none"/>
        </w:rPr>
      </w:pPr>
    </w:p>
    <w:p w14:paraId="055648E1" w14:textId="77777777" w:rsidR="0017735C" w:rsidRPr="00484EFF" w:rsidRDefault="00FD3E93" w:rsidP="0017735C">
      <w:pPr>
        <w:shd w:val="clear" w:color="auto" w:fill="FFFFFF"/>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7</w:t>
      </w:r>
      <w:r w:rsidR="0017735C" w:rsidRPr="00484EFF">
        <w:rPr>
          <w:rFonts w:ascii="Cambria" w:hAnsi="Cambria" w:cs="Calibri"/>
        </w:rPr>
        <w:t>.1.</w:t>
      </w:r>
      <w:r w:rsidR="0017735C" w:rsidRPr="00484EFF">
        <w:rPr>
          <w:rFonts w:ascii="Cambria" w:hAnsi="Cambria" w:cs="Calibri"/>
        </w:rPr>
        <w:tab/>
      </w:r>
      <w:r w:rsidR="00DC167B" w:rsidRPr="00484EFF">
        <w:rPr>
          <w:rFonts w:ascii="Cambria" w:hAnsi="Cambria" w:cs="Calibri"/>
        </w:rPr>
        <w:t xml:space="preserve">A Documentação de Habilitação deverá ser entregue em 01 (uma) via, em envelope devidamente fechado e rubricado no fecho, identificado conforme o indicado no </w:t>
      </w:r>
      <w:r w:rsidR="00DC167B" w:rsidRPr="00484EFF">
        <w:rPr>
          <w:rFonts w:ascii="Cambria" w:hAnsi="Cambria" w:cs="Calibri"/>
          <w:b/>
          <w:bCs/>
        </w:rPr>
        <w:t xml:space="preserve">item </w:t>
      </w:r>
      <w:r w:rsidRPr="00484EFF">
        <w:rPr>
          <w:rFonts w:ascii="Cambria" w:hAnsi="Cambria" w:cs="Calibri"/>
          <w:b/>
          <w:bCs/>
        </w:rPr>
        <w:t>4</w:t>
      </w:r>
      <w:r w:rsidR="00DC167B" w:rsidRPr="00484EFF">
        <w:rPr>
          <w:rFonts w:ascii="Cambria" w:hAnsi="Cambria" w:cs="Calibri"/>
          <w:b/>
          <w:bCs/>
        </w:rPr>
        <w:t xml:space="preserve">.1 </w:t>
      </w:r>
      <w:r w:rsidR="00DC167B" w:rsidRPr="00484EFF">
        <w:rPr>
          <w:rFonts w:ascii="Cambria" w:hAnsi="Cambria" w:cs="Calibri"/>
        </w:rPr>
        <w:t>deste Edital</w:t>
      </w:r>
      <w:r w:rsidR="007E4986" w:rsidRPr="00484EFF">
        <w:rPr>
          <w:rFonts w:ascii="Cambria" w:hAnsi="Cambria" w:cs="Calibri"/>
        </w:rPr>
        <w:t>.</w:t>
      </w:r>
    </w:p>
    <w:p w14:paraId="5A3681C1" w14:textId="77777777" w:rsidR="00DC167B" w:rsidRPr="00484EFF" w:rsidRDefault="00DC167B" w:rsidP="0017735C">
      <w:pPr>
        <w:shd w:val="clear" w:color="auto" w:fill="FFFFFF"/>
        <w:tabs>
          <w:tab w:val="left" w:pos="720"/>
          <w:tab w:val="left" w:pos="1620"/>
        </w:tabs>
        <w:autoSpaceDE w:val="0"/>
        <w:autoSpaceDN w:val="0"/>
        <w:adjustRightInd w:val="0"/>
        <w:ind w:left="720" w:hanging="720"/>
        <w:jc w:val="both"/>
        <w:rPr>
          <w:rFonts w:ascii="Cambria" w:hAnsi="Cambria" w:cs="Calibri"/>
        </w:rPr>
      </w:pPr>
    </w:p>
    <w:p w14:paraId="781CB4C8" w14:textId="77777777" w:rsidR="00DC167B" w:rsidRPr="00484EFF" w:rsidRDefault="00FD3E93" w:rsidP="00DC167B">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7</w:t>
      </w:r>
      <w:r w:rsidR="00DC167B" w:rsidRPr="00484EFF">
        <w:rPr>
          <w:rFonts w:ascii="Cambria" w:hAnsi="Cambria" w:cs="Calibri"/>
        </w:rPr>
        <w:t>.1.1.</w:t>
      </w:r>
      <w:r w:rsidR="00DC167B" w:rsidRPr="00484EFF">
        <w:rPr>
          <w:rFonts w:ascii="Cambria" w:hAnsi="Cambria" w:cs="Calibri"/>
        </w:rPr>
        <w:tab/>
      </w:r>
      <w:r w:rsidR="00E7786B" w:rsidRPr="00484EFF">
        <w:rPr>
          <w:rFonts w:ascii="Cambria" w:hAnsi="Cambria" w:cs="Calibri"/>
        </w:rPr>
        <w:t>As declarações e outros documentos julgados necessários à habilitação, produzidos pelo próprio licitante, deverão conter data, identificação e assinatura do titular da empresa ou do seu representante legal.</w:t>
      </w:r>
    </w:p>
    <w:p w14:paraId="00505D8A" w14:textId="77777777" w:rsidR="00DC167B" w:rsidRPr="00484EFF" w:rsidRDefault="00DC167B" w:rsidP="0017735C">
      <w:pPr>
        <w:shd w:val="clear" w:color="auto" w:fill="FFFFFF"/>
        <w:tabs>
          <w:tab w:val="left" w:pos="720"/>
          <w:tab w:val="left" w:pos="1620"/>
        </w:tabs>
        <w:autoSpaceDE w:val="0"/>
        <w:autoSpaceDN w:val="0"/>
        <w:adjustRightInd w:val="0"/>
        <w:ind w:left="720" w:hanging="720"/>
        <w:jc w:val="both"/>
        <w:rPr>
          <w:rFonts w:ascii="Cambria" w:hAnsi="Cambria" w:cs="Calibri"/>
        </w:rPr>
      </w:pPr>
    </w:p>
    <w:p w14:paraId="2621146F" w14:textId="77777777" w:rsidR="00E7786B" w:rsidRPr="00484EFF" w:rsidRDefault="00FD3E93" w:rsidP="0017735C">
      <w:pPr>
        <w:shd w:val="clear" w:color="auto" w:fill="FFFFFF"/>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7</w:t>
      </w:r>
      <w:r w:rsidR="00E7786B" w:rsidRPr="00484EFF">
        <w:rPr>
          <w:rFonts w:ascii="Cambria" w:hAnsi="Cambria" w:cs="Calibri"/>
        </w:rPr>
        <w:t>.2.</w:t>
      </w:r>
      <w:r w:rsidR="00E7786B" w:rsidRPr="00484EFF">
        <w:rPr>
          <w:rFonts w:ascii="Cambria" w:hAnsi="Cambria" w:cs="Calibri"/>
        </w:rPr>
        <w:tab/>
        <w:t>Encerrada a etapa competitiva e ordenadas as ofertas, o Pregoeiro procederá à abertura do invólucro contendo os documentos de habilitação do licitante que apresentou a melhor proposta, procedendo a sua habilitação ou inabilitação.</w:t>
      </w:r>
    </w:p>
    <w:p w14:paraId="5E199AA0" w14:textId="77777777" w:rsidR="00E7786B" w:rsidRPr="00484EFF" w:rsidRDefault="00E7786B" w:rsidP="0017735C">
      <w:pPr>
        <w:shd w:val="clear" w:color="auto" w:fill="FFFFFF"/>
        <w:tabs>
          <w:tab w:val="left" w:pos="720"/>
          <w:tab w:val="left" w:pos="1620"/>
        </w:tabs>
        <w:autoSpaceDE w:val="0"/>
        <w:autoSpaceDN w:val="0"/>
        <w:adjustRightInd w:val="0"/>
        <w:ind w:left="720" w:hanging="720"/>
        <w:jc w:val="both"/>
        <w:rPr>
          <w:rFonts w:ascii="Cambria" w:hAnsi="Cambria" w:cs="Calibri"/>
        </w:rPr>
      </w:pPr>
    </w:p>
    <w:p w14:paraId="174DCC1C" w14:textId="77777777" w:rsidR="0017735C" w:rsidRPr="00484EFF" w:rsidRDefault="00FD3E93" w:rsidP="0017735C">
      <w:pPr>
        <w:shd w:val="clear" w:color="auto" w:fill="FFFFFF"/>
        <w:tabs>
          <w:tab w:val="left" w:pos="720"/>
          <w:tab w:val="left" w:pos="1620"/>
        </w:tabs>
        <w:ind w:left="720" w:hanging="720"/>
        <w:jc w:val="both"/>
        <w:rPr>
          <w:rFonts w:ascii="Cambria" w:hAnsi="Cambria" w:cs="Calibri"/>
        </w:rPr>
      </w:pPr>
      <w:r w:rsidRPr="00484EFF">
        <w:rPr>
          <w:rFonts w:ascii="Cambria" w:hAnsi="Cambria" w:cs="Calibri"/>
          <w:bCs/>
        </w:rPr>
        <w:t>7</w:t>
      </w:r>
      <w:r w:rsidR="0017735C" w:rsidRPr="00484EFF">
        <w:rPr>
          <w:rFonts w:ascii="Cambria" w:hAnsi="Cambria" w:cs="Calibri"/>
          <w:bCs/>
        </w:rPr>
        <w:t>.</w:t>
      </w:r>
      <w:r w:rsidR="00E7786B" w:rsidRPr="00484EFF">
        <w:rPr>
          <w:rFonts w:ascii="Cambria" w:hAnsi="Cambria" w:cs="Calibri"/>
          <w:bCs/>
        </w:rPr>
        <w:t>3</w:t>
      </w:r>
      <w:r w:rsidR="0017735C" w:rsidRPr="00484EFF">
        <w:rPr>
          <w:rFonts w:ascii="Cambria" w:hAnsi="Cambria" w:cs="Calibri"/>
          <w:bCs/>
        </w:rPr>
        <w:t>.</w:t>
      </w:r>
      <w:r w:rsidR="0017735C" w:rsidRPr="00484EFF">
        <w:rPr>
          <w:rFonts w:ascii="Cambria" w:hAnsi="Cambria" w:cs="Calibri"/>
          <w:bCs/>
        </w:rPr>
        <w:tab/>
      </w:r>
      <w:r w:rsidR="00E7786B" w:rsidRPr="00484EFF">
        <w:rPr>
          <w:rFonts w:ascii="Cambria" w:hAnsi="Cambria" w:cs="Calibri"/>
        </w:rPr>
        <w:t>A participação no presente procedimento licitatório requer a apresentação de toda a documentação comprobatória da necessária qualificação no que se refere à</w:t>
      </w:r>
      <w:r w:rsidR="0017735C" w:rsidRPr="00484EFF">
        <w:rPr>
          <w:rFonts w:ascii="Cambria" w:hAnsi="Cambria" w:cs="Calibri"/>
        </w:rPr>
        <w:t>:</w:t>
      </w:r>
    </w:p>
    <w:p w14:paraId="1E9C1BCD" w14:textId="77777777" w:rsidR="0017735C" w:rsidRPr="00484EFF" w:rsidRDefault="0017735C" w:rsidP="0017735C">
      <w:pPr>
        <w:shd w:val="clear" w:color="auto" w:fill="FFFFFF"/>
        <w:tabs>
          <w:tab w:val="left" w:pos="720"/>
          <w:tab w:val="left" w:pos="1620"/>
        </w:tabs>
        <w:jc w:val="both"/>
        <w:rPr>
          <w:rFonts w:ascii="Cambria" w:hAnsi="Cambria" w:cs="Calibri"/>
        </w:rPr>
      </w:pPr>
    </w:p>
    <w:p w14:paraId="65E341D7" w14:textId="77777777" w:rsidR="0017735C" w:rsidRPr="00484EFF" w:rsidRDefault="00FD3E93" w:rsidP="0017735C">
      <w:pPr>
        <w:shd w:val="clear" w:color="auto" w:fill="FFFFFF"/>
        <w:tabs>
          <w:tab w:val="left" w:pos="720"/>
          <w:tab w:val="left" w:pos="1620"/>
        </w:tabs>
        <w:ind w:left="1624" w:hanging="904"/>
        <w:jc w:val="both"/>
        <w:rPr>
          <w:rFonts w:ascii="Cambria" w:hAnsi="Cambria" w:cs="Calibri"/>
        </w:rPr>
      </w:pPr>
      <w:r w:rsidRPr="00484EFF">
        <w:rPr>
          <w:rFonts w:ascii="Cambria" w:hAnsi="Cambria" w:cs="Calibri"/>
        </w:rPr>
        <w:t>7</w:t>
      </w:r>
      <w:r w:rsidR="00375AD7" w:rsidRPr="00484EFF">
        <w:rPr>
          <w:rFonts w:ascii="Cambria" w:hAnsi="Cambria" w:cs="Calibri"/>
        </w:rPr>
        <w:t>.</w:t>
      </w:r>
      <w:r w:rsidR="003E5D02" w:rsidRPr="00484EFF">
        <w:rPr>
          <w:rFonts w:ascii="Cambria" w:hAnsi="Cambria" w:cs="Calibri"/>
        </w:rPr>
        <w:t>3</w:t>
      </w:r>
      <w:r w:rsidR="00375AD7" w:rsidRPr="00484EFF">
        <w:rPr>
          <w:rFonts w:ascii="Cambria" w:hAnsi="Cambria" w:cs="Calibri"/>
        </w:rPr>
        <w:t>.1.</w:t>
      </w:r>
      <w:r w:rsidR="00375AD7" w:rsidRPr="00484EFF">
        <w:rPr>
          <w:rFonts w:ascii="Cambria" w:hAnsi="Cambria" w:cs="Calibri"/>
        </w:rPr>
        <w:tab/>
      </w:r>
      <w:r w:rsidR="009742B8" w:rsidRPr="00484EFF">
        <w:rPr>
          <w:rFonts w:ascii="Cambria" w:hAnsi="Cambria" w:cs="Calibri"/>
          <w:b/>
          <w:bCs/>
        </w:rPr>
        <w:t xml:space="preserve">Habilitação Jurídica, </w:t>
      </w:r>
      <w:r w:rsidR="009742B8" w:rsidRPr="00484EFF">
        <w:rPr>
          <w:rFonts w:ascii="Cambria" w:hAnsi="Cambria" w:cs="Calibri"/>
        </w:rPr>
        <w:t>que será comprovada mediante a apresentação da seguinte documentação:</w:t>
      </w:r>
    </w:p>
    <w:p w14:paraId="5A61C20D" w14:textId="77777777" w:rsidR="009742B8" w:rsidRPr="00484EFF" w:rsidRDefault="009742B8" w:rsidP="009742B8">
      <w:pPr>
        <w:autoSpaceDE w:val="0"/>
        <w:autoSpaceDN w:val="0"/>
        <w:adjustRightInd w:val="0"/>
        <w:jc w:val="both"/>
        <w:rPr>
          <w:rFonts w:ascii="Cambria" w:hAnsi="Cambria" w:cs="Calibri"/>
          <w:b/>
          <w:bCs/>
        </w:rPr>
      </w:pPr>
    </w:p>
    <w:p w14:paraId="735E4A9B" w14:textId="77777777" w:rsidR="009742B8" w:rsidRPr="00484EFF" w:rsidRDefault="009742B8" w:rsidP="005B0BE4">
      <w:pPr>
        <w:shd w:val="clear" w:color="auto" w:fill="FFFFFF"/>
        <w:tabs>
          <w:tab w:val="left" w:pos="720"/>
        </w:tabs>
        <w:ind w:left="1985" w:hanging="284"/>
        <w:jc w:val="both"/>
        <w:rPr>
          <w:rFonts w:ascii="Cambria" w:hAnsi="Cambria" w:cs="Calibri"/>
        </w:rPr>
      </w:pPr>
      <w:r w:rsidRPr="00484EFF">
        <w:rPr>
          <w:rFonts w:ascii="Cambria" w:hAnsi="Cambria" w:cs="Calibri"/>
        </w:rPr>
        <w:t>a) Cédula de identidade do empresário ou de todos os sócios;</w:t>
      </w:r>
    </w:p>
    <w:p w14:paraId="03610D01" w14:textId="77777777" w:rsidR="009742B8" w:rsidRPr="00484EFF" w:rsidRDefault="009742B8" w:rsidP="005B0BE4">
      <w:pPr>
        <w:shd w:val="clear" w:color="auto" w:fill="FFFFFF"/>
        <w:tabs>
          <w:tab w:val="left" w:pos="720"/>
          <w:tab w:val="left" w:pos="2835"/>
        </w:tabs>
        <w:ind w:left="1985" w:hanging="284"/>
        <w:jc w:val="both"/>
        <w:rPr>
          <w:rFonts w:ascii="Cambria" w:hAnsi="Cambria" w:cs="Calibri"/>
        </w:rPr>
      </w:pPr>
    </w:p>
    <w:p w14:paraId="3D3C9A08" w14:textId="77777777" w:rsidR="009742B8" w:rsidRPr="00484EFF" w:rsidRDefault="009742B8" w:rsidP="005B0BE4">
      <w:pPr>
        <w:autoSpaceDE w:val="0"/>
        <w:autoSpaceDN w:val="0"/>
        <w:adjustRightInd w:val="0"/>
        <w:ind w:left="1985" w:hanging="284"/>
        <w:jc w:val="both"/>
        <w:rPr>
          <w:rFonts w:ascii="Cambria" w:hAnsi="Cambria" w:cs="Calibri"/>
        </w:rPr>
      </w:pPr>
      <w:r w:rsidRPr="00484EFF">
        <w:rPr>
          <w:rFonts w:ascii="Cambria" w:hAnsi="Cambria" w:cs="Calibri"/>
          <w:bCs/>
        </w:rPr>
        <w:t xml:space="preserve">b) </w:t>
      </w:r>
      <w:r w:rsidRPr="00484EFF">
        <w:rPr>
          <w:rFonts w:ascii="Cambria" w:hAnsi="Cambria" w:cs="Calibri"/>
        </w:rPr>
        <w:t>Prova de registro comercial, no caso de empresa individual;</w:t>
      </w:r>
    </w:p>
    <w:p w14:paraId="58EE075C" w14:textId="77777777" w:rsidR="009742B8" w:rsidRPr="00484EFF" w:rsidRDefault="009742B8" w:rsidP="005B0BE4">
      <w:pPr>
        <w:autoSpaceDE w:val="0"/>
        <w:autoSpaceDN w:val="0"/>
        <w:adjustRightInd w:val="0"/>
        <w:ind w:left="1985" w:hanging="284"/>
        <w:jc w:val="both"/>
        <w:rPr>
          <w:rFonts w:ascii="Cambria" w:hAnsi="Cambria" w:cs="Calibri"/>
          <w:bCs/>
        </w:rPr>
      </w:pPr>
    </w:p>
    <w:p w14:paraId="3E9D4830" w14:textId="77777777" w:rsidR="009742B8" w:rsidRPr="00484EFF" w:rsidRDefault="009742B8" w:rsidP="005B0BE4">
      <w:pPr>
        <w:autoSpaceDE w:val="0"/>
        <w:autoSpaceDN w:val="0"/>
        <w:adjustRightInd w:val="0"/>
        <w:ind w:left="1985" w:hanging="284"/>
        <w:jc w:val="both"/>
        <w:rPr>
          <w:rFonts w:ascii="Cambria" w:hAnsi="Cambria" w:cs="Calibri"/>
        </w:rPr>
      </w:pPr>
      <w:r w:rsidRPr="00484EFF">
        <w:rPr>
          <w:rFonts w:ascii="Cambria" w:hAnsi="Cambria" w:cs="Calibri"/>
          <w:bCs/>
        </w:rPr>
        <w:t xml:space="preserve">c) </w:t>
      </w:r>
      <w:r w:rsidRPr="00484EFF">
        <w:rPr>
          <w:rFonts w:ascii="Cambria" w:hAnsi="Cambria" w:cs="Calibri"/>
          <w:color w:val="000000"/>
        </w:rPr>
        <w:t xml:space="preserve">Ato constitutivo, estatuto ou contrato social em vigor, </w:t>
      </w:r>
      <w:r w:rsidRPr="00484EFF">
        <w:rPr>
          <w:rFonts w:ascii="Cambria" w:hAnsi="Cambria" w:cs="Calibri"/>
        </w:rPr>
        <w:t>acompanhado de todas suas alterações,</w:t>
      </w:r>
      <w:r w:rsidRPr="00484EFF">
        <w:rPr>
          <w:rFonts w:ascii="Cambria" w:hAnsi="Cambria" w:cs="Calibri"/>
          <w:color w:val="000000"/>
        </w:rPr>
        <w:t xml:space="preserve"> devidamente registrados, em se tratando de sociedades empresariais e, no caso de sociedade por ações, acompanhado dos documentos de eleição de seus atuais administradores</w:t>
      </w:r>
      <w:r w:rsidRPr="00484EFF">
        <w:rPr>
          <w:rFonts w:ascii="Cambria" w:hAnsi="Cambria" w:cs="Calibri"/>
        </w:rPr>
        <w:t>;</w:t>
      </w:r>
    </w:p>
    <w:p w14:paraId="32E72544" w14:textId="77777777" w:rsidR="009742B8" w:rsidRPr="00484EFF" w:rsidRDefault="009742B8" w:rsidP="005B0BE4">
      <w:pPr>
        <w:autoSpaceDE w:val="0"/>
        <w:autoSpaceDN w:val="0"/>
        <w:adjustRightInd w:val="0"/>
        <w:ind w:left="1985" w:hanging="284"/>
        <w:jc w:val="both"/>
        <w:rPr>
          <w:rFonts w:ascii="Cambria" w:hAnsi="Cambria" w:cs="Calibri"/>
          <w:b/>
          <w:bCs/>
        </w:rPr>
      </w:pPr>
    </w:p>
    <w:p w14:paraId="688D74A6" w14:textId="77777777" w:rsidR="009742B8" w:rsidRPr="00484EFF" w:rsidRDefault="009742B8" w:rsidP="005B0BE4">
      <w:pPr>
        <w:autoSpaceDE w:val="0"/>
        <w:autoSpaceDN w:val="0"/>
        <w:adjustRightInd w:val="0"/>
        <w:ind w:left="1985" w:hanging="284"/>
        <w:jc w:val="both"/>
        <w:rPr>
          <w:rFonts w:ascii="Cambria" w:hAnsi="Cambria" w:cs="Calibri"/>
        </w:rPr>
      </w:pPr>
      <w:r w:rsidRPr="00484EFF">
        <w:rPr>
          <w:rFonts w:ascii="Cambria" w:hAnsi="Cambria" w:cs="Calibri"/>
          <w:bCs/>
        </w:rPr>
        <w:t>d) N</w:t>
      </w:r>
      <w:r w:rsidRPr="00484EFF">
        <w:rPr>
          <w:rFonts w:ascii="Cambria" w:hAnsi="Cambria" w:cs="Calibri"/>
          <w:color w:val="000000"/>
        </w:rPr>
        <w:t>o caso de Sociedades simples o ato constitutivo inscrito no Cartório Civil (Registro Civil das Pessoas Jurídicas ou Cartório de Registro de Títulos e Documentos) acompanhado da prova de Diretoria em exercício</w:t>
      </w:r>
      <w:r w:rsidRPr="00484EFF">
        <w:rPr>
          <w:rFonts w:ascii="Cambria" w:hAnsi="Cambria" w:cs="Calibri"/>
        </w:rPr>
        <w:t>;</w:t>
      </w:r>
    </w:p>
    <w:p w14:paraId="15C0E112" w14:textId="77777777" w:rsidR="009742B8" w:rsidRPr="00484EFF" w:rsidRDefault="009742B8" w:rsidP="005B0BE4">
      <w:pPr>
        <w:autoSpaceDE w:val="0"/>
        <w:autoSpaceDN w:val="0"/>
        <w:adjustRightInd w:val="0"/>
        <w:ind w:left="1985" w:hanging="284"/>
        <w:jc w:val="both"/>
        <w:rPr>
          <w:rFonts w:ascii="Cambria" w:hAnsi="Cambria" w:cs="Calibri"/>
        </w:rPr>
      </w:pPr>
    </w:p>
    <w:p w14:paraId="23871E12" w14:textId="77777777" w:rsidR="009742B8" w:rsidRPr="00484EFF" w:rsidRDefault="005B0BE4" w:rsidP="005B0BE4">
      <w:pPr>
        <w:autoSpaceDE w:val="0"/>
        <w:autoSpaceDN w:val="0"/>
        <w:adjustRightInd w:val="0"/>
        <w:ind w:left="1985" w:hanging="284"/>
        <w:jc w:val="both"/>
        <w:rPr>
          <w:rFonts w:ascii="Cambria" w:hAnsi="Cambria" w:cs="Calibri"/>
        </w:rPr>
      </w:pPr>
      <w:r w:rsidRPr="00484EFF">
        <w:rPr>
          <w:rFonts w:ascii="Cambria" w:hAnsi="Cambria" w:cs="Calibri"/>
          <w:bCs/>
        </w:rPr>
        <w:t>e</w:t>
      </w:r>
      <w:r w:rsidR="009742B8" w:rsidRPr="00484EFF">
        <w:rPr>
          <w:rFonts w:ascii="Cambria" w:hAnsi="Cambria" w:cs="Calibri"/>
          <w:bCs/>
        </w:rPr>
        <w:t xml:space="preserve">) </w:t>
      </w:r>
      <w:r w:rsidR="009742B8" w:rsidRPr="00484EFF">
        <w:rPr>
          <w:rFonts w:ascii="Cambria" w:hAnsi="Cambria" w:cs="Calibri"/>
        </w:rPr>
        <w:t>Decreto de autorização, em se tratando de empresa ou sociedade estrangeira em funcionamento no País e ato de registro ou autorização para funcionamento expedido pelo órgão competente, quando a atividade assim o exigir.</w:t>
      </w:r>
    </w:p>
    <w:p w14:paraId="11996AAA" w14:textId="77777777" w:rsidR="009742B8" w:rsidRPr="00484EFF" w:rsidRDefault="009742B8" w:rsidP="009742B8">
      <w:pPr>
        <w:autoSpaceDE w:val="0"/>
        <w:autoSpaceDN w:val="0"/>
        <w:adjustRightInd w:val="0"/>
        <w:jc w:val="both"/>
        <w:rPr>
          <w:rFonts w:ascii="Cambria" w:hAnsi="Cambria" w:cs="Calibri"/>
        </w:rPr>
      </w:pPr>
    </w:p>
    <w:p w14:paraId="459DB23B" w14:textId="77777777" w:rsidR="0017735C" w:rsidRPr="00484EFF" w:rsidRDefault="00FD3E93" w:rsidP="003E2006">
      <w:pPr>
        <w:shd w:val="clear" w:color="auto" w:fill="FFFFFF"/>
        <w:tabs>
          <w:tab w:val="left" w:pos="720"/>
          <w:tab w:val="left" w:pos="1620"/>
        </w:tabs>
        <w:ind w:left="1622" w:hanging="902"/>
        <w:jc w:val="both"/>
        <w:rPr>
          <w:rFonts w:ascii="Cambria" w:hAnsi="Cambria" w:cs="Calibri"/>
        </w:rPr>
      </w:pPr>
      <w:r w:rsidRPr="00484EFF">
        <w:rPr>
          <w:rFonts w:ascii="Cambria" w:hAnsi="Cambria" w:cs="Calibri"/>
        </w:rPr>
        <w:t>7</w:t>
      </w:r>
      <w:r w:rsidR="0017735C" w:rsidRPr="00484EFF">
        <w:rPr>
          <w:rFonts w:ascii="Cambria" w:hAnsi="Cambria" w:cs="Calibri"/>
        </w:rPr>
        <w:t>.</w:t>
      </w:r>
      <w:r w:rsidR="003E5D02" w:rsidRPr="00484EFF">
        <w:rPr>
          <w:rFonts w:ascii="Cambria" w:hAnsi="Cambria" w:cs="Calibri"/>
        </w:rPr>
        <w:t>3</w:t>
      </w:r>
      <w:r w:rsidR="0017735C" w:rsidRPr="00484EFF">
        <w:rPr>
          <w:rFonts w:ascii="Cambria" w:hAnsi="Cambria" w:cs="Calibri"/>
        </w:rPr>
        <w:t>.2.</w:t>
      </w:r>
      <w:r w:rsidR="0017735C" w:rsidRPr="00484EFF">
        <w:rPr>
          <w:rFonts w:ascii="Cambria" w:hAnsi="Cambria" w:cs="Calibri"/>
        </w:rPr>
        <w:tab/>
      </w:r>
      <w:r w:rsidR="005B0BE4" w:rsidRPr="00484EFF">
        <w:rPr>
          <w:rFonts w:ascii="Cambria" w:hAnsi="Cambria" w:cs="Calibri"/>
          <w:b/>
          <w:bCs/>
        </w:rPr>
        <w:t>Regularidade Fiscal,</w:t>
      </w:r>
      <w:r w:rsidR="005B0BE4" w:rsidRPr="00484EFF">
        <w:rPr>
          <w:rFonts w:ascii="Cambria" w:hAnsi="Cambria" w:cs="Calibri"/>
          <w:bCs/>
        </w:rPr>
        <w:t xml:space="preserve"> </w:t>
      </w:r>
      <w:r w:rsidR="005B0BE4" w:rsidRPr="00484EFF">
        <w:rPr>
          <w:rFonts w:ascii="Cambria" w:hAnsi="Cambria" w:cs="Calibri"/>
        </w:rPr>
        <w:t>que será comprovada mediante a apresentação dos seguintes documentos</w:t>
      </w:r>
      <w:r w:rsidR="0017735C" w:rsidRPr="00484EFF">
        <w:rPr>
          <w:rFonts w:ascii="Cambria" w:hAnsi="Cambria" w:cs="Calibri"/>
        </w:rPr>
        <w:t>:</w:t>
      </w:r>
    </w:p>
    <w:p w14:paraId="4DCB5D4C" w14:textId="77777777" w:rsidR="0017735C" w:rsidRPr="00484EFF" w:rsidRDefault="0017735C" w:rsidP="0017735C">
      <w:pPr>
        <w:shd w:val="clear" w:color="auto" w:fill="FFFFFF"/>
        <w:tabs>
          <w:tab w:val="left" w:pos="720"/>
          <w:tab w:val="left" w:pos="1620"/>
        </w:tabs>
        <w:ind w:firstLine="600"/>
        <w:jc w:val="both"/>
        <w:rPr>
          <w:rFonts w:ascii="Cambria" w:hAnsi="Cambria" w:cs="Calibri"/>
        </w:rPr>
      </w:pPr>
    </w:p>
    <w:p w14:paraId="0DC6FA9D" w14:textId="77777777" w:rsidR="003E2006" w:rsidRPr="00484EFF" w:rsidRDefault="003E2006" w:rsidP="003E2006">
      <w:pPr>
        <w:shd w:val="clear" w:color="auto" w:fill="FFFFFF"/>
        <w:tabs>
          <w:tab w:val="left" w:pos="1985"/>
        </w:tabs>
        <w:ind w:left="1985" w:hanging="284"/>
        <w:jc w:val="both"/>
        <w:rPr>
          <w:rFonts w:ascii="Cambria" w:hAnsi="Cambria" w:cs="Calibri"/>
        </w:rPr>
      </w:pPr>
      <w:r w:rsidRPr="00484EFF">
        <w:rPr>
          <w:rFonts w:ascii="Cambria" w:hAnsi="Cambria" w:cs="Calibri"/>
        </w:rPr>
        <w:t>a) Prova de inscrição no Cadastro Nacional de Pessoas Físicas (CPF) do empresário ou de todos os sócios;</w:t>
      </w:r>
    </w:p>
    <w:p w14:paraId="25890FE2" w14:textId="77777777" w:rsidR="003E2006" w:rsidRPr="00484EFF" w:rsidRDefault="003E2006" w:rsidP="003E2006">
      <w:pPr>
        <w:tabs>
          <w:tab w:val="left" w:pos="1985"/>
        </w:tabs>
        <w:autoSpaceDE w:val="0"/>
        <w:autoSpaceDN w:val="0"/>
        <w:adjustRightInd w:val="0"/>
        <w:ind w:left="1985" w:hanging="284"/>
        <w:jc w:val="both"/>
        <w:rPr>
          <w:rFonts w:ascii="Cambria" w:hAnsi="Cambria" w:cs="Calibri"/>
          <w:b/>
        </w:rPr>
      </w:pPr>
    </w:p>
    <w:p w14:paraId="16332972" w14:textId="77777777" w:rsidR="003E2006" w:rsidRPr="00484EFF" w:rsidRDefault="004B3D63" w:rsidP="003E2006">
      <w:pPr>
        <w:tabs>
          <w:tab w:val="left" w:pos="1985"/>
        </w:tabs>
        <w:autoSpaceDE w:val="0"/>
        <w:autoSpaceDN w:val="0"/>
        <w:adjustRightInd w:val="0"/>
        <w:ind w:left="1985" w:hanging="284"/>
        <w:jc w:val="both"/>
        <w:rPr>
          <w:rFonts w:ascii="Cambria" w:hAnsi="Cambria" w:cs="Calibri"/>
        </w:rPr>
      </w:pPr>
      <w:r w:rsidRPr="00484EFF">
        <w:rPr>
          <w:rFonts w:ascii="Cambria" w:hAnsi="Cambria" w:cs="Calibri"/>
          <w:bCs/>
        </w:rPr>
        <w:t>b</w:t>
      </w:r>
      <w:r w:rsidR="003E2006" w:rsidRPr="00484EFF">
        <w:rPr>
          <w:rFonts w:ascii="Cambria" w:hAnsi="Cambria" w:cs="Calibri"/>
          <w:bCs/>
        </w:rPr>
        <w:t>)</w:t>
      </w:r>
      <w:r w:rsidR="003E2006" w:rsidRPr="00484EFF">
        <w:rPr>
          <w:rFonts w:ascii="Cambria" w:hAnsi="Cambria" w:cs="Calibri"/>
          <w:b/>
          <w:bCs/>
        </w:rPr>
        <w:t xml:space="preserve"> </w:t>
      </w:r>
      <w:r w:rsidR="003E2006" w:rsidRPr="00484EFF">
        <w:rPr>
          <w:rFonts w:ascii="Cambria" w:hAnsi="Cambria" w:cs="Calibri"/>
        </w:rPr>
        <w:t xml:space="preserve">Prova de Inscrição no </w:t>
      </w:r>
      <w:r w:rsidR="003E2006" w:rsidRPr="00484EFF">
        <w:rPr>
          <w:rFonts w:ascii="Cambria" w:hAnsi="Cambria" w:cs="Calibri"/>
          <w:b/>
          <w:bCs/>
        </w:rPr>
        <w:t xml:space="preserve">Cadastro Nacional de Pessoa Jurídica </w:t>
      </w:r>
      <w:r w:rsidR="003E2006" w:rsidRPr="00484EFF">
        <w:rPr>
          <w:rFonts w:ascii="Cambria" w:hAnsi="Cambria" w:cs="Calibri"/>
        </w:rPr>
        <w:t>(CNPJ);</w:t>
      </w:r>
    </w:p>
    <w:p w14:paraId="43C9B3CF" w14:textId="77777777" w:rsidR="003E2006" w:rsidRPr="00484EFF" w:rsidRDefault="003E2006" w:rsidP="003E2006">
      <w:pPr>
        <w:tabs>
          <w:tab w:val="left" w:pos="1985"/>
        </w:tabs>
        <w:autoSpaceDE w:val="0"/>
        <w:autoSpaceDN w:val="0"/>
        <w:adjustRightInd w:val="0"/>
        <w:ind w:left="1985" w:hanging="284"/>
        <w:jc w:val="both"/>
        <w:rPr>
          <w:rFonts w:ascii="Cambria" w:hAnsi="Cambria" w:cs="Calibri"/>
          <w:b/>
          <w:bCs/>
        </w:rPr>
      </w:pPr>
    </w:p>
    <w:p w14:paraId="2C03EB49" w14:textId="77777777" w:rsidR="003E2006" w:rsidRPr="00484EFF" w:rsidRDefault="00357CB7" w:rsidP="003E2006">
      <w:pPr>
        <w:tabs>
          <w:tab w:val="left" w:pos="1985"/>
        </w:tabs>
        <w:autoSpaceDE w:val="0"/>
        <w:autoSpaceDN w:val="0"/>
        <w:adjustRightInd w:val="0"/>
        <w:ind w:left="1985" w:hanging="284"/>
        <w:jc w:val="both"/>
        <w:rPr>
          <w:rFonts w:ascii="Cambria" w:hAnsi="Cambria" w:cs="Calibri"/>
        </w:rPr>
      </w:pPr>
      <w:r w:rsidRPr="00484EFF">
        <w:rPr>
          <w:rFonts w:ascii="Cambria" w:hAnsi="Cambria" w:cs="Calibri"/>
          <w:bCs/>
        </w:rPr>
        <w:t>c</w:t>
      </w:r>
      <w:r w:rsidR="003E2006" w:rsidRPr="00484EFF">
        <w:rPr>
          <w:rFonts w:ascii="Cambria" w:hAnsi="Cambria" w:cs="Calibri"/>
          <w:bCs/>
        </w:rPr>
        <w:t>)</w:t>
      </w:r>
      <w:r w:rsidR="003E2006" w:rsidRPr="00484EFF">
        <w:rPr>
          <w:rFonts w:ascii="Cambria" w:hAnsi="Cambria" w:cs="Calibri"/>
          <w:b/>
          <w:bCs/>
        </w:rPr>
        <w:t xml:space="preserve"> </w:t>
      </w:r>
      <w:r w:rsidR="003E2006" w:rsidRPr="00484EFF">
        <w:rPr>
          <w:rFonts w:ascii="Cambria" w:hAnsi="Cambria" w:cs="Calibri"/>
        </w:rPr>
        <w:t>Prova de inscrição no Cadastro de Contribuintes Estadual (Sintegra/MA - Sistema Integrado de Informações sobre Operações Interestaduais com Mercadorias e Serviços) ou equivalente da sede do licitante, exceto para àquelas empresas que tem a sua Atividade Comercial exclusivamente de Prestação de Serviços;</w:t>
      </w:r>
    </w:p>
    <w:p w14:paraId="2D661641" w14:textId="77777777" w:rsidR="003E2006" w:rsidRPr="00484EFF" w:rsidRDefault="003E2006" w:rsidP="003E2006">
      <w:pPr>
        <w:tabs>
          <w:tab w:val="left" w:pos="1985"/>
        </w:tabs>
        <w:autoSpaceDE w:val="0"/>
        <w:autoSpaceDN w:val="0"/>
        <w:adjustRightInd w:val="0"/>
        <w:ind w:left="1985" w:hanging="284"/>
        <w:jc w:val="both"/>
        <w:rPr>
          <w:rFonts w:ascii="Cambria" w:hAnsi="Cambria" w:cs="Calibri"/>
        </w:rPr>
      </w:pPr>
    </w:p>
    <w:p w14:paraId="40708112" w14:textId="77777777" w:rsidR="0017735C" w:rsidRPr="00484EFF" w:rsidRDefault="00357CB7" w:rsidP="003E2006">
      <w:pPr>
        <w:shd w:val="clear" w:color="auto" w:fill="FFFFFF"/>
        <w:tabs>
          <w:tab w:val="left" w:pos="1985"/>
          <w:tab w:val="left" w:pos="2044"/>
          <w:tab w:val="left" w:pos="2835"/>
        </w:tabs>
        <w:ind w:left="1985" w:hanging="284"/>
        <w:jc w:val="both"/>
        <w:rPr>
          <w:rFonts w:ascii="Cambria" w:hAnsi="Cambria" w:cs="Calibri"/>
        </w:rPr>
      </w:pPr>
      <w:r w:rsidRPr="00484EFF">
        <w:rPr>
          <w:rFonts w:ascii="Cambria" w:hAnsi="Cambria" w:cs="Calibri"/>
        </w:rPr>
        <w:t>d</w:t>
      </w:r>
      <w:r w:rsidR="003E2006" w:rsidRPr="00484EFF">
        <w:rPr>
          <w:rFonts w:ascii="Cambria" w:hAnsi="Cambria" w:cs="Calibri"/>
        </w:rPr>
        <w:t>) Cartão ou documento equivalente que conste Inscrição Municipal, que poderá ser substituído pelo Alvará</w:t>
      </w:r>
      <w:r w:rsidR="00326524" w:rsidRPr="00484EFF">
        <w:rPr>
          <w:rFonts w:ascii="Cambria" w:hAnsi="Cambria" w:cs="Calibri"/>
        </w:rPr>
        <w:t xml:space="preserve"> de Localização e Funcionamento.</w:t>
      </w:r>
    </w:p>
    <w:p w14:paraId="371477FD" w14:textId="77777777" w:rsidR="0017735C" w:rsidRPr="00484EFF" w:rsidRDefault="0017735C" w:rsidP="0017735C">
      <w:pPr>
        <w:tabs>
          <w:tab w:val="left" w:pos="720"/>
          <w:tab w:val="left" w:pos="1620"/>
          <w:tab w:val="left" w:pos="2160"/>
          <w:tab w:val="left" w:pos="2814"/>
        </w:tabs>
        <w:ind w:firstLine="720"/>
        <w:jc w:val="both"/>
        <w:rPr>
          <w:rFonts w:ascii="Cambria" w:hAnsi="Cambria" w:cs="Calibri"/>
        </w:rPr>
      </w:pPr>
    </w:p>
    <w:p w14:paraId="274C06B2" w14:textId="77777777" w:rsidR="004F6FCA" w:rsidRPr="00484EFF" w:rsidRDefault="00FD3E93" w:rsidP="00457004">
      <w:pPr>
        <w:tabs>
          <w:tab w:val="left" w:pos="720"/>
          <w:tab w:val="left" w:pos="1620"/>
          <w:tab w:val="left" w:pos="2160"/>
          <w:tab w:val="left" w:pos="2814"/>
        </w:tabs>
        <w:ind w:left="2036" w:hanging="902"/>
        <w:jc w:val="both"/>
        <w:rPr>
          <w:rFonts w:ascii="Cambria" w:hAnsi="Cambria" w:cs="Calibri"/>
          <w:bCs/>
        </w:rPr>
      </w:pPr>
      <w:r w:rsidRPr="00484EFF">
        <w:rPr>
          <w:rFonts w:ascii="Cambria" w:hAnsi="Cambria" w:cs="Calibri"/>
        </w:rPr>
        <w:t>7</w:t>
      </w:r>
      <w:r w:rsidR="00C106AA" w:rsidRPr="00484EFF">
        <w:rPr>
          <w:rFonts w:ascii="Cambria" w:hAnsi="Cambria" w:cs="Calibri"/>
        </w:rPr>
        <w:t>.</w:t>
      </w:r>
      <w:r w:rsidR="003E5D02" w:rsidRPr="00484EFF">
        <w:rPr>
          <w:rFonts w:ascii="Cambria" w:hAnsi="Cambria" w:cs="Calibri"/>
        </w:rPr>
        <w:t>3</w:t>
      </w:r>
      <w:r w:rsidR="00C106AA" w:rsidRPr="00484EFF">
        <w:rPr>
          <w:rFonts w:ascii="Cambria" w:hAnsi="Cambria" w:cs="Calibri"/>
        </w:rPr>
        <w:t>.</w:t>
      </w:r>
      <w:r w:rsidR="00185388" w:rsidRPr="00484EFF">
        <w:rPr>
          <w:rFonts w:ascii="Cambria" w:hAnsi="Cambria" w:cs="Calibri"/>
        </w:rPr>
        <w:t>2</w:t>
      </w:r>
      <w:r w:rsidR="00C106AA" w:rsidRPr="00484EFF">
        <w:rPr>
          <w:rFonts w:ascii="Cambria" w:hAnsi="Cambria" w:cs="Calibri"/>
        </w:rPr>
        <w:t>.1</w:t>
      </w:r>
      <w:r w:rsidR="004F6FCA" w:rsidRPr="00484EFF">
        <w:rPr>
          <w:rFonts w:ascii="Cambria" w:hAnsi="Cambria" w:cs="Calibri"/>
        </w:rPr>
        <w:t>.</w:t>
      </w:r>
      <w:r w:rsidR="004F6FCA" w:rsidRPr="00484EFF">
        <w:rPr>
          <w:rFonts w:ascii="Cambria" w:hAnsi="Cambria" w:cs="Calibri"/>
        </w:rPr>
        <w:tab/>
      </w:r>
      <w:r w:rsidR="00C106AA" w:rsidRPr="00484EFF">
        <w:rPr>
          <w:rFonts w:ascii="Cambria" w:hAnsi="Cambria" w:cs="Calibri"/>
          <w:bCs/>
        </w:rPr>
        <w:t>Prova de regularidade perante a Fazenda Federal, Estadual e Municipal do domicílio ou sede do licitante, que será realizada da seguinte forma:</w:t>
      </w:r>
    </w:p>
    <w:p w14:paraId="2AA98FB7" w14:textId="77777777" w:rsidR="00457004" w:rsidRPr="00484EFF" w:rsidRDefault="00457004" w:rsidP="00C106AA">
      <w:pPr>
        <w:tabs>
          <w:tab w:val="left" w:pos="720"/>
          <w:tab w:val="left" w:pos="1620"/>
          <w:tab w:val="left" w:pos="2160"/>
          <w:tab w:val="left" w:pos="2814"/>
        </w:tabs>
        <w:ind w:left="1622" w:hanging="902"/>
        <w:jc w:val="both"/>
        <w:rPr>
          <w:rFonts w:ascii="Cambria" w:hAnsi="Cambria" w:cs="Calibri"/>
          <w:bCs/>
        </w:rPr>
      </w:pPr>
    </w:p>
    <w:p w14:paraId="45FB2A09" w14:textId="77777777" w:rsidR="00457004" w:rsidRPr="00484EFF" w:rsidRDefault="00457004" w:rsidP="00457004">
      <w:pPr>
        <w:tabs>
          <w:tab w:val="left" w:pos="1560"/>
        </w:tabs>
        <w:ind w:left="1985" w:hanging="284"/>
        <w:jc w:val="both"/>
        <w:rPr>
          <w:rFonts w:ascii="Cambria" w:hAnsi="Cambria" w:cs="Calibri"/>
        </w:rPr>
      </w:pPr>
      <w:r w:rsidRPr="00484EFF">
        <w:rPr>
          <w:rFonts w:ascii="Cambria" w:hAnsi="Cambria" w:cs="Calibri"/>
        </w:rPr>
        <w:t>a) Certidão Negativa, ou Certidão Positiva de Tributos e Contribuições Federais e Dívida Ativa da União, comprovando a regularidade perante a Fazenda Pública Federal;</w:t>
      </w:r>
    </w:p>
    <w:p w14:paraId="4F886AD8" w14:textId="77777777" w:rsidR="00457004" w:rsidRPr="00484EFF" w:rsidRDefault="00457004" w:rsidP="00457004">
      <w:pPr>
        <w:shd w:val="clear" w:color="auto" w:fill="FFFFFF"/>
        <w:tabs>
          <w:tab w:val="left" w:pos="720"/>
          <w:tab w:val="left" w:pos="1620"/>
          <w:tab w:val="left" w:pos="2835"/>
        </w:tabs>
        <w:autoSpaceDE w:val="0"/>
        <w:autoSpaceDN w:val="0"/>
        <w:adjustRightInd w:val="0"/>
        <w:ind w:left="1985" w:hanging="284"/>
        <w:jc w:val="both"/>
        <w:rPr>
          <w:rFonts w:ascii="Cambria" w:hAnsi="Cambria" w:cs="Calibri"/>
        </w:rPr>
      </w:pPr>
    </w:p>
    <w:p w14:paraId="3F77B690" w14:textId="77777777" w:rsidR="00457004" w:rsidRPr="00484EFF" w:rsidRDefault="00457004" w:rsidP="00457004">
      <w:pPr>
        <w:shd w:val="clear" w:color="auto" w:fill="FFFFFF"/>
        <w:tabs>
          <w:tab w:val="left" w:pos="2044"/>
          <w:tab w:val="left" w:pos="2835"/>
        </w:tabs>
        <w:autoSpaceDE w:val="0"/>
        <w:autoSpaceDN w:val="0"/>
        <w:adjustRightInd w:val="0"/>
        <w:ind w:left="1985" w:hanging="284"/>
        <w:jc w:val="both"/>
        <w:rPr>
          <w:rFonts w:ascii="Cambria" w:hAnsi="Cambria" w:cs="Calibri"/>
        </w:rPr>
      </w:pPr>
      <w:r w:rsidRPr="00484EFF">
        <w:rPr>
          <w:rFonts w:ascii="Cambria" w:hAnsi="Cambria" w:cs="Calibri"/>
        </w:rPr>
        <w:t>b) Certidão Negativa de Débitos, ou Certidão Positiva com efeitos de Negativa, expedida pelo Estado do domicílio ou sede da empresa licitante, comprovando a regularidade para com a Fazenda Estadual, exceto para àquelas empresas que tem a sua Atividade Comercial exclusivamente de Prestação de Serviços.</w:t>
      </w:r>
    </w:p>
    <w:p w14:paraId="6EA380D6" w14:textId="77777777" w:rsidR="00457004" w:rsidRPr="00484EFF" w:rsidRDefault="00457004" w:rsidP="00457004">
      <w:pPr>
        <w:shd w:val="clear" w:color="auto" w:fill="FFFFFF"/>
        <w:tabs>
          <w:tab w:val="left" w:pos="2044"/>
          <w:tab w:val="left" w:pos="2835"/>
        </w:tabs>
        <w:autoSpaceDE w:val="0"/>
        <w:autoSpaceDN w:val="0"/>
        <w:adjustRightInd w:val="0"/>
        <w:ind w:left="1985" w:hanging="284"/>
        <w:jc w:val="both"/>
        <w:rPr>
          <w:rFonts w:ascii="Cambria" w:hAnsi="Cambria" w:cs="Calibri"/>
        </w:rPr>
      </w:pPr>
    </w:p>
    <w:p w14:paraId="1192795F" w14:textId="77777777" w:rsidR="00457004" w:rsidRPr="00484EFF" w:rsidRDefault="00457004" w:rsidP="00457004">
      <w:pPr>
        <w:shd w:val="clear" w:color="auto" w:fill="FFFFFF"/>
        <w:tabs>
          <w:tab w:val="left" w:pos="2044"/>
          <w:tab w:val="left" w:pos="2835"/>
        </w:tabs>
        <w:autoSpaceDE w:val="0"/>
        <w:autoSpaceDN w:val="0"/>
        <w:adjustRightInd w:val="0"/>
        <w:ind w:left="1985" w:hanging="284"/>
        <w:jc w:val="both"/>
        <w:rPr>
          <w:rFonts w:ascii="Cambria" w:hAnsi="Cambria" w:cs="Calibri"/>
        </w:rPr>
      </w:pPr>
      <w:r w:rsidRPr="00484EFF">
        <w:rPr>
          <w:rFonts w:ascii="Cambria" w:hAnsi="Cambria" w:cs="Calibri"/>
        </w:rPr>
        <w:t>c) Certidão Negativa, ou Certidão Positiva com efeitos de Negativa, quanto à Dívida Ativa do Estado, expedida pelo Estado do domicílio ou sede da empresa licitante, comprovando a regularidade para com a Fazenda Estadual, exceto para àquelas empresas que tem a sua Atividade Comercial exclusivamente de Prestação de Serviços.</w:t>
      </w:r>
    </w:p>
    <w:p w14:paraId="3B46ED15" w14:textId="77777777" w:rsidR="00457004" w:rsidRPr="00484EFF" w:rsidRDefault="00457004" w:rsidP="00457004">
      <w:pPr>
        <w:shd w:val="clear" w:color="auto" w:fill="FFFFFF"/>
        <w:tabs>
          <w:tab w:val="left" w:pos="720"/>
          <w:tab w:val="left" w:pos="1620"/>
          <w:tab w:val="left" w:pos="2016"/>
          <w:tab w:val="left" w:pos="2835"/>
          <w:tab w:val="left" w:pos="3261"/>
        </w:tabs>
        <w:autoSpaceDE w:val="0"/>
        <w:autoSpaceDN w:val="0"/>
        <w:adjustRightInd w:val="0"/>
        <w:ind w:left="1985" w:hanging="284"/>
        <w:jc w:val="both"/>
        <w:rPr>
          <w:rFonts w:ascii="Cambria" w:hAnsi="Cambria" w:cs="Calibri"/>
        </w:rPr>
      </w:pPr>
    </w:p>
    <w:p w14:paraId="2B02019E" w14:textId="77777777" w:rsidR="00457004" w:rsidRPr="00484EFF" w:rsidRDefault="00457004" w:rsidP="00457004">
      <w:pPr>
        <w:shd w:val="clear" w:color="auto" w:fill="FFFFFF"/>
        <w:tabs>
          <w:tab w:val="left" w:pos="720"/>
          <w:tab w:val="left" w:pos="1620"/>
          <w:tab w:val="left" w:pos="2016"/>
          <w:tab w:val="left" w:pos="2835"/>
          <w:tab w:val="left" w:pos="3261"/>
        </w:tabs>
        <w:autoSpaceDE w:val="0"/>
        <w:autoSpaceDN w:val="0"/>
        <w:adjustRightInd w:val="0"/>
        <w:ind w:left="1985" w:hanging="284"/>
        <w:jc w:val="both"/>
        <w:rPr>
          <w:rFonts w:ascii="Cambria" w:hAnsi="Cambria" w:cs="Calibri"/>
        </w:rPr>
      </w:pPr>
      <w:r w:rsidRPr="00484EFF">
        <w:rPr>
          <w:rFonts w:ascii="Cambria" w:hAnsi="Cambria" w:cs="Calibri"/>
        </w:rPr>
        <w:lastRenderedPageBreak/>
        <w:t>d) Certidão Negativa de Débitos, ou Certidão Positiva com efeitos de Negativa, relativa à atividade econômica, expedida pelo Município do domicílio ou sede da empresa licitante, comprovando a regularidade para com a Fazenda Municipal.</w:t>
      </w:r>
    </w:p>
    <w:p w14:paraId="0704CCB7" w14:textId="77777777" w:rsidR="00457004" w:rsidRPr="00484EFF" w:rsidRDefault="00457004" w:rsidP="00457004">
      <w:pPr>
        <w:shd w:val="clear" w:color="auto" w:fill="FFFFFF"/>
        <w:tabs>
          <w:tab w:val="left" w:pos="720"/>
          <w:tab w:val="left" w:pos="1620"/>
          <w:tab w:val="left" w:pos="2016"/>
          <w:tab w:val="left" w:pos="2835"/>
          <w:tab w:val="left" w:pos="3261"/>
        </w:tabs>
        <w:autoSpaceDE w:val="0"/>
        <w:autoSpaceDN w:val="0"/>
        <w:adjustRightInd w:val="0"/>
        <w:ind w:left="1985" w:hanging="284"/>
        <w:jc w:val="both"/>
        <w:rPr>
          <w:rFonts w:ascii="Cambria" w:hAnsi="Cambria" w:cs="Calibri"/>
        </w:rPr>
      </w:pPr>
    </w:p>
    <w:p w14:paraId="5E2E3270" w14:textId="77777777" w:rsidR="00457004" w:rsidRPr="00484EFF" w:rsidRDefault="00457004" w:rsidP="00457004">
      <w:pPr>
        <w:shd w:val="clear" w:color="auto" w:fill="FFFFFF"/>
        <w:tabs>
          <w:tab w:val="left" w:pos="2044"/>
          <w:tab w:val="left" w:pos="2835"/>
        </w:tabs>
        <w:autoSpaceDE w:val="0"/>
        <w:autoSpaceDN w:val="0"/>
        <w:adjustRightInd w:val="0"/>
        <w:ind w:left="1985" w:hanging="284"/>
        <w:jc w:val="both"/>
        <w:rPr>
          <w:rFonts w:ascii="Cambria" w:hAnsi="Cambria" w:cs="Calibri"/>
        </w:rPr>
      </w:pPr>
      <w:r w:rsidRPr="00484EFF">
        <w:rPr>
          <w:rFonts w:ascii="Cambria" w:hAnsi="Cambria" w:cs="Calibri"/>
        </w:rPr>
        <w:t xml:space="preserve">e) Certidão Negativa, ou Certidão Positiva com efeitos de Negativa, quanto à Dívida Ativa do Município, expedida pelo Município do </w:t>
      </w:r>
      <w:r w:rsidRPr="00484EFF">
        <w:rPr>
          <w:rFonts w:ascii="Cambria" w:hAnsi="Cambria" w:cs="Calibri"/>
        </w:rPr>
        <w:tab/>
        <w:t>domicílio ou sede da empresa licitante, comprovando a regularidade para com a Fazenda Municipal.</w:t>
      </w:r>
    </w:p>
    <w:p w14:paraId="2D51E81A" w14:textId="77777777" w:rsidR="00457004" w:rsidRPr="00484EFF" w:rsidRDefault="00457004" w:rsidP="00457004">
      <w:pPr>
        <w:shd w:val="clear" w:color="auto" w:fill="FFFFFF"/>
        <w:tabs>
          <w:tab w:val="left" w:pos="2044"/>
          <w:tab w:val="left" w:pos="2835"/>
        </w:tabs>
        <w:autoSpaceDE w:val="0"/>
        <w:autoSpaceDN w:val="0"/>
        <w:adjustRightInd w:val="0"/>
        <w:ind w:left="1985" w:hanging="284"/>
        <w:jc w:val="both"/>
        <w:rPr>
          <w:rFonts w:ascii="Cambria" w:hAnsi="Cambria" w:cs="Calibri"/>
        </w:rPr>
      </w:pPr>
    </w:p>
    <w:p w14:paraId="3A41F920" w14:textId="77777777" w:rsidR="00457004" w:rsidRPr="00484EFF" w:rsidRDefault="00457004" w:rsidP="00457004">
      <w:pPr>
        <w:shd w:val="clear" w:color="auto" w:fill="FFFFFF"/>
        <w:tabs>
          <w:tab w:val="left" w:pos="2044"/>
          <w:tab w:val="left" w:pos="2835"/>
        </w:tabs>
        <w:ind w:left="1985" w:hanging="284"/>
        <w:jc w:val="both"/>
        <w:rPr>
          <w:rFonts w:ascii="Cambria" w:hAnsi="Cambria" w:cs="Calibri"/>
        </w:rPr>
      </w:pPr>
      <w:r w:rsidRPr="00484EFF">
        <w:rPr>
          <w:rFonts w:ascii="Cambria" w:hAnsi="Cambria" w:cs="Calibri"/>
        </w:rPr>
        <w:t>f) Certificado de Regularidade de Situação do FGTS – CRF, emitido pela Caixa Econômica Federal – CEF, comprovando a regularidade perante o Fundo de Garantia por Tempo de Serviço.</w:t>
      </w:r>
    </w:p>
    <w:p w14:paraId="0FFF05A3" w14:textId="77777777" w:rsidR="00457004" w:rsidRPr="00484EFF" w:rsidRDefault="00457004" w:rsidP="00457004">
      <w:pPr>
        <w:shd w:val="clear" w:color="auto" w:fill="FFFFFF"/>
        <w:tabs>
          <w:tab w:val="left" w:pos="2044"/>
          <w:tab w:val="left" w:pos="2835"/>
        </w:tabs>
        <w:ind w:left="1985" w:hanging="284"/>
        <w:jc w:val="both"/>
        <w:rPr>
          <w:rFonts w:ascii="Cambria" w:hAnsi="Cambria" w:cs="Calibri"/>
        </w:rPr>
      </w:pPr>
    </w:p>
    <w:p w14:paraId="4587FCDB" w14:textId="77777777" w:rsidR="00457004" w:rsidRPr="00484EFF" w:rsidRDefault="00457004" w:rsidP="00457004">
      <w:pPr>
        <w:shd w:val="clear" w:color="auto" w:fill="FFFFFF"/>
        <w:tabs>
          <w:tab w:val="left" w:pos="2044"/>
          <w:tab w:val="left" w:pos="2835"/>
        </w:tabs>
        <w:ind w:left="1985" w:hanging="284"/>
        <w:jc w:val="both"/>
        <w:rPr>
          <w:rFonts w:ascii="Cambria" w:hAnsi="Cambria" w:cs="Calibri"/>
        </w:rPr>
      </w:pPr>
      <w:r w:rsidRPr="00484EFF">
        <w:rPr>
          <w:rFonts w:ascii="Cambria" w:hAnsi="Cambria" w:cs="Calibri"/>
        </w:rPr>
        <w:t xml:space="preserve">g) Certidão Negativa de Débitos Trabalhistas (CNDT), ou Positiva com efeitos de Negativa, emitida pelo Tribunal Superior do Trabalho ou Conselho Superior da Justiça do Trabalho ou Tribunais Regionais do Trabalho, comprovando a inexistência de débitos inadimplidos perante a Justiça do Trabalho; </w:t>
      </w:r>
      <w:r w:rsidR="00CC6E70" w:rsidRPr="00484EFF">
        <w:rPr>
          <w:rFonts w:ascii="Cambria" w:hAnsi="Cambria" w:cs="Calibri"/>
        </w:rPr>
        <w:t>e, Certidão Negativa de Débitos Trabalhista emitida pelo Ministério do Trabalho e emprego/Secretaria de Inspeção do Trabalho;</w:t>
      </w:r>
    </w:p>
    <w:p w14:paraId="0CFC31B5" w14:textId="77777777" w:rsidR="008669DE" w:rsidRPr="00484EFF" w:rsidRDefault="008669DE" w:rsidP="00457004">
      <w:pPr>
        <w:shd w:val="clear" w:color="auto" w:fill="FFFFFF"/>
        <w:tabs>
          <w:tab w:val="left" w:pos="2044"/>
          <w:tab w:val="left" w:pos="2835"/>
        </w:tabs>
        <w:ind w:left="1985" w:hanging="284"/>
        <w:jc w:val="both"/>
        <w:rPr>
          <w:rFonts w:ascii="Cambria" w:hAnsi="Cambria" w:cs="Calibri"/>
        </w:rPr>
      </w:pPr>
    </w:p>
    <w:p w14:paraId="420B9F8E" w14:textId="77777777" w:rsidR="00457004" w:rsidRPr="00484EFF" w:rsidRDefault="00357CB7" w:rsidP="00457004">
      <w:pPr>
        <w:shd w:val="clear" w:color="auto" w:fill="FFFFFF"/>
        <w:tabs>
          <w:tab w:val="left" w:pos="2044"/>
          <w:tab w:val="left" w:pos="2835"/>
        </w:tabs>
        <w:ind w:left="1985" w:hanging="284"/>
        <w:jc w:val="both"/>
        <w:rPr>
          <w:rFonts w:ascii="Cambria" w:hAnsi="Cambria" w:cs="Calibri"/>
        </w:rPr>
      </w:pPr>
      <w:r w:rsidRPr="00484EFF">
        <w:rPr>
          <w:rFonts w:ascii="Cambria" w:hAnsi="Cambria" w:cs="Calibri"/>
        </w:rPr>
        <w:t>h</w:t>
      </w:r>
      <w:r w:rsidR="00457004" w:rsidRPr="00484EFF">
        <w:rPr>
          <w:rFonts w:ascii="Cambria" w:hAnsi="Cambria" w:cs="Calibri"/>
        </w:rPr>
        <w:t>) Alvará de funcionamento do estabelecimento, do ano em curso, emitido pela Prefeitura Municipal da sede da empresa;</w:t>
      </w:r>
    </w:p>
    <w:p w14:paraId="52F4EA45" w14:textId="77777777" w:rsidR="00457004" w:rsidRPr="00484EFF" w:rsidRDefault="00457004" w:rsidP="00457004">
      <w:pPr>
        <w:shd w:val="clear" w:color="auto" w:fill="FFFFFF"/>
        <w:tabs>
          <w:tab w:val="left" w:pos="2044"/>
          <w:tab w:val="left" w:pos="2835"/>
        </w:tabs>
        <w:ind w:left="1985" w:hanging="284"/>
        <w:jc w:val="both"/>
        <w:rPr>
          <w:rFonts w:ascii="Cambria" w:hAnsi="Cambria" w:cs="Calibri"/>
        </w:rPr>
      </w:pPr>
    </w:p>
    <w:p w14:paraId="18CC312F" w14:textId="77777777" w:rsidR="004F6FCA" w:rsidRPr="00484EFF" w:rsidRDefault="00FD3E93" w:rsidP="00441701">
      <w:pPr>
        <w:tabs>
          <w:tab w:val="left" w:pos="720"/>
          <w:tab w:val="left" w:pos="1620"/>
          <w:tab w:val="left" w:pos="2160"/>
          <w:tab w:val="left" w:pos="2814"/>
        </w:tabs>
        <w:ind w:left="1622" w:hanging="902"/>
        <w:jc w:val="both"/>
        <w:rPr>
          <w:rFonts w:ascii="Cambria" w:hAnsi="Cambria" w:cs="Calibri"/>
        </w:rPr>
      </w:pPr>
      <w:r w:rsidRPr="00484EFF">
        <w:rPr>
          <w:rFonts w:ascii="Cambria" w:hAnsi="Cambria" w:cs="Calibri"/>
        </w:rPr>
        <w:t>7</w:t>
      </w:r>
      <w:r w:rsidR="004F6FCA" w:rsidRPr="00484EFF">
        <w:rPr>
          <w:rFonts w:ascii="Cambria" w:hAnsi="Cambria" w:cs="Calibri"/>
        </w:rPr>
        <w:t>.</w:t>
      </w:r>
      <w:r w:rsidR="003E5D02" w:rsidRPr="00484EFF">
        <w:rPr>
          <w:rFonts w:ascii="Cambria" w:hAnsi="Cambria" w:cs="Calibri"/>
        </w:rPr>
        <w:t>3</w:t>
      </w:r>
      <w:r w:rsidR="004F6FCA" w:rsidRPr="00484EFF">
        <w:rPr>
          <w:rFonts w:ascii="Cambria" w:hAnsi="Cambria" w:cs="Calibri"/>
        </w:rPr>
        <w:t>.</w:t>
      </w:r>
      <w:r w:rsidR="00441701" w:rsidRPr="00484EFF">
        <w:rPr>
          <w:rFonts w:ascii="Cambria" w:hAnsi="Cambria" w:cs="Calibri"/>
        </w:rPr>
        <w:t>3</w:t>
      </w:r>
      <w:r w:rsidR="004F6FCA" w:rsidRPr="00484EFF">
        <w:rPr>
          <w:rFonts w:ascii="Cambria" w:hAnsi="Cambria" w:cs="Calibri"/>
        </w:rPr>
        <w:t>.</w:t>
      </w:r>
      <w:r w:rsidR="004F6FCA" w:rsidRPr="00484EFF">
        <w:rPr>
          <w:rFonts w:ascii="Cambria" w:hAnsi="Cambria" w:cs="Calibri"/>
        </w:rPr>
        <w:tab/>
      </w:r>
      <w:r w:rsidR="00441701" w:rsidRPr="00484EFF">
        <w:rPr>
          <w:rFonts w:ascii="Cambria" w:hAnsi="Cambria" w:cs="Calibri"/>
        </w:rPr>
        <w:t xml:space="preserve">As </w:t>
      </w:r>
      <w:r w:rsidR="00441701" w:rsidRPr="00484EFF">
        <w:rPr>
          <w:rFonts w:ascii="Cambria" w:hAnsi="Cambria" w:cs="Calibri"/>
          <w:b/>
          <w:bCs/>
        </w:rPr>
        <w:t xml:space="preserve">microempresas e empresas de pequeno porte </w:t>
      </w:r>
      <w:r w:rsidR="00441701" w:rsidRPr="00484EFF">
        <w:rPr>
          <w:rFonts w:ascii="Cambria" w:hAnsi="Cambria" w:cs="Calibri"/>
        </w:rPr>
        <w:t xml:space="preserve">deverão apresentar toda a documentação exigida para efeito de comprovação de regularidade fiscal relacionadas no </w:t>
      </w:r>
      <w:r w:rsidR="00441701" w:rsidRPr="00484EFF">
        <w:rPr>
          <w:rFonts w:ascii="Cambria" w:hAnsi="Cambria" w:cs="Calibri"/>
          <w:b/>
          <w:bCs/>
        </w:rPr>
        <w:t>item 7.3.2</w:t>
      </w:r>
      <w:r w:rsidR="00441701" w:rsidRPr="00484EFF">
        <w:rPr>
          <w:rFonts w:ascii="Cambria" w:hAnsi="Cambria" w:cs="Calibri"/>
        </w:rPr>
        <w:t>, mesmo que esta apresente alguma restrição, assegurado, todavia, o prazo de 05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(art. 42, §1º, LC 123/06)</w:t>
      </w:r>
      <w:r w:rsidR="00096150" w:rsidRPr="00484EFF">
        <w:rPr>
          <w:rFonts w:ascii="Cambria" w:hAnsi="Cambria" w:cs="Calibri"/>
        </w:rPr>
        <w:t>.</w:t>
      </w:r>
    </w:p>
    <w:p w14:paraId="6C87A2ED" w14:textId="77777777" w:rsidR="004F6FCA" w:rsidRPr="00484EFF" w:rsidRDefault="004F6FCA" w:rsidP="0017735C">
      <w:pPr>
        <w:tabs>
          <w:tab w:val="left" w:pos="720"/>
          <w:tab w:val="left" w:pos="1620"/>
          <w:tab w:val="left" w:pos="2160"/>
          <w:tab w:val="left" w:pos="2814"/>
        </w:tabs>
        <w:ind w:firstLine="720"/>
        <w:jc w:val="both"/>
        <w:rPr>
          <w:rFonts w:ascii="Cambria" w:hAnsi="Cambria" w:cs="Calibri"/>
        </w:rPr>
      </w:pPr>
    </w:p>
    <w:p w14:paraId="2A82498C" w14:textId="77777777" w:rsidR="004F6FCA" w:rsidRPr="00484EFF" w:rsidRDefault="00FD3E93" w:rsidP="00185388">
      <w:pPr>
        <w:tabs>
          <w:tab w:val="left" w:pos="720"/>
          <w:tab w:val="left" w:pos="1620"/>
          <w:tab w:val="left" w:pos="2160"/>
          <w:tab w:val="left" w:pos="2814"/>
        </w:tabs>
        <w:ind w:left="2036" w:hanging="902"/>
        <w:jc w:val="both"/>
        <w:rPr>
          <w:rFonts w:ascii="Cambria" w:hAnsi="Cambria" w:cs="Calibri"/>
        </w:rPr>
      </w:pPr>
      <w:r w:rsidRPr="00484EFF">
        <w:rPr>
          <w:rFonts w:ascii="Cambria" w:hAnsi="Cambria" w:cs="Calibri"/>
        </w:rPr>
        <w:t>7</w:t>
      </w:r>
      <w:r w:rsidR="00096150" w:rsidRPr="00484EFF">
        <w:rPr>
          <w:rFonts w:ascii="Cambria" w:hAnsi="Cambria" w:cs="Calibri"/>
        </w:rPr>
        <w:t>.</w:t>
      </w:r>
      <w:r w:rsidR="003E5D02" w:rsidRPr="00484EFF">
        <w:rPr>
          <w:rFonts w:ascii="Cambria" w:hAnsi="Cambria" w:cs="Calibri"/>
        </w:rPr>
        <w:t>3</w:t>
      </w:r>
      <w:r w:rsidR="00096150" w:rsidRPr="00484EFF">
        <w:rPr>
          <w:rFonts w:ascii="Cambria" w:hAnsi="Cambria" w:cs="Calibri"/>
        </w:rPr>
        <w:t>.3.1.</w:t>
      </w:r>
      <w:r w:rsidR="00096150" w:rsidRPr="00484EFF">
        <w:rPr>
          <w:rFonts w:ascii="Cambria" w:hAnsi="Cambria" w:cs="Calibri"/>
        </w:rPr>
        <w:tab/>
      </w:r>
      <w:r w:rsidR="00185388" w:rsidRPr="00484EFF">
        <w:rPr>
          <w:rFonts w:ascii="Cambria" w:hAnsi="Cambria" w:cs="Calibri"/>
        </w:rPr>
        <w:t xml:space="preserve">Este benefício será concedido somente às empresas que atenderem ao disposto no </w:t>
      </w:r>
      <w:r w:rsidR="00185388" w:rsidRPr="00484EFF">
        <w:rPr>
          <w:rFonts w:ascii="Cambria" w:hAnsi="Cambria" w:cs="Calibri"/>
          <w:b/>
        </w:rPr>
        <w:t>sub</w:t>
      </w:r>
      <w:r w:rsidR="00185388" w:rsidRPr="00484EFF">
        <w:rPr>
          <w:rFonts w:ascii="Cambria" w:hAnsi="Cambria" w:cs="Calibri"/>
          <w:b/>
          <w:bCs/>
        </w:rPr>
        <w:t xml:space="preserve">item 3.10 </w:t>
      </w:r>
      <w:r w:rsidR="00185388" w:rsidRPr="00484EFF">
        <w:rPr>
          <w:rFonts w:ascii="Cambria" w:hAnsi="Cambria" w:cs="Calibri"/>
        </w:rPr>
        <w:t>deste edital</w:t>
      </w:r>
      <w:r w:rsidR="00670979" w:rsidRPr="00484EFF">
        <w:rPr>
          <w:rFonts w:ascii="Cambria" w:hAnsi="Cambria" w:cs="Calibri"/>
        </w:rPr>
        <w:t>.</w:t>
      </w:r>
    </w:p>
    <w:p w14:paraId="634C459E" w14:textId="77777777" w:rsidR="004F6FCA" w:rsidRPr="00484EFF" w:rsidRDefault="004F6FCA" w:rsidP="0017735C">
      <w:pPr>
        <w:tabs>
          <w:tab w:val="left" w:pos="720"/>
          <w:tab w:val="left" w:pos="1620"/>
          <w:tab w:val="left" w:pos="2160"/>
          <w:tab w:val="left" w:pos="2814"/>
        </w:tabs>
        <w:ind w:firstLine="720"/>
        <w:jc w:val="both"/>
        <w:rPr>
          <w:rFonts w:ascii="Cambria" w:hAnsi="Cambria" w:cs="Calibri"/>
        </w:rPr>
      </w:pPr>
    </w:p>
    <w:p w14:paraId="00179C5D" w14:textId="77777777" w:rsidR="00670979" w:rsidRPr="00484EFF" w:rsidRDefault="00FD3E93" w:rsidP="00670979">
      <w:pPr>
        <w:tabs>
          <w:tab w:val="left" w:pos="720"/>
          <w:tab w:val="left" w:pos="1620"/>
          <w:tab w:val="left" w:pos="2160"/>
          <w:tab w:val="left" w:pos="2814"/>
        </w:tabs>
        <w:ind w:left="2036" w:hanging="902"/>
        <w:jc w:val="both"/>
        <w:rPr>
          <w:rFonts w:ascii="Cambria" w:hAnsi="Cambria" w:cs="Calibri"/>
        </w:rPr>
      </w:pPr>
      <w:r w:rsidRPr="00484EFF">
        <w:rPr>
          <w:rFonts w:ascii="Cambria" w:hAnsi="Cambria" w:cs="Calibri"/>
        </w:rPr>
        <w:t>7</w:t>
      </w:r>
      <w:r w:rsidR="00670979" w:rsidRPr="00484EFF">
        <w:rPr>
          <w:rFonts w:ascii="Cambria" w:hAnsi="Cambria" w:cs="Calibri"/>
        </w:rPr>
        <w:t>.3.3.2.</w:t>
      </w:r>
      <w:r w:rsidR="00670979" w:rsidRPr="00484EFF">
        <w:rPr>
          <w:rFonts w:ascii="Cambria" w:hAnsi="Cambria" w:cs="Calibri"/>
        </w:rPr>
        <w:tab/>
        <w:t xml:space="preserve">A não-regularização da documentação, no prazo previsto neste </w:t>
      </w:r>
      <w:r w:rsidR="00684684" w:rsidRPr="00484EFF">
        <w:rPr>
          <w:rFonts w:ascii="Cambria" w:hAnsi="Cambria" w:cs="Calibri"/>
          <w:b/>
          <w:bCs/>
        </w:rPr>
        <w:t xml:space="preserve">item </w:t>
      </w:r>
      <w:r w:rsidRPr="00484EFF">
        <w:rPr>
          <w:rFonts w:ascii="Cambria" w:hAnsi="Cambria" w:cs="Calibri"/>
          <w:b/>
          <w:bCs/>
        </w:rPr>
        <w:t>7</w:t>
      </w:r>
      <w:r w:rsidR="00670979" w:rsidRPr="00484EFF">
        <w:rPr>
          <w:rFonts w:ascii="Cambria" w:hAnsi="Cambria" w:cs="Calibri"/>
          <w:b/>
          <w:bCs/>
        </w:rPr>
        <w:t>.3.3</w:t>
      </w:r>
      <w:r w:rsidR="00670979" w:rsidRPr="00484EFF">
        <w:rPr>
          <w:rFonts w:ascii="Cambria" w:hAnsi="Cambria" w:cs="Calibri"/>
        </w:rPr>
        <w:t xml:space="preserve">, implicará em decadência do direito à contratação, sem prejuízo das sanções previstas no Art. 81 da Lei 8.666, de 21 de junho de 1993. Neste caso, será facultado à Administração convocar licitantes </w:t>
      </w:r>
      <w:r w:rsidR="00670979" w:rsidRPr="00484EFF">
        <w:rPr>
          <w:rFonts w:ascii="Cambria" w:hAnsi="Cambria" w:cs="Calibri"/>
        </w:rPr>
        <w:lastRenderedPageBreak/>
        <w:t xml:space="preserve">remanescentes, ocasião em que será assegurado o exercício do direito de preferência às demais </w:t>
      </w:r>
      <w:r w:rsidR="00670979" w:rsidRPr="00484EFF">
        <w:rPr>
          <w:rFonts w:ascii="Cambria" w:hAnsi="Cambria" w:cs="Calibri"/>
          <w:b/>
        </w:rPr>
        <w:t xml:space="preserve">microempresas </w:t>
      </w:r>
      <w:r w:rsidR="00670979" w:rsidRPr="00484EFF">
        <w:rPr>
          <w:rFonts w:ascii="Cambria" w:hAnsi="Cambria" w:cs="Calibri"/>
        </w:rPr>
        <w:t xml:space="preserve">e </w:t>
      </w:r>
      <w:r w:rsidR="00670979" w:rsidRPr="00484EFF">
        <w:rPr>
          <w:rFonts w:ascii="Cambria" w:hAnsi="Cambria" w:cs="Calibri"/>
          <w:b/>
        </w:rPr>
        <w:t xml:space="preserve">empresas de pequeno </w:t>
      </w:r>
      <w:r w:rsidR="00670979" w:rsidRPr="00484EFF">
        <w:rPr>
          <w:rFonts w:ascii="Cambria" w:hAnsi="Cambria" w:cs="Calibri"/>
          <w:b/>
          <w:color w:val="000000"/>
        </w:rPr>
        <w:t>porte</w:t>
      </w:r>
      <w:r w:rsidR="00670979" w:rsidRPr="00484EFF">
        <w:rPr>
          <w:rFonts w:ascii="Cambria" w:hAnsi="Cambria" w:cs="Calibri"/>
          <w:color w:val="000000"/>
        </w:rPr>
        <w:t xml:space="preserve">, cujas Propostas estiverem no intervalo de empate previsto no </w:t>
      </w:r>
      <w:r w:rsidR="00684684" w:rsidRPr="00484EFF">
        <w:rPr>
          <w:rFonts w:ascii="Cambria" w:hAnsi="Cambria" w:cs="Calibri"/>
          <w:b/>
          <w:color w:val="000000"/>
        </w:rPr>
        <w:t xml:space="preserve">item </w:t>
      </w:r>
      <w:r w:rsidRPr="00484EFF">
        <w:rPr>
          <w:rFonts w:ascii="Cambria" w:hAnsi="Cambria" w:cs="Calibri"/>
          <w:b/>
          <w:color w:val="000000"/>
        </w:rPr>
        <w:t>6</w:t>
      </w:r>
      <w:r w:rsidR="00670979" w:rsidRPr="00484EFF">
        <w:rPr>
          <w:rFonts w:ascii="Cambria" w:hAnsi="Cambria" w:cs="Calibri"/>
          <w:b/>
          <w:color w:val="000000"/>
        </w:rPr>
        <w:t>.6</w:t>
      </w:r>
      <w:r w:rsidR="00670979" w:rsidRPr="00484EFF">
        <w:rPr>
          <w:rFonts w:ascii="Cambria" w:hAnsi="Cambria" w:cs="Calibri"/>
        </w:rPr>
        <w:t>.</w:t>
      </w:r>
    </w:p>
    <w:p w14:paraId="24D646B9" w14:textId="77777777" w:rsidR="00670979" w:rsidRPr="00484EFF" w:rsidRDefault="00670979" w:rsidP="0017735C">
      <w:pPr>
        <w:tabs>
          <w:tab w:val="left" w:pos="720"/>
          <w:tab w:val="left" w:pos="1620"/>
          <w:tab w:val="left" w:pos="2160"/>
          <w:tab w:val="left" w:pos="2814"/>
        </w:tabs>
        <w:ind w:firstLine="720"/>
        <w:jc w:val="both"/>
        <w:rPr>
          <w:rFonts w:ascii="Cambria" w:hAnsi="Cambria" w:cs="Calibri"/>
        </w:rPr>
      </w:pPr>
    </w:p>
    <w:p w14:paraId="4B63DDC1" w14:textId="77777777" w:rsidR="004F6FCA" w:rsidRPr="00484EFF" w:rsidRDefault="00D57AE3" w:rsidP="00F11C59">
      <w:pPr>
        <w:tabs>
          <w:tab w:val="left" w:pos="720"/>
          <w:tab w:val="left" w:pos="1620"/>
          <w:tab w:val="left" w:pos="2160"/>
          <w:tab w:val="left" w:pos="2814"/>
        </w:tabs>
        <w:ind w:left="1622" w:hanging="902"/>
        <w:jc w:val="both"/>
        <w:rPr>
          <w:rFonts w:ascii="Cambria" w:hAnsi="Cambria" w:cs="Calibri"/>
        </w:rPr>
      </w:pPr>
      <w:r w:rsidRPr="00484EFF">
        <w:rPr>
          <w:rFonts w:ascii="Cambria" w:hAnsi="Cambria" w:cs="Calibri"/>
        </w:rPr>
        <w:t>7</w:t>
      </w:r>
      <w:r w:rsidR="004F6FCA" w:rsidRPr="00484EFF">
        <w:rPr>
          <w:rFonts w:ascii="Cambria" w:hAnsi="Cambria" w:cs="Calibri"/>
        </w:rPr>
        <w:t>.</w:t>
      </w:r>
      <w:r w:rsidR="003E5D02" w:rsidRPr="00484EFF">
        <w:rPr>
          <w:rFonts w:ascii="Cambria" w:hAnsi="Cambria" w:cs="Calibri"/>
        </w:rPr>
        <w:t>3</w:t>
      </w:r>
      <w:r w:rsidR="004F6FCA" w:rsidRPr="00484EFF">
        <w:rPr>
          <w:rFonts w:ascii="Cambria" w:hAnsi="Cambria" w:cs="Calibri"/>
        </w:rPr>
        <w:t>.</w:t>
      </w:r>
      <w:r w:rsidR="00F11C59" w:rsidRPr="00484EFF">
        <w:rPr>
          <w:rFonts w:ascii="Cambria" w:hAnsi="Cambria" w:cs="Calibri"/>
        </w:rPr>
        <w:t>4</w:t>
      </w:r>
      <w:r w:rsidR="004F6FCA" w:rsidRPr="00484EFF">
        <w:rPr>
          <w:rFonts w:ascii="Cambria" w:hAnsi="Cambria" w:cs="Calibri"/>
        </w:rPr>
        <w:t>.</w:t>
      </w:r>
      <w:r w:rsidR="004F6FCA" w:rsidRPr="00484EFF">
        <w:rPr>
          <w:rFonts w:ascii="Cambria" w:hAnsi="Cambria" w:cs="Calibri"/>
        </w:rPr>
        <w:tab/>
      </w:r>
      <w:r w:rsidR="00F11C59" w:rsidRPr="00484EFF">
        <w:rPr>
          <w:rFonts w:ascii="Cambria" w:hAnsi="Cambria" w:cs="Calibri"/>
          <w:b/>
          <w:bCs/>
        </w:rPr>
        <w:t>Qualificação Econômico-Financeira,</w:t>
      </w:r>
      <w:r w:rsidR="00F11C59" w:rsidRPr="00484EFF">
        <w:rPr>
          <w:rFonts w:ascii="Cambria" w:hAnsi="Cambria" w:cs="Calibri"/>
          <w:bCs/>
        </w:rPr>
        <w:t xml:space="preserve"> </w:t>
      </w:r>
      <w:r w:rsidR="00F11C59" w:rsidRPr="00484EFF">
        <w:rPr>
          <w:rFonts w:ascii="Cambria" w:hAnsi="Cambria" w:cs="Calibri"/>
        </w:rPr>
        <w:t>que será comprovada mediante a apresentação dos seguintes documentos:</w:t>
      </w:r>
    </w:p>
    <w:p w14:paraId="513F2594" w14:textId="77777777" w:rsidR="004F6FCA" w:rsidRPr="00484EFF" w:rsidRDefault="004F6FCA" w:rsidP="0017735C">
      <w:pPr>
        <w:tabs>
          <w:tab w:val="left" w:pos="720"/>
          <w:tab w:val="left" w:pos="1620"/>
          <w:tab w:val="left" w:pos="2160"/>
          <w:tab w:val="left" w:pos="2814"/>
        </w:tabs>
        <w:ind w:firstLine="720"/>
        <w:jc w:val="both"/>
        <w:rPr>
          <w:rFonts w:ascii="Cambria" w:hAnsi="Cambria" w:cs="Calibri"/>
        </w:rPr>
      </w:pPr>
    </w:p>
    <w:p w14:paraId="7E919141" w14:textId="77777777" w:rsidR="004B3D63" w:rsidRPr="00484EFF" w:rsidRDefault="004B3D63" w:rsidP="00357CB7">
      <w:pPr>
        <w:autoSpaceDE w:val="0"/>
        <w:autoSpaceDN w:val="0"/>
        <w:adjustRightInd w:val="0"/>
        <w:ind w:left="1702" w:hanging="284"/>
        <w:jc w:val="both"/>
        <w:rPr>
          <w:rFonts w:ascii="Cambria" w:hAnsi="Cambria" w:cs="Calibri"/>
        </w:rPr>
      </w:pPr>
      <w:r w:rsidRPr="00484EFF">
        <w:rPr>
          <w:rFonts w:ascii="Cambria" w:hAnsi="Cambria" w:cs="Calibri"/>
          <w:bCs/>
        </w:rPr>
        <w:t>a)</w:t>
      </w:r>
      <w:r w:rsidRPr="00484EFF">
        <w:rPr>
          <w:rFonts w:ascii="Cambria" w:hAnsi="Cambria" w:cs="Calibri"/>
          <w:b/>
          <w:bCs/>
        </w:rPr>
        <w:t xml:space="preserve"> </w:t>
      </w:r>
      <w:r w:rsidRPr="00484EFF">
        <w:rPr>
          <w:rFonts w:ascii="Cambria" w:hAnsi="Cambria" w:cs="Calibri"/>
        </w:rPr>
        <w:t xml:space="preserve">Balanço patrimonial e demonstrações contábeis do último exercício social, </w:t>
      </w:r>
      <w:r w:rsidRPr="0065057A">
        <w:rPr>
          <w:rFonts w:ascii="Cambria" w:hAnsi="Cambria" w:cs="Calibri"/>
          <w:b/>
          <w:bCs/>
        </w:rPr>
        <w:t>com termo de abertura e encerramento</w:t>
      </w:r>
      <w:r w:rsidRPr="00484EFF">
        <w:rPr>
          <w:rFonts w:ascii="Cambria" w:hAnsi="Cambria" w:cs="Calibri"/>
        </w:rPr>
        <w:t xml:space="preserve">, já exigíveis e apresentados na forma da lei, vedados a substituição por balancetes ou balanços provisórios, em que estejam registrados os valores do ativo circulante (AC) e do passivo circulante (PC), de modo a extrair-se índice de Liquidez Corrente (ILC) igual ou superior a 01 (um), indicados pela licitante, </w:t>
      </w:r>
      <w:r w:rsidRPr="002B7729">
        <w:rPr>
          <w:rFonts w:ascii="Cambria" w:hAnsi="Cambria" w:cs="Calibri"/>
          <w:b/>
          <w:bCs/>
        </w:rPr>
        <w:t>acompanhadas do respectivo DHP do profissional que elaborou</w:t>
      </w:r>
      <w:r w:rsidRPr="00484EFF">
        <w:rPr>
          <w:rFonts w:ascii="Cambria" w:hAnsi="Cambria" w:cs="Calibri"/>
        </w:rPr>
        <w:t>.</w:t>
      </w:r>
    </w:p>
    <w:p w14:paraId="317E596F" w14:textId="77777777" w:rsidR="004B3D63" w:rsidRPr="00484EFF" w:rsidRDefault="004B3D63" w:rsidP="004B3D63">
      <w:pPr>
        <w:autoSpaceDE w:val="0"/>
        <w:autoSpaceDN w:val="0"/>
        <w:adjustRightInd w:val="0"/>
        <w:jc w:val="both"/>
        <w:rPr>
          <w:rFonts w:ascii="Cambria" w:hAnsi="Cambria" w:cs="Calibri"/>
          <w:iCs/>
        </w:rPr>
      </w:pPr>
    </w:p>
    <w:p w14:paraId="5739C3AD" w14:textId="77777777" w:rsidR="004B3D63" w:rsidRPr="00484EFF" w:rsidRDefault="004B3D63" w:rsidP="00357CB7">
      <w:pPr>
        <w:autoSpaceDE w:val="0"/>
        <w:autoSpaceDN w:val="0"/>
        <w:adjustRightInd w:val="0"/>
        <w:ind w:left="2155" w:hanging="454"/>
        <w:jc w:val="both"/>
        <w:rPr>
          <w:rFonts w:ascii="Cambria" w:hAnsi="Cambria" w:cs="Calibri"/>
          <w:bCs/>
        </w:rPr>
      </w:pPr>
      <w:r w:rsidRPr="00484EFF">
        <w:rPr>
          <w:rFonts w:ascii="Cambria" w:hAnsi="Cambria" w:cs="Calibri"/>
          <w:bCs/>
        </w:rPr>
        <w:t>a.1) As licitantes que apresentarem resultado menor do que um (1,0) em qualquer dos índices referidos acima, deverão comprovar o capital mínimo ou patrimônio líquido igual ou superior a dez por cento (10%) do valor estimado da contratação.</w:t>
      </w:r>
    </w:p>
    <w:p w14:paraId="5E14A135" w14:textId="77777777" w:rsidR="004B3D63" w:rsidRPr="00484EFF" w:rsidRDefault="004B3D63" w:rsidP="00357CB7">
      <w:pPr>
        <w:autoSpaceDE w:val="0"/>
        <w:autoSpaceDN w:val="0"/>
        <w:adjustRightInd w:val="0"/>
        <w:ind w:left="2155" w:hanging="454"/>
        <w:jc w:val="both"/>
        <w:rPr>
          <w:rFonts w:ascii="Cambria" w:hAnsi="Cambria" w:cs="Calibri"/>
          <w:bCs/>
        </w:rPr>
      </w:pPr>
    </w:p>
    <w:p w14:paraId="58795488" w14:textId="77777777" w:rsidR="004B3D63" w:rsidRPr="00484EFF" w:rsidRDefault="004B3D63" w:rsidP="00357CB7">
      <w:pPr>
        <w:autoSpaceDE w:val="0"/>
        <w:autoSpaceDN w:val="0"/>
        <w:adjustRightInd w:val="0"/>
        <w:ind w:left="2155" w:hanging="454"/>
        <w:jc w:val="both"/>
        <w:rPr>
          <w:rFonts w:ascii="Cambria" w:hAnsi="Cambria" w:cs="Calibri"/>
          <w:bCs/>
        </w:rPr>
      </w:pPr>
      <w:r w:rsidRPr="00484EFF">
        <w:rPr>
          <w:rFonts w:ascii="Cambria" w:hAnsi="Cambria" w:cs="Calibri"/>
          <w:bCs/>
        </w:rPr>
        <w:t xml:space="preserve">a.2) Excetua-se da exigência da alínea anterior </w:t>
      </w:r>
      <w:proofErr w:type="spellStart"/>
      <w:r w:rsidRPr="00484EFF">
        <w:rPr>
          <w:rFonts w:ascii="Cambria" w:hAnsi="Cambria" w:cs="Calibri"/>
          <w:bCs/>
        </w:rPr>
        <w:t>o</w:t>
      </w:r>
      <w:proofErr w:type="spellEnd"/>
      <w:r w:rsidRPr="00484EFF">
        <w:rPr>
          <w:rFonts w:ascii="Cambria" w:hAnsi="Cambria" w:cs="Calibri"/>
          <w:bCs/>
        </w:rPr>
        <w:t xml:space="preserve"> microempreendedor individual (art. 18 da LC 123/2006 c/c art. 1.179, § 2º CC) e as Micro e Pequenas Empresas que propuserem habilitação em licitações cujo os objetos sejam para o fornecimento para pronta entrega ou para locação de materiais (art. 3º  do Decreto Federal nº 6.204/2007).</w:t>
      </w:r>
    </w:p>
    <w:p w14:paraId="41ACBCEC" w14:textId="77777777" w:rsidR="004B3D63" w:rsidRPr="00484EFF" w:rsidRDefault="004B3D63" w:rsidP="00357CB7">
      <w:pPr>
        <w:autoSpaceDE w:val="0"/>
        <w:autoSpaceDN w:val="0"/>
        <w:adjustRightInd w:val="0"/>
        <w:ind w:left="2155" w:hanging="454"/>
        <w:jc w:val="both"/>
        <w:rPr>
          <w:rFonts w:ascii="Cambria" w:hAnsi="Cambria" w:cs="Calibri"/>
          <w:bCs/>
        </w:rPr>
      </w:pPr>
    </w:p>
    <w:p w14:paraId="1AD88992" w14:textId="77777777" w:rsidR="004B3D63" w:rsidRPr="00484EFF" w:rsidRDefault="004B3D63" w:rsidP="00357CB7">
      <w:pPr>
        <w:autoSpaceDE w:val="0"/>
        <w:autoSpaceDN w:val="0"/>
        <w:adjustRightInd w:val="0"/>
        <w:ind w:left="2155" w:hanging="454"/>
        <w:jc w:val="both"/>
        <w:rPr>
          <w:rFonts w:ascii="Cambria" w:hAnsi="Cambria" w:cs="Calibri"/>
          <w:bCs/>
        </w:rPr>
      </w:pPr>
      <w:r w:rsidRPr="00484EFF">
        <w:rPr>
          <w:rFonts w:ascii="Cambria" w:hAnsi="Cambria" w:cs="Calibri"/>
          <w:bCs/>
        </w:rPr>
        <w:t>a.3) As empresas com menos de um exercício financeiro devem cumprir a exigência deste subitem mediante a apresentação do Balanço de Abertura, acompanhado do Balanço Patrimonial e da Demonstração do Resultado levantado com base no mês imediatamente anterior à data de apresentação da proposta.</w:t>
      </w:r>
    </w:p>
    <w:p w14:paraId="002265BB" w14:textId="77777777" w:rsidR="004B3D63" w:rsidRPr="00484EFF" w:rsidRDefault="004B3D63" w:rsidP="00357CB7">
      <w:pPr>
        <w:autoSpaceDE w:val="0"/>
        <w:autoSpaceDN w:val="0"/>
        <w:adjustRightInd w:val="0"/>
        <w:ind w:left="2155" w:hanging="454"/>
        <w:jc w:val="both"/>
        <w:rPr>
          <w:rFonts w:ascii="Cambria" w:hAnsi="Cambria" w:cs="Calibri"/>
          <w:bCs/>
        </w:rPr>
      </w:pPr>
    </w:p>
    <w:p w14:paraId="42A5798C" w14:textId="77777777" w:rsidR="004B3D63" w:rsidRPr="00484EFF" w:rsidRDefault="004B3D63" w:rsidP="00357CB7">
      <w:pPr>
        <w:autoSpaceDE w:val="0"/>
        <w:autoSpaceDN w:val="0"/>
        <w:adjustRightInd w:val="0"/>
        <w:ind w:left="2155" w:hanging="454"/>
        <w:jc w:val="both"/>
        <w:rPr>
          <w:rFonts w:ascii="Cambria" w:hAnsi="Cambria" w:cs="Calibri"/>
          <w:bCs/>
        </w:rPr>
      </w:pPr>
      <w:r w:rsidRPr="00484EFF">
        <w:rPr>
          <w:rFonts w:ascii="Cambria" w:hAnsi="Cambria" w:cs="Calibri"/>
          <w:bCs/>
        </w:rPr>
        <w:t>a.4) Serão considerados aceitos como na forma da lei o balanço patrimonial e demonstrações contábeis assim apresentados:</w:t>
      </w:r>
    </w:p>
    <w:p w14:paraId="6134B5B1" w14:textId="77777777" w:rsidR="004B3D63" w:rsidRPr="00484EFF" w:rsidRDefault="004B3D63" w:rsidP="00357CB7">
      <w:pPr>
        <w:autoSpaceDE w:val="0"/>
        <w:autoSpaceDN w:val="0"/>
        <w:adjustRightInd w:val="0"/>
        <w:ind w:left="2155" w:hanging="454"/>
        <w:jc w:val="both"/>
        <w:rPr>
          <w:rFonts w:ascii="Cambria" w:hAnsi="Cambria" w:cs="Calibri"/>
          <w:bCs/>
        </w:rPr>
      </w:pPr>
    </w:p>
    <w:p w14:paraId="3E2B3A9E" w14:textId="77777777" w:rsidR="004B3D63" w:rsidRPr="00484EFF" w:rsidRDefault="004B3D63" w:rsidP="00E45EA8">
      <w:pPr>
        <w:autoSpaceDE w:val="0"/>
        <w:autoSpaceDN w:val="0"/>
        <w:adjustRightInd w:val="0"/>
        <w:spacing w:after="120"/>
        <w:ind w:left="2268"/>
        <w:jc w:val="both"/>
        <w:rPr>
          <w:rFonts w:ascii="Cambria" w:hAnsi="Cambria" w:cs="Calibri"/>
          <w:bCs/>
        </w:rPr>
      </w:pPr>
      <w:r w:rsidRPr="00484EFF">
        <w:rPr>
          <w:rFonts w:ascii="Cambria" w:hAnsi="Cambria" w:cs="Calibri"/>
          <w:bCs/>
        </w:rPr>
        <w:t>I.</w:t>
      </w:r>
      <w:r w:rsidR="00DE7C80" w:rsidRPr="00484EFF">
        <w:rPr>
          <w:rFonts w:ascii="Cambria" w:hAnsi="Cambria" w:cs="Calibri"/>
          <w:bCs/>
        </w:rPr>
        <w:t xml:space="preserve"> </w:t>
      </w:r>
      <w:r w:rsidRPr="00484EFF">
        <w:rPr>
          <w:rFonts w:ascii="Cambria" w:hAnsi="Cambria" w:cs="Calibri"/>
          <w:bCs/>
        </w:rPr>
        <w:t>Publicados em Diário Oficial ou;</w:t>
      </w:r>
    </w:p>
    <w:p w14:paraId="1B7487C8" w14:textId="77777777" w:rsidR="004B3D63" w:rsidRPr="00484EFF" w:rsidRDefault="004B3D63" w:rsidP="00E45EA8">
      <w:pPr>
        <w:autoSpaceDE w:val="0"/>
        <w:autoSpaceDN w:val="0"/>
        <w:adjustRightInd w:val="0"/>
        <w:spacing w:after="120"/>
        <w:ind w:left="2268"/>
        <w:jc w:val="both"/>
        <w:rPr>
          <w:rFonts w:ascii="Cambria" w:hAnsi="Cambria" w:cs="Calibri"/>
          <w:bCs/>
        </w:rPr>
      </w:pPr>
      <w:r w:rsidRPr="00484EFF">
        <w:rPr>
          <w:rFonts w:ascii="Cambria" w:hAnsi="Cambria" w:cs="Calibri"/>
          <w:bCs/>
        </w:rPr>
        <w:t>II. Publicados em jornal de grande circulação ou;</w:t>
      </w:r>
    </w:p>
    <w:p w14:paraId="6089C8F7" w14:textId="77777777" w:rsidR="004B3D63" w:rsidRPr="00484EFF" w:rsidRDefault="004B3D63" w:rsidP="00E873B7">
      <w:pPr>
        <w:autoSpaceDE w:val="0"/>
        <w:autoSpaceDN w:val="0"/>
        <w:adjustRightInd w:val="0"/>
        <w:spacing w:after="120"/>
        <w:ind w:left="2665" w:hanging="397"/>
        <w:jc w:val="both"/>
        <w:rPr>
          <w:rFonts w:ascii="Cambria" w:hAnsi="Cambria" w:cs="Calibri"/>
          <w:bCs/>
        </w:rPr>
      </w:pPr>
      <w:r w:rsidRPr="00484EFF">
        <w:rPr>
          <w:rFonts w:ascii="Cambria" w:hAnsi="Cambria" w:cs="Calibri"/>
          <w:bCs/>
        </w:rPr>
        <w:t>III. Registrados na Junta Comercial da sede/domicílio do licitante ou;</w:t>
      </w:r>
    </w:p>
    <w:p w14:paraId="20EF863F" w14:textId="77777777" w:rsidR="004B3D63" w:rsidRPr="00484EFF" w:rsidRDefault="004B3D63" w:rsidP="00E873B7">
      <w:pPr>
        <w:autoSpaceDE w:val="0"/>
        <w:autoSpaceDN w:val="0"/>
        <w:adjustRightInd w:val="0"/>
        <w:spacing w:after="120"/>
        <w:ind w:left="2608" w:hanging="340"/>
        <w:jc w:val="both"/>
        <w:rPr>
          <w:rFonts w:ascii="Cambria" w:hAnsi="Cambria" w:cs="Calibri"/>
          <w:bCs/>
        </w:rPr>
      </w:pPr>
      <w:r w:rsidRPr="00484EFF">
        <w:rPr>
          <w:rFonts w:ascii="Cambria" w:hAnsi="Cambria" w:cs="Calibri"/>
          <w:bCs/>
        </w:rPr>
        <w:lastRenderedPageBreak/>
        <w:t>IV. Por cópia do Livro Diário, devidamente autenticado na Junta Comercial da sede ou domicílio da licitante, na forma da IN nº 65 do Departamento Nacional do Registro do Comércio - DNRC, de 1º de agosto de 1997, art. 6º, acompanhada obrigatoriamente dos Termos de Abertura e de Encerramento. Quando for apresentado o original do Diário, para cotejo pelo Pregoeiro e Equipe de Apoio, fica dispensada a inclusão, na documentação, dos Termos de Abertura e de Encerramento do Livro em questão.</w:t>
      </w:r>
    </w:p>
    <w:p w14:paraId="1FFDE28D" w14:textId="77777777" w:rsidR="004B3D63" w:rsidRPr="00484EFF" w:rsidRDefault="004B3D63" w:rsidP="00DE7C80">
      <w:pPr>
        <w:autoSpaceDE w:val="0"/>
        <w:autoSpaceDN w:val="0"/>
        <w:adjustRightInd w:val="0"/>
        <w:ind w:left="2665" w:hanging="397"/>
        <w:jc w:val="both"/>
        <w:rPr>
          <w:rFonts w:ascii="Cambria" w:hAnsi="Cambria" w:cs="Calibri"/>
          <w:bCs/>
        </w:rPr>
      </w:pPr>
      <w:r w:rsidRPr="00484EFF">
        <w:rPr>
          <w:rFonts w:ascii="Cambria" w:hAnsi="Cambria" w:cs="Calibri"/>
          <w:bCs/>
        </w:rPr>
        <w:t xml:space="preserve">V. Sistema Público de Escrituração Digital – </w:t>
      </w:r>
      <w:proofErr w:type="spellStart"/>
      <w:r w:rsidRPr="00484EFF">
        <w:rPr>
          <w:rFonts w:ascii="Cambria" w:hAnsi="Cambria" w:cs="Calibri"/>
          <w:bCs/>
        </w:rPr>
        <w:t>Sped</w:t>
      </w:r>
      <w:proofErr w:type="spellEnd"/>
      <w:r w:rsidRPr="00484EFF">
        <w:rPr>
          <w:rFonts w:ascii="Cambria" w:hAnsi="Cambria" w:cs="Calibri"/>
          <w:bCs/>
        </w:rPr>
        <w:t>-Contábil (Decreto Federal nº 6.022/2007); nos termos do art. 2º da Instrução Normativa RFB nº 787/2007, devendo apresentar referidos documentos, devidamente assinados, na forma do § 5º do art. 10 da Instrução Normativa DNRC nº 107/2008.</w:t>
      </w:r>
    </w:p>
    <w:p w14:paraId="69E8EF85" w14:textId="77777777" w:rsidR="004B3D63" w:rsidRPr="00484EFF" w:rsidRDefault="004B3D63" w:rsidP="004B3D63">
      <w:pPr>
        <w:autoSpaceDE w:val="0"/>
        <w:autoSpaceDN w:val="0"/>
        <w:adjustRightInd w:val="0"/>
        <w:jc w:val="both"/>
        <w:rPr>
          <w:rFonts w:ascii="Cambria" w:hAnsi="Cambria" w:cs="Calibri"/>
          <w:b/>
          <w:bCs/>
        </w:rPr>
      </w:pPr>
    </w:p>
    <w:p w14:paraId="2839B947" w14:textId="77777777" w:rsidR="004B3D63" w:rsidRPr="00484EFF" w:rsidRDefault="004B3D63" w:rsidP="00F51DEB">
      <w:pPr>
        <w:autoSpaceDE w:val="0"/>
        <w:autoSpaceDN w:val="0"/>
        <w:adjustRightInd w:val="0"/>
        <w:ind w:left="1702" w:hanging="284"/>
        <w:jc w:val="both"/>
        <w:rPr>
          <w:rFonts w:ascii="Cambria" w:hAnsi="Cambria" w:cs="Calibri"/>
        </w:rPr>
      </w:pPr>
      <w:r w:rsidRPr="00484EFF">
        <w:rPr>
          <w:rFonts w:ascii="Cambria" w:hAnsi="Cambria" w:cs="Calibri"/>
          <w:bCs/>
        </w:rPr>
        <w:t>b)</w:t>
      </w:r>
      <w:r w:rsidRPr="00484EFF">
        <w:rPr>
          <w:rFonts w:ascii="Cambria" w:hAnsi="Cambria" w:cs="Calibri"/>
          <w:b/>
          <w:bCs/>
        </w:rPr>
        <w:t xml:space="preserve"> Certidão Negativa de Falência ou Concordata </w:t>
      </w:r>
      <w:r w:rsidRPr="00484EFF">
        <w:rPr>
          <w:rFonts w:ascii="Cambria" w:hAnsi="Cambria" w:cs="Calibri"/>
        </w:rPr>
        <w:t xml:space="preserve">(Recuperação Judicial ou Extrajudicial), expedida pelo distribuidor da sede da pessoa jurídica, </w:t>
      </w:r>
      <w:r w:rsidR="002D42F7" w:rsidRPr="00484EFF">
        <w:rPr>
          <w:rFonts w:ascii="Cambria" w:hAnsi="Cambria" w:cs="Calibri"/>
        </w:rPr>
        <w:t xml:space="preserve">e no âmbito federal, </w:t>
      </w:r>
      <w:r w:rsidRPr="00484EFF">
        <w:rPr>
          <w:rFonts w:ascii="Cambria" w:hAnsi="Cambria" w:cs="Calibri"/>
        </w:rPr>
        <w:t>com data não excedente a 60 (sessenta) dias de antecedência da data de apresentação da proposta de preço.</w:t>
      </w:r>
    </w:p>
    <w:p w14:paraId="4985AB37" w14:textId="77777777" w:rsidR="004B3D63" w:rsidRPr="00484EFF" w:rsidRDefault="004B3D63" w:rsidP="0017735C">
      <w:pPr>
        <w:tabs>
          <w:tab w:val="left" w:pos="720"/>
          <w:tab w:val="left" w:pos="1620"/>
          <w:tab w:val="left" w:pos="2160"/>
          <w:tab w:val="left" w:pos="2814"/>
        </w:tabs>
        <w:ind w:firstLine="720"/>
        <w:jc w:val="both"/>
        <w:rPr>
          <w:rFonts w:ascii="Cambria" w:hAnsi="Cambria" w:cs="Calibri"/>
        </w:rPr>
      </w:pPr>
    </w:p>
    <w:p w14:paraId="28062F54" w14:textId="77777777" w:rsidR="004F6FCA" w:rsidRPr="00484EFF" w:rsidRDefault="00D57AE3" w:rsidP="00FE0F09">
      <w:pPr>
        <w:tabs>
          <w:tab w:val="left" w:pos="720"/>
          <w:tab w:val="left" w:pos="1620"/>
          <w:tab w:val="left" w:pos="2160"/>
          <w:tab w:val="left" w:pos="2814"/>
        </w:tabs>
        <w:ind w:left="1622" w:hanging="902"/>
        <w:jc w:val="both"/>
        <w:rPr>
          <w:rFonts w:ascii="Cambria" w:hAnsi="Cambria" w:cs="Calibri"/>
        </w:rPr>
      </w:pPr>
      <w:r w:rsidRPr="00484EFF">
        <w:rPr>
          <w:rFonts w:ascii="Cambria" w:hAnsi="Cambria" w:cs="Calibri"/>
        </w:rPr>
        <w:t>7</w:t>
      </w:r>
      <w:r w:rsidR="004F6FCA" w:rsidRPr="00484EFF">
        <w:rPr>
          <w:rFonts w:ascii="Cambria" w:hAnsi="Cambria" w:cs="Calibri"/>
        </w:rPr>
        <w:t>.</w:t>
      </w:r>
      <w:r w:rsidR="003E5D02" w:rsidRPr="00484EFF">
        <w:rPr>
          <w:rFonts w:ascii="Cambria" w:hAnsi="Cambria" w:cs="Calibri"/>
        </w:rPr>
        <w:t>3</w:t>
      </w:r>
      <w:r w:rsidR="00FE0F09" w:rsidRPr="00484EFF">
        <w:rPr>
          <w:rFonts w:ascii="Cambria" w:hAnsi="Cambria" w:cs="Calibri"/>
        </w:rPr>
        <w:t>.5</w:t>
      </w:r>
      <w:r w:rsidR="004F6FCA" w:rsidRPr="00484EFF">
        <w:rPr>
          <w:rFonts w:ascii="Cambria" w:hAnsi="Cambria" w:cs="Calibri"/>
        </w:rPr>
        <w:t>.</w:t>
      </w:r>
      <w:r w:rsidR="004F6FCA" w:rsidRPr="00484EFF">
        <w:rPr>
          <w:rFonts w:ascii="Cambria" w:hAnsi="Cambria" w:cs="Calibri"/>
        </w:rPr>
        <w:tab/>
      </w:r>
      <w:r w:rsidR="00F51DEB" w:rsidRPr="00484EFF">
        <w:rPr>
          <w:rFonts w:ascii="Cambria" w:hAnsi="Cambria" w:cs="Calibri"/>
          <w:b/>
        </w:rPr>
        <w:t xml:space="preserve">A </w:t>
      </w:r>
      <w:r w:rsidR="00F51DEB" w:rsidRPr="00484EFF">
        <w:rPr>
          <w:rFonts w:ascii="Cambria" w:hAnsi="Cambria" w:cs="Calibri"/>
          <w:b/>
          <w:bCs/>
        </w:rPr>
        <w:t xml:space="preserve">Qualificação Técnica </w:t>
      </w:r>
      <w:r w:rsidR="00F51DEB" w:rsidRPr="00484EFF">
        <w:rPr>
          <w:rFonts w:ascii="Cambria" w:hAnsi="Cambria" w:cs="Calibri"/>
        </w:rPr>
        <w:t>dos licitantes deverá ser comprovada através de:</w:t>
      </w:r>
    </w:p>
    <w:p w14:paraId="105274E6" w14:textId="77777777" w:rsidR="00FE0F09" w:rsidRPr="00484EFF" w:rsidRDefault="00FE0F09" w:rsidP="00FE0F09">
      <w:pPr>
        <w:autoSpaceDE w:val="0"/>
        <w:autoSpaceDN w:val="0"/>
        <w:adjustRightInd w:val="0"/>
        <w:ind w:left="1702" w:hanging="284"/>
        <w:jc w:val="both"/>
        <w:rPr>
          <w:rFonts w:ascii="Cambria" w:hAnsi="Cambria" w:cs="Calibri"/>
        </w:rPr>
      </w:pPr>
    </w:p>
    <w:p w14:paraId="465B44B1" w14:textId="77777777" w:rsidR="00FE0F09" w:rsidRPr="00484EFF" w:rsidRDefault="00FE0F09" w:rsidP="00F2405A">
      <w:pPr>
        <w:numPr>
          <w:ilvl w:val="0"/>
          <w:numId w:val="6"/>
        </w:numPr>
        <w:autoSpaceDE w:val="0"/>
        <w:autoSpaceDN w:val="0"/>
        <w:adjustRightInd w:val="0"/>
        <w:ind w:left="1702" w:hanging="284"/>
        <w:jc w:val="both"/>
        <w:rPr>
          <w:rFonts w:ascii="Cambria" w:hAnsi="Cambria" w:cs="Calibri"/>
          <w:color w:val="000000"/>
        </w:rPr>
      </w:pPr>
      <w:r w:rsidRPr="00484EFF">
        <w:rPr>
          <w:rFonts w:ascii="Cambria" w:hAnsi="Cambria" w:cs="Calibri"/>
          <w:b/>
          <w:color w:val="000000"/>
        </w:rPr>
        <w:t xml:space="preserve">ATESTADO </w:t>
      </w:r>
      <w:r w:rsidRPr="00484EFF">
        <w:rPr>
          <w:rFonts w:ascii="Cambria" w:hAnsi="Cambria" w:cs="Calibri"/>
          <w:color w:val="000000"/>
        </w:rPr>
        <w:t>de capacidade técnica fornecido por pessoas jurídicas de direito público ou privado comprovando que o licitante fornece ou forneceu produtos compatíveis com o objeto deste pregão</w:t>
      </w:r>
      <w:r w:rsidR="00663CF7" w:rsidRPr="00484EFF">
        <w:rPr>
          <w:rFonts w:ascii="Cambria" w:hAnsi="Cambria" w:cs="Calibri"/>
          <w:color w:val="000000"/>
        </w:rPr>
        <w:t>;</w:t>
      </w:r>
    </w:p>
    <w:p w14:paraId="3667096D" w14:textId="77777777" w:rsidR="00FE0F09" w:rsidRPr="00484EFF" w:rsidRDefault="00FE0F09" w:rsidP="00FE0F09">
      <w:pPr>
        <w:autoSpaceDE w:val="0"/>
        <w:autoSpaceDN w:val="0"/>
        <w:adjustRightInd w:val="0"/>
        <w:ind w:left="1702"/>
        <w:jc w:val="both"/>
        <w:rPr>
          <w:rFonts w:ascii="Cambria" w:hAnsi="Cambria" w:cs="Calibri"/>
          <w:color w:val="000000"/>
        </w:rPr>
      </w:pPr>
    </w:p>
    <w:p w14:paraId="50ECAAB6" w14:textId="77777777" w:rsidR="00FE0F09" w:rsidRPr="00484EFF" w:rsidRDefault="00D57AE3" w:rsidP="00FE0F09">
      <w:pPr>
        <w:tabs>
          <w:tab w:val="left" w:pos="720"/>
          <w:tab w:val="left" w:pos="1620"/>
          <w:tab w:val="left" w:pos="2160"/>
          <w:tab w:val="left" w:pos="2814"/>
        </w:tabs>
        <w:ind w:left="1622" w:hanging="902"/>
        <w:jc w:val="both"/>
        <w:rPr>
          <w:rFonts w:ascii="Cambria" w:hAnsi="Cambria" w:cs="Calibri"/>
        </w:rPr>
      </w:pPr>
      <w:r w:rsidRPr="00484EFF">
        <w:rPr>
          <w:rFonts w:ascii="Cambria" w:hAnsi="Cambria" w:cs="Calibri"/>
        </w:rPr>
        <w:t>7</w:t>
      </w:r>
      <w:r w:rsidR="00FE0F09" w:rsidRPr="00484EFF">
        <w:rPr>
          <w:rFonts w:ascii="Cambria" w:hAnsi="Cambria" w:cs="Calibri"/>
        </w:rPr>
        <w:t>.3.6.</w:t>
      </w:r>
      <w:r w:rsidR="00FE0F09" w:rsidRPr="00484EFF">
        <w:rPr>
          <w:rFonts w:ascii="Cambria" w:hAnsi="Cambria" w:cs="Calibri"/>
        </w:rPr>
        <w:tab/>
      </w:r>
      <w:r w:rsidR="00FE0F09" w:rsidRPr="00484EFF">
        <w:rPr>
          <w:rFonts w:ascii="Cambria" w:hAnsi="Cambria" w:cs="Calibri"/>
          <w:b/>
          <w:color w:val="000000"/>
        </w:rPr>
        <w:t>Declaração</w:t>
      </w:r>
      <w:r w:rsidR="00FE0F09" w:rsidRPr="00484EFF">
        <w:rPr>
          <w:rFonts w:ascii="Cambria" w:hAnsi="Cambria" w:cs="Calibri"/>
          <w:b/>
        </w:rPr>
        <w:t xml:space="preserve"> Conjunta (ANEXO III)</w:t>
      </w:r>
      <w:r w:rsidR="00FE0F09" w:rsidRPr="00484EFF">
        <w:rPr>
          <w:rFonts w:ascii="Cambria" w:hAnsi="Cambria" w:cs="Calibri"/>
        </w:rPr>
        <w:t xml:space="preserve"> que constará:</w:t>
      </w:r>
    </w:p>
    <w:p w14:paraId="225DE9AD" w14:textId="77777777" w:rsidR="00F23D1B" w:rsidRPr="00484EFF" w:rsidRDefault="00F23D1B" w:rsidP="00DA7570">
      <w:pPr>
        <w:autoSpaceDE w:val="0"/>
        <w:autoSpaceDN w:val="0"/>
        <w:adjustRightInd w:val="0"/>
        <w:ind w:left="1702" w:hanging="284"/>
        <w:jc w:val="both"/>
        <w:rPr>
          <w:rFonts w:ascii="Cambria" w:hAnsi="Cambria" w:cs="Calibri"/>
          <w:color w:val="000000"/>
        </w:rPr>
      </w:pPr>
    </w:p>
    <w:p w14:paraId="07DA585C" w14:textId="77777777" w:rsidR="00F23D1B" w:rsidRPr="00484EFF" w:rsidRDefault="00F23D1B" w:rsidP="00DA7570">
      <w:pPr>
        <w:autoSpaceDE w:val="0"/>
        <w:autoSpaceDN w:val="0"/>
        <w:adjustRightInd w:val="0"/>
        <w:ind w:left="1702" w:hanging="284"/>
        <w:jc w:val="both"/>
        <w:rPr>
          <w:rFonts w:ascii="Cambria" w:hAnsi="Cambria" w:cs="Calibri"/>
        </w:rPr>
      </w:pPr>
      <w:r w:rsidRPr="00484EFF">
        <w:rPr>
          <w:rFonts w:ascii="Cambria" w:hAnsi="Cambria" w:cs="Calibri"/>
          <w:bCs/>
        </w:rPr>
        <w:t>a)</w:t>
      </w:r>
      <w:r w:rsidRPr="00484EFF">
        <w:rPr>
          <w:rFonts w:ascii="Cambria" w:hAnsi="Cambria" w:cs="Calibri"/>
          <w:b/>
          <w:bCs/>
        </w:rPr>
        <w:t xml:space="preserve"> </w:t>
      </w:r>
      <w:r w:rsidRPr="00484EFF">
        <w:rPr>
          <w:rFonts w:ascii="Cambria" w:hAnsi="Cambria" w:cs="Calibri"/>
        </w:rPr>
        <w:t>Declaração de que não emprega menores de dezoito anos em trabalho noturno, perigoso ou insalubre e nem menores de dezesseis anos em qualquer trabalho, salvo na condição de aprendiz, a partir de quatorze anos, de conformidade com o disposto na da Lei Federal nº 8.666/93.</w:t>
      </w:r>
    </w:p>
    <w:p w14:paraId="5E7C71F9" w14:textId="77777777" w:rsidR="00F23D1B" w:rsidRPr="00484EFF" w:rsidRDefault="00F23D1B" w:rsidP="00DA7570">
      <w:pPr>
        <w:autoSpaceDE w:val="0"/>
        <w:autoSpaceDN w:val="0"/>
        <w:adjustRightInd w:val="0"/>
        <w:ind w:left="1702" w:hanging="284"/>
        <w:jc w:val="both"/>
        <w:rPr>
          <w:rFonts w:ascii="Cambria" w:hAnsi="Cambria" w:cs="Calibri"/>
        </w:rPr>
      </w:pPr>
    </w:p>
    <w:p w14:paraId="672D5245" w14:textId="77777777" w:rsidR="00F23D1B" w:rsidRPr="00484EFF" w:rsidRDefault="00F23D1B" w:rsidP="00DA7570">
      <w:pPr>
        <w:autoSpaceDE w:val="0"/>
        <w:autoSpaceDN w:val="0"/>
        <w:adjustRightInd w:val="0"/>
        <w:ind w:left="1702" w:hanging="284"/>
        <w:jc w:val="both"/>
        <w:rPr>
          <w:rFonts w:ascii="Cambria" w:hAnsi="Cambria" w:cs="Calibri"/>
        </w:rPr>
      </w:pPr>
      <w:r w:rsidRPr="00484EFF">
        <w:rPr>
          <w:rFonts w:ascii="Cambria" w:hAnsi="Cambria" w:cs="Calibri"/>
        </w:rPr>
        <w:t>b) Declaração de superveniência de fato impeditivo da habilitação neste certame, inclusive na vigência contratual, caso venha a ser contratado.</w:t>
      </w:r>
    </w:p>
    <w:p w14:paraId="50BA01B9" w14:textId="77777777" w:rsidR="00F23D1B" w:rsidRPr="00484EFF" w:rsidRDefault="00F23D1B" w:rsidP="00DA7570">
      <w:pPr>
        <w:autoSpaceDE w:val="0"/>
        <w:autoSpaceDN w:val="0"/>
        <w:adjustRightInd w:val="0"/>
        <w:ind w:left="1702" w:hanging="284"/>
        <w:jc w:val="both"/>
        <w:rPr>
          <w:rFonts w:ascii="Cambria" w:hAnsi="Cambria" w:cs="Calibri"/>
        </w:rPr>
      </w:pPr>
    </w:p>
    <w:p w14:paraId="0AE0FC30" w14:textId="77777777" w:rsidR="00F23D1B" w:rsidRPr="00484EFF" w:rsidRDefault="00F23D1B" w:rsidP="00DA7570">
      <w:pPr>
        <w:autoSpaceDE w:val="0"/>
        <w:autoSpaceDN w:val="0"/>
        <w:adjustRightInd w:val="0"/>
        <w:ind w:left="1702" w:hanging="284"/>
        <w:jc w:val="both"/>
        <w:rPr>
          <w:rFonts w:ascii="Cambria" w:hAnsi="Cambria" w:cs="Calibri"/>
        </w:rPr>
      </w:pPr>
      <w:r w:rsidRPr="00484EFF">
        <w:rPr>
          <w:rFonts w:ascii="Cambria" w:hAnsi="Cambria" w:cs="Calibri"/>
        </w:rPr>
        <w:t>c) Declaração de elaboração independente de proposta.</w:t>
      </w:r>
    </w:p>
    <w:p w14:paraId="74377914" w14:textId="77777777" w:rsidR="00FE0F09" w:rsidRPr="00484EFF" w:rsidRDefault="00FE0F09" w:rsidP="00FE0F09">
      <w:pPr>
        <w:tabs>
          <w:tab w:val="left" w:pos="720"/>
          <w:tab w:val="left" w:pos="1620"/>
          <w:tab w:val="left" w:pos="2160"/>
          <w:tab w:val="left" w:pos="2814"/>
        </w:tabs>
        <w:ind w:left="1622" w:hanging="902"/>
        <w:jc w:val="both"/>
        <w:rPr>
          <w:rFonts w:ascii="Cambria" w:hAnsi="Cambria" w:cs="Calibri"/>
        </w:rPr>
      </w:pPr>
    </w:p>
    <w:p w14:paraId="0F2CE496" w14:textId="77777777" w:rsidR="00FE0F09" w:rsidRPr="00484EFF" w:rsidRDefault="00D57AE3" w:rsidP="00556E0D">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DA7570" w:rsidRPr="00484EFF">
        <w:rPr>
          <w:rFonts w:ascii="Cambria" w:hAnsi="Cambria" w:cs="Calibri"/>
        </w:rPr>
        <w:t>.</w:t>
      </w:r>
      <w:r w:rsidR="00556E0D" w:rsidRPr="00484EFF">
        <w:rPr>
          <w:rFonts w:ascii="Cambria" w:hAnsi="Cambria" w:cs="Calibri"/>
        </w:rPr>
        <w:t>4</w:t>
      </w:r>
      <w:r w:rsidR="00DA7570" w:rsidRPr="00484EFF">
        <w:rPr>
          <w:rFonts w:ascii="Cambria" w:hAnsi="Cambria" w:cs="Calibri"/>
        </w:rPr>
        <w:t>.</w:t>
      </w:r>
      <w:r w:rsidR="00DA7570" w:rsidRPr="00484EFF">
        <w:rPr>
          <w:rFonts w:ascii="Cambria" w:hAnsi="Cambria" w:cs="Calibri"/>
        </w:rPr>
        <w:tab/>
      </w:r>
      <w:r w:rsidR="00556E0D" w:rsidRPr="00484EFF">
        <w:rPr>
          <w:rFonts w:ascii="Cambria" w:hAnsi="Cambria" w:cs="Calibri"/>
        </w:rPr>
        <w:t xml:space="preserve">A apresentação do Certificado de Registro Cadastral - CRC, expedido órgão da Administração Pública Federal ou de outros Estados, substituirá os documentos enumerados nos </w:t>
      </w:r>
      <w:r w:rsidR="00BF030D" w:rsidRPr="00484EFF">
        <w:rPr>
          <w:rFonts w:ascii="Cambria" w:hAnsi="Cambria" w:cs="Calibri"/>
          <w:b/>
          <w:bCs/>
        </w:rPr>
        <w:t xml:space="preserve">subitens </w:t>
      </w:r>
      <w:r w:rsidRPr="00484EFF">
        <w:rPr>
          <w:rFonts w:ascii="Cambria" w:hAnsi="Cambria" w:cs="Calibri"/>
          <w:b/>
          <w:bCs/>
        </w:rPr>
        <w:t>7</w:t>
      </w:r>
      <w:r w:rsidR="00556E0D" w:rsidRPr="00484EFF">
        <w:rPr>
          <w:rFonts w:ascii="Cambria" w:hAnsi="Cambria" w:cs="Calibri"/>
          <w:b/>
          <w:bCs/>
        </w:rPr>
        <w:t>.3.1 (“a”, “b”, “c”</w:t>
      </w:r>
      <w:r w:rsidR="00326524" w:rsidRPr="00484EFF">
        <w:rPr>
          <w:rFonts w:ascii="Cambria" w:hAnsi="Cambria" w:cs="Calibri"/>
          <w:b/>
          <w:bCs/>
        </w:rPr>
        <w:t>, “d”</w:t>
      </w:r>
      <w:r w:rsidR="00556E0D" w:rsidRPr="00484EFF">
        <w:rPr>
          <w:rFonts w:ascii="Cambria" w:hAnsi="Cambria" w:cs="Calibri"/>
          <w:b/>
          <w:bCs/>
        </w:rPr>
        <w:t xml:space="preserve"> </w:t>
      </w:r>
      <w:r w:rsidR="00556E0D" w:rsidRPr="00484EFF">
        <w:rPr>
          <w:rFonts w:ascii="Cambria" w:hAnsi="Cambria" w:cs="Calibri"/>
        </w:rPr>
        <w:t xml:space="preserve">e </w:t>
      </w:r>
      <w:r w:rsidR="00556E0D" w:rsidRPr="00484EFF">
        <w:rPr>
          <w:rFonts w:ascii="Cambria" w:hAnsi="Cambria" w:cs="Calibri"/>
          <w:b/>
          <w:bCs/>
        </w:rPr>
        <w:t>“</w:t>
      </w:r>
      <w:r w:rsidR="00326524" w:rsidRPr="00484EFF">
        <w:rPr>
          <w:rFonts w:ascii="Cambria" w:hAnsi="Cambria" w:cs="Calibri"/>
          <w:b/>
          <w:bCs/>
        </w:rPr>
        <w:t>e</w:t>
      </w:r>
      <w:r w:rsidR="00556E0D" w:rsidRPr="00484EFF">
        <w:rPr>
          <w:rFonts w:ascii="Cambria" w:hAnsi="Cambria" w:cs="Calibri"/>
          <w:b/>
          <w:bCs/>
        </w:rPr>
        <w:t>”)</w:t>
      </w:r>
      <w:r w:rsidR="00556E0D" w:rsidRPr="00484EFF">
        <w:rPr>
          <w:rFonts w:ascii="Cambria" w:hAnsi="Cambria" w:cs="Calibri"/>
          <w:bCs/>
        </w:rPr>
        <w:t xml:space="preserve"> e </w:t>
      </w:r>
      <w:r w:rsidRPr="00484EFF">
        <w:rPr>
          <w:rFonts w:ascii="Cambria" w:hAnsi="Cambria" w:cs="Calibri"/>
          <w:b/>
          <w:bCs/>
        </w:rPr>
        <w:t>7</w:t>
      </w:r>
      <w:r w:rsidR="00556E0D" w:rsidRPr="00484EFF">
        <w:rPr>
          <w:rFonts w:ascii="Cambria" w:hAnsi="Cambria" w:cs="Calibri"/>
          <w:b/>
          <w:bCs/>
        </w:rPr>
        <w:t xml:space="preserve">.3.2 (“a” </w:t>
      </w:r>
      <w:r w:rsidR="00556E0D" w:rsidRPr="00484EFF">
        <w:rPr>
          <w:rFonts w:ascii="Cambria" w:hAnsi="Cambria" w:cs="Calibri"/>
        </w:rPr>
        <w:t xml:space="preserve">e </w:t>
      </w:r>
      <w:r w:rsidR="00556E0D" w:rsidRPr="00484EFF">
        <w:rPr>
          <w:rFonts w:ascii="Cambria" w:hAnsi="Cambria" w:cs="Calibri"/>
          <w:b/>
          <w:bCs/>
        </w:rPr>
        <w:t>“b”)</w:t>
      </w:r>
      <w:r w:rsidR="00556E0D" w:rsidRPr="00484EFF">
        <w:rPr>
          <w:rFonts w:ascii="Cambria" w:hAnsi="Cambria" w:cs="Calibri"/>
        </w:rPr>
        <w:t>.</w:t>
      </w:r>
    </w:p>
    <w:p w14:paraId="484A0CC2" w14:textId="77777777" w:rsidR="00FE0F09" w:rsidRPr="00484EFF" w:rsidRDefault="00FE0F09" w:rsidP="00FE0F09">
      <w:pPr>
        <w:tabs>
          <w:tab w:val="left" w:pos="720"/>
          <w:tab w:val="left" w:pos="1620"/>
          <w:tab w:val="left" w:pos="2160"/>
          <w:tab w:val="left" w:pos="2814"/>
        </w:tabs>
        <w:ind w:left="1622" w:hanging="902"/>
        <w:jc w:val="both"/>
        <w:rPr>
          <w:rFonts w:ascii="Cambria" w:hAnsi="Cambria" w:cs="Calibri"/>
        </w:rPr>
      </w:pPr>
    </w:p>
    <w:p w14:paraId="5BD84624" w14:textId="77777777" w:rsidR="00556E0D" w:rsidRPr="00484EFF" w:rsidRDefault="00D57AE3"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lastRenderedPageBreak/>
        <w:t>7</w:t>
      </w:r>
      <w:r w:rsidR="00556E0D" w:rsidRPr="00484EFF">
        <w:rPr>
          <w:rFonts w:ascii="Cambria" w:hAnsi="Cambria" w:cs="Calibri"/>
        </w:rPr>
        <w:t>.5.</w:t>
      </w:r>
      <w:r w:rsidR="00556E0D" w:rsidRPr="00484EFF">
        <w:rPr>
          <w:rFonts w:ascii="Cambria" w:hAnsi="Cambria" w:cs="Calibri"/>
        </w:rPr>
        <w:tab/>
      </w:r>
      <w:r w:rsidR="00887A54" w:rsidRPr="00484EFF">
        <w:rPr>
          <w:rFonts w:ascii="Cambria" w:hAnsi="Cambria" w:cs="Calibri"/>
        </w:rPr>
        <w:t>Fica condicionado a</w:t>
      </w:r>
      <w:r w:rsidR="00071DB0" w:rsidRPr="00484EFF">
        <w:rPr>
          <w:rFonts w:ascii="Cambria" w:hAnsi="Cambria" w:cs="Calibri"/>
        </w:rPr>
        <w:t xml:space="preserve">o </w:t>
      </w:r>
      <w:r w:rsidR="00071DB0" w:rsidRPr="00484EFF">
        <w:rPr>
          <w:rFonts w:ascii="Cambria" w:hAnsi="Cambria" w:cs="Calibri"/>
          <w:b/>
        </w:rPr>
        <w:t>item</w:t>
      </w:r>
      <w:r w:rsidR="006E5EB0" w:rsidRPr="00484EFF">
        <w:rPr>
          <w:rFonts w:ascii="Cambria" w:hAnsi="Cambria" w:cs="Calibri"/>
          <w:b/>
        </w:rPr>
        <w:t xml:space="preserve"> 16</w:t>
      </w:r>
      <w:r w:rsidR="00071DB0" w:rsidRPr="00484EFF">
        <w:rPr>
          <w:rFonts w:ascii="Cambria" w:hAnsi="Cambria" w:cs="Calibri"/>
        </w:rPr>
        <w:t xml:space="preserve"> quanto a </w:t>
      </w:r>
      <w:r w:rsidR="00556E0D" w:rsidRPr="00484EFF">
        <w:rPr>
          <w:rFonts w:ascii="Cambria" w:hAnsi="Cambria" w:cs="Calibri"/>
        </w:rPr>
        <w:t>apresentação de amostra</w:t>
      </w:r>
      <w:r w:rsidR="00EA1BE3" w:rsidRPr="00484EFF">
        <w:rPr>
          <w:rFonts w:ascii="Cambria" w:hAnsi="Cambria" w:cs="Calibri"/>
        </w:rPr>
        <w:t>s</w:t>
      </w:r>
      <w:r w:rsidR="00556E0D" w:rsidRPr="00484EFF">
        <w:rPr>
          <w:rFonts w:ascii="Cambria" w:hAnsi="Cambria" w:cs="Calibri"/>
        </w:rPr>
        <w:t>.</w:t>
      </w:r>
    </w:p>
    <w:p w14:paraId="1307C0DA" w14:textId="77777777" w:rsidR="00556E0D" w:rsidRPr="00484EFF" w:rsidRDefault="00556E0D" w:rsidP="00B80F9F">
      <w:pPr>
        <w:tabs>
          <w:tab w:val="left" w:pos="720"/>
          <w:tab w:val="left" w:pos="1620"/>
          <w:tab w:val="left" w:pos="2160"/>
          <w:tab w:val="left" w:pos="2814"/>
        </w:tabs>
        <w:ind w:left="720" w:hanging="720"/>
        <w:jc w:val="both"/>
        <w:rPr>
          <w:rFonts w:ascii="Cambria" w:hAnsi="Cambria" w:cs="Calibri"/>
        </w:rPr>
      </w:pPr>
    </w:p>
    <w:p w14:paraId="2B7E22A5" w14:textId="77777777" w:rsidR="00556E0D" w:rsidRPr="00484EFF" w:rsidRDefault="00D57AE3"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556E0D" w:rsidRPr="00484EFF">
        <w:rPr>
          <w:rFonts w:ascii="Cambria" w:hAnsi="Cambria" w:cs="Calibri"/>
        </w:rPr>
        <w:t>.6.</w:t>
      </w:r>
      <w:r w:rsidR="00556E0D" w:rsidRPr="00484EFF">
        <w:rPr>
          <w:rFonts w:ascii="Cambria" w:hAnsi="Cambria" w:cs="Calibri"/>
        </w:rPr>
        <w:tab/>
        <w:t>Não serão aceitos protocolos de entrega ou solicitação de documentos em substituição aos documentos requeridos no presente Edital e seus Anexos.</w:t>
      </w:r>
    </w:p>
    <w:p w14:paraId="2103D74E" w14:textId="77777777" w:rsidR="00556E0D" w:rsidRPr="00484EFF" w:rsidRDefault="00556E0D" w:rsidP="00B80F9F">
      <w:pPr>
        <w:tabs>
          <w:tab w:val="left" w:pos="720"/>
          <w:tab w:val="left" w:pos="1620"/>
          <w:tab w:val="left" w:pos="2160"/>
          <w:tab w:val="left" w:pos="2814"/>
        </w:tabs>
        <w:ind w:left="720" w:hanging="720"/>
        <w:jc w:val="both"/>
        <w:rPr>
          <w:rFonts w:ascii="Cambria" w:hAnsi="Cambria" w:cs="Calibri"/>
        </w:rPr>
      </w:pPr>
    </w:p>
    <w:p w14:paraId="2B678A21" w14:textId="77777777" w:rsidR="00556E0D" w:rsidRPr="00484EFF" w:rsidRDefault="00D57AE3"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556E0D" w:rsidRPr="00484EFF">
        <w:rPr>
          <w:rFonts w:ascii="Cambria" w:hAnsi="Cambria" w:cs="Calibri"/>
        </w:rPr>
        <w:t>.7.</w:t>
      </w:r>
      <w:r w:rsidR="00556E0D" w:rsidRPr="00484EFF">
        <w:rPr>
          <w:rFonts w:ascii="Cambria" w:hAnsi="Cambria" w:cs="Calibri"/>
        </w:rPr>
        <w:tab/>
        <w:t>Se a documentação de habilitação não estiver completa e correta ou contrariar qualquer dispositivo deste Edital e seus Anexos, poderá o Pregoeiro considerar o proponente inabilitado.</w:t>
      </w:r>
    </w:p>
    <w:p w14:paraId="3E2ACFB5" w14:textId="77777777" w:rsidR="00556E0D" w:rsidRPr="00484EFF" w:rsidRDefault="00556E0D" w:rsidP="00B80F9F">
      <w:pPr>
        <w:tabs>
          <w:tab w:val="left" w:pos="720"/>
          <w:tab w:val="left" w:pos="1620"/>
          <w:tab w:val="left" w:pos="2160"/>
          <w:tab w:val="left" w:pos="2814"/>
        </w:tabs>
        <w:ind w:left="720" w:hanging="720"/>
        <w:jc w:val="both"/>
        <w:rPr>
          <w:rFonts w:ascii="Cambria" w:hAnsi="Cambria" w:cs="Calibri"/>
        </w:rPr>
      </w:pPr>
    </w:p>
    <w:p w14:paraId="0B6F23AE" w14:textId="77777777" w:rsidR="00556E0D" w:rsidRPr="00484EFF" w:rsidRDefault="00D57AE3"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556E0D" w:rsidRPr="00484EFF">
        <w:rPr>
          <w:rFonts w:ascii="Cambria" w:hAnsi="Cambria" w:cs="Calibri"/>
        </w:rPr>
        <w:t>.8.</w:t>
      </w:r>
      <w:r w:rsidR="00556E0D" w:rsidRPr="00484EFF">
        <w:rPr>
          <w:rFonts w:ascii="Cambria" w:hAnsi="Cambria" w:cs="Calibri"/>
        </w:rPr>
        <w:tab/>
        <w:t>Sob pena de inabilitação, os documentos apresentados deverão estar em nome do licitante, com indicação do número de inscrição no CNPJ.</w:t>
      </w:r>
    </w:p>
    <w:p w14:paraId="41B88448" w14:textId="77777777" w:rsidR="00556E0D" w:rsidRPr="00484EFF" w:rsidRDefault="00556E0D" w:rsidP="00B80F9F">
      <w:pPr>
        <w:tabs>
          <w:tab w:val="left" w:pos="720"/>
          <w:tab w:val="left" w:pos="1620"/>
          <w:tab w:val="left" w:pos="2160"/>
          <w:tab w:val="left" w:pos="2814"/>
        </w:tabs>
        <w:ind w:left="720" w:hanging="720"/>
        <w:jc w:val="both"/>
        <w:rPr>
          <w:rFonts w:ascii="Cambria" w:hAnsi="Cambria" w:cs="Calibri"/>
        </w:rPr>
      </w:pPr>
    </w:p>
    <w:p w14:paraId="5EB78F3A" w14:textId="77777777" w:rsidR="00556E0D" w:rsidRPr="00484EFF" w:rsidRDefault="00D57AE3" w:rsidP="00B80F9F">
      <w:pPr>
        <w:autoSpaceDE w:val="0"/>
        <w:autoSpaceDN w:val="0"/>
        <w:adjustRightInd w:val="0"/>
        <w:ind w:left="720" w:hanging="720"/>
        <w:jc w:val="both"/>
        <w:rPr>
          <w:rFonts w:ascii="Cambria" w:hAnsi="Cambria" w:cs="Calibri"/>
        </w:rPr>
      </w:pPr>
      <w:r w:rsidRPr="00484EFF">
        <w:rPr>
          <w:rFonts w:ascii="Cambria" w:hAnsi="Cambria" w:cs="Calibri"/>
        </w:rPr>
        <w:t>7</w:t>
      </w:r>
      <w:r w:rsidR="00556E0D" w:rsidRPr="00484EFF">
        <w:rPr>
          <w:rFonts w:ascii="Cambria" w:hAnsi="Cambria" w:cs="Calibri"/>
        </w:rPr>
        <w:t>.9.</w:t>
      </w:r>
      <w:r w:rsidR="00556E0D" w:rsidRPr="00484EFF">
        <w:rPr>
          <w:rFonts w:ascii="Cambria" w:hAnsi="Cambria" w:cs="Calibri"/>
        </w:rPr>
        <w:tab/>
        <w:t xml:space="preserve">Todos os documentos emitidos em língua estrangeira deverão ser entregues acompanhados da tradução para língua portuguesa, efetuada por tradutor juramentado, e também devidamente </w:t>
      </w:r>
      <w:proofErr w:type="spellStart"/>
      <w:r w:rsidR="00556E0D" w:rsidRPr="00484EFF">
        <w:rPr>
          <w:rFonts w:ascii="Cambria" w:hAnsi="Cambria" w:cs="Calibri"/>
        </w:rPr>
        <w:t>consularizados</w:t>
      </w:r>
      <w:proofErr w:type="spellEnd"/>
      <w:r w:rsidR="00556E0D" w:rsidRPr="00484EFF">
        <w:rPr>
          <w:rFonts w:ascii="Cambria" w:hAnsi="Cambria" w:cs="Calibri"/>
        </w:rPr>
        <w:t xml:space="preserve"> ou registrados no cartório de títulos e documentos.</w:t>
      </w:r>
    </w:p>
    <w:p w14:paraId="42FE9271" w14:textId="77777777" w:rsidR="00556E0D" w:rsidRPr="00484EFF" w:rsidRDefault="00556E0D" w:rsidP="00B80F9F">
      <w:pPr>
        <w:tabs>
          <w:tab w:val="left" w:pos="720"/>
          <w:tab w:val="left" w:pos="1620"/>
          <w:tab w:val="left" w:pos="2160"/>
          <w:tab w:val="left" w:pos="2814"/>
        </w:tabs>
        <w:ind w:left="720" w:hanging="720"/>
        <w:jc w:val="both"/>
        <w:rPr>
          <w:rFonts w:ascii="Cambria" w:hAnsi="Cambria" w:cs="Calibri"/>
        </w:rPr>
      </w:pPr>
    </w:p>
    <w:p w14:paraId="3B44C1E2" w14:textId="77777777" w:rsidR="00556E0D" w:rsidRPr="00484EFF" w:rsidRDefault="00D57AE3" w:rsidP="00B80F9F">
      <w:pPr>
        <w:autoSpaceDE w:val="0"/>
        <w:autoSpaceDN w:val="0"/>
        <w:adjustRightInd w:val="0"/>
        <w:ind w:left="720" w:hanging="720"/>
        <w:jc w:val="both"/>
        <w:rPr>
          <w:rFonts w:ascii="Cambria" w:hAnsi="Cambria" w:cs="Calibri"/>
        </w:rPr>
      </w:pPr>
      <w:r w:rsidRPr="00484EFF">
        <w:rPr>
          <w:rFonts w:ascii="Cambria" w:hAnsi="Cambria" w:cs="Calibri"/>
        </w:rPr>
        <w:t>7</w:t>
      </w:r>
      <w:r w:rsidR="00556E0D" w:rsidRPr="00484EFF">
        <w:rPr>
          <w:rFonts w:ascii="Cambria" w:hAnsi="Cambria" w:cs="Calibri"/>
        </w:rPr>
        <w:t>.10.</w:t>
      </w:r>
      <w:r w:rsidR="00556E0D" w:rsidRPr="00484EFF">
        <w:rPr>
          <w:rFonts w:ascii="Cambria" w:hAnsi="Cambria" w:cs="Calibri"/>
        </w:rPr>
        <w:tab/>
        <w:t xml:space="preserve">Documentos de procedência estrangeira, mas emitidos em língua portuguesa, também deverão ser apresentados devidamente </w:t>
      </w:r>
      <w:proofErr w:type="spellStart"/>
      <w:r w:rsidR="00556E0D" w:rsidRPr="00484EFF">
        <w:rPr>
          <w:rFonts w:ascii="Cambria" w:hAnsi="Cambria" w:cs="Calibri"/>
        </w:rPr>
        <w:t>consularizados</w:t>
      </w:r>
      <w:proofErr w:type="spellEnd"/>
      <w:r w:rsidR="00556E0D" w:rsidRPr="00484EFF">
        <w:rPr>
          <w:rFonts w:ascii="Cambria" w:hAnsi="Cambria" w:cs="Calibri"/>
        </w:rPr>
        <w:t xml:space="preserve"> ou registrados em cartório de títulos e documentos.</w:t>
      </w:r>
    </w:p>
    <w:p w14:paraId="57CEC3DB" w14:textId="77777777" w:rsidR="00556E0D" w:rsidRPr="00484EFF" w:rsidRDefault="00556E0D" w:rsidP="00B80F9F">
      <w:pPr>
        <w:tabs>
          <w:tab w:val="left" w:pos="720"/>
          <w:tab w:val="left" w:pos="1620"/>
          <w:tab w:val="left" w:pos="2160"/>
          <w:tab w:val="left" w:pos="2814"/>
        </w:tabs>
        <w:ind w:left="720" w:hanging="720"/>
        <w:jc w:val="both"/>
        <w:rPr>
          <w:rFonts w:ascii="Cambria" w:hAnsi="Cambria" w:cs="Calibri"/>
        </w:rPr>
      </w:pPr>
    </w:p>
    <w:p w14:paraId="323C90B6" w14:textId="77777777" w:rsidR="00556E0D" w:rsidRPr="00484EFF" w:rsidRDefault="00D57AE3" w:rsidP="00B80F9F">
      <w:pPr>
        <w:autoSpaceDE w:val="0"/>
        <w:autoSpaceDN w:val="0"/>
        <w:adjustRightInd w:val="0"/>
        <w:ind w:left="720" w:hanging="720"/>
        <w:jc w:val="both"/>
        <w:rPr>
          <w:rFonts w:ascii="Cambria" w:hAnsi="Cambria" w:cs="Calibri"/>
        </w:rPr>
      </w:pPr>
      <w:r w:rsidRPr="00484EFF">
        <w:rPr>
          <w:rFonts w:ascii="Cambria" w:hAnsi="Cambria" w:cs="Calibri"/>
        </w:rPr>
        <w:t>7</w:t>
      </w:r>
      <w:r w:rsidR="00556E0D" w:rsidRPr="00484EFF">
        <w:rPr>
          <w:rFonts w:ascii="Cambria" w:hAnsi="Cambria" w:cs="Calibri"/>
        </w:rPr>
        <w:t>.11.</w:t>
      </w:r>
      <w:r w:rsidR="00556E0D" w:rsidRPr="00484EFF">
        <w:rPr>
          <w:rFonts w:ascii="Cambria" w:hAnsi="Cambria" w:cs="Calibri"/>
        </w:rPr>
        <w:tab/>
        <w:t>Em se tratando de filial, os documentos de habilitação jurídica e regularidade fiscal deverão estar em nome da filial, exceto aqueles que, pela própria natureza, são emitidos somente em nome da matriz.</w:t>
      </w:r>
    </w:p>
    <w:p w14:paraId="58885C06" w14:textId="77777777" w:rsidR="00556E0D" w:rsidRPr="00484EFF" w:rsidRDefault="00556E0D" w:rsidP="00B80F9F">
      <w:pPr>
        <w:tabs>
          <w:tab w:val="left" w:pos="720"/>
          <w:tab w:val="left" w:pos="1620"/>
          <w:tab w:val="left" w:pos="2160"/>
          <w:tab w:val="left" w:pos="2814"/>
        </w:tabs>
        <w:ind w:left="720" w:hanging="720"/>
        <w:jc w:val="both"/>
        <w:rPr>
          <w:rFonts w:ascii="Cambria" w:hAnsi="Cambria" w:cs="Calibri"/>
        </w:rPr>
      </w:pPr>
    </w:p>
    <w:p w14:paraId="023F3E15" w14:textId="77777777" w:rsidR="00556E0D" w:rsidRPr="00484EFF" w:rsidRDefault="00D57AE3"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556E0D" w:rsidRPr="00484EFF">
        <w:rPr>
          <w:rFonts w:ascii="Cambria" w:hAnsi="Cambria" w:cs="Calibri"/>
        </w:rPr>
        <w:t>.12.</w:t>
      </w:r>
      <w:r w:rsidR="00556E0D" w:rsidRPr="00484EFF">
        <w:rPr>
          <w:rFonts w:ascii="Cambria" w:hAnsi="Cambria" w:cs="Calibri"/>
        </w:rPr>
        <w:tab/>
        <w:t>Os documentos acima relacionados,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 Equipe de Apoio</w:t>
      </w:r>
      <w:r w:rsidR="00B80F9F" w:rsidRPr="00484EFF">
        <w:rPr>
          <w:rFonts w:ascii="Cambria" w:hAnsi="Cambria" w:cs="Calibri"/>
        </w:rPr>
        <w:t>.</w:t>
      </w:r>
    </w:p>
    <w:p w14:paraId="4F3D4E52" w14:textId="77777777" w:rsidR="00556E0D" w:rsidRPr="00484EFF" w:rsidRDefault="00556E0D" w:rsidP="00B80F9F">
      <w:pPr>
        <w:tabs>
          <w:tab w:val="left" w:pos="720"/>
          <w:tab w:val="left" w:pos="1620"/>
          <w:tab w:val="left" w:pos="2160"/>
          <w:tab w:val="left" w:pos="2814"/>
        </w:tabs>
        <w:ind w:left="720" w:hanging="720"/>
        <w:jc w:val="both"/>
        <w:rPr>
          <w:rFonts w:ascii="Cambria" w:hAnsi="Cambria" w:cs="Calibri"/>
        </w:rPr>
      </w:pPr>
    </w:p>
    <w:p w14:paraId="7DF27D73" w14:textId="77777777" w:rsidR="00556E0D" w:rsidRPr="00484EFF" w:rsidRDefault="00D57AE3"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556E0D" w:rsidRPr="00484EFF">
        <w:rPr>
          <w:rFonts w:ascii="Cambria" w:hAnsi="Cambria" w:cs="Calibri"/>
        </w:rPr>
        <w:t>.13.</w:t>
      </w:r>
      <w:r w:rsidR="00556E0D" w:rsidRPr="00484EFF">
        <w:rPr>
          <w:rFonts w:ascii="Cambria" w:hAnsi="Cambria" w:cs="Calibri"/>
        </w:rPr>
        <w:tab/>
        <w:t>O CONTRATANTE não se responsabilizará por documentação e proposta enviados via postal ou entregues em outros setores que não seja o especificado no Preâmbulo do Edital</w:t>
      </w:r>
      <w:r w:rsidR="00B80F9F" w:rsidRPr="00484EFF">
        <w:rPr>
          <w:rFonts w:ascii="Cambria" w:hAnsi="Cambria" w:cs="Calibri"/>
        </w:rPr>
        <w:t>.</w:t>
      </w:r>
    </w:p>
    <w:p w14:paraId="5AC39791" w14:textId="77777777" w:rsidR="00556E0D" w:rsidRPr="00484EFF" w:rsidRDefault="00556E0D" w:rsidP="00B80F9F">
      <w:pPr>
        <w:tabs>
          <w:tab w:val="left" w:pos="720"/>
          <w:tab w:val="left" w:pos="1620"/>
          <w:tab w:val="left" w:pos="2160"/>
          <w:tab w:val="left" w:pos="2814"/>
        </w:tabs>
        <w:ind w:left="720" w:hanging="720"/>
        <w:jc w:val="both"/>
        <w:rPr>
          <w:rFonts w:ascii="Cambria" w:hAnsi="Cambria" w:cs="Calibri"/>
        </w:rPr>
      </w:pPr>
    </w:p>
    <w:p w14:paraId="1C9A7A02" w14:textId="77777777" w:rsidR="0050784D" w:rsidRPr="00484EFF" w:rsidRDefault="00D57AE3"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50784D" w:rsidRPr="00484EFF">
        <w:rPr>
          <w:rFonts w:ascii="Cambria" w:hAnsi="Cambria" w:cs="Calibri"/>
        </w:rPr>
        <w:t>.14.</w:t>
      </w:r>
      <w:r w:rsidR="0050784D" w:rsidRPr="00484EFF">
        <w:rPr>
          <w:rFonts w:ascii="Cambria" w:hAnsi="Cambria" w:cs="Calibri"/>
        </w:rPr>
        <w:tab/>
        <w:t>A validade dos documentos e certidões será a neles expressa, ou estabelecida em lei, admitindo-se como válidos, no caso de omissão, aqueles emitidos a menos de 90 (noventa) dias</w:t>
      </w:r>
      <w:r w:rsidR="00B80F9F" w:rsidRPr="00484EFF">
        <w:rPr>
          <w:rFonts w:ascii="Cambria" w:hAnsi="Cambria" w:cs="Calibri"/>
        </w:rPr>
        <w:t>.</w:t>
      </w:r>
    </w:p>
    <w:p w14:paraId="6D475A84" w14:textId="77777777" w:rsidR="0050784D" w:rsidRPr="00484EFF" w:rsidRDefault="0050784D" w:rsidP="00B80F9F">
      <w:pPr>
        <w:tabs>
          <w:tab w:val="left" w:pos="720"/>
          <w:tab w:val="left" w:pos="1620"/>
          <w:tab w:val="left" w:pos="2160"/>
          <w:tab w:val="left" w:pos="2814"/>
        </w:tabs>
        <w:ind w:left="720" w:hanging="720"/>
        <w:jc w:val="both"/>
        <w:rPr>
          <w:rFonts w:ascii="Cambria" w:hAnsi="Cambria" w:cs="Calibri"/>
        </w:rPr>
      </w:pPr>
    </w:p>
    <w:p w14:paraId="65687835" w14:textId="77777777" w:rsidR="0050784D" w:rsidRPr="00484EFF" w:rsidRDefault="00766D74"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50784D" w:rsidRPr="00484EFF">
        <w:rPr>
          <w:rFonts w:ascii="Cambria" w:hAnsi="Cambria" w:cs="Calibri"/>
        </w:rPr>
        <w:t>.15.</w:t>
      </w:r>
      <w:r w:rsidR="0050784D" w:rsidRPr="00484EFF">
        <w:rPr>
          <w:rFonts w:ascii="Cambria" w:hAnsi="Cambria" w:cs="Calibri"/>
        </w:rPr>
        <w:tab/>
        <w:t xml:space="preserve">As proponentes deverão apresentar todas as declarações pertencentes a este edital firmada pelo signatário da declaração com assinatura reconhecida </w:t>
      </w:r>
      <w:proofErr w:type="spellStart"/>
      <w:r w:rsidR="0050784D" w:rsidRPr="00484EFF">
        <w:rPr>
          <w:rFonts w:ascii="Cambria" w:hAnsi="Cambria" w:cs="Calibri"/>
        </w:rPr>
        <w:t>por</w:t>
      </w:r>
      <w:proofErr w:type="spellEnd"/>
      <w:r w:rsidR="0050784D" w:rsidRPr="00484EFF">
        <w:rPr>
          <w:rFonts w:ascii="Cambria" w:hAnsi="Cambria" w:cs="Calibri"/>
        </w:rPr>
        <w:t xml:space="preserve"> Cartório competente sob pena de desclassificação.</w:t>
      </w:r>
    </w:p>
    <w:p w14:paraId="73D865A3" w14:textId="77777777" w:rsidR="0050784D" w:rsidRPr="00484EFF" w:rsidRDefault="0050784D" w:rsidP="00B80F9F">
      <w:pPr>
        <w:tabs>
          <w:tab w:val="left" w:pos="720"/>
          <w:tab w:val="left" w:pos="1620"/>
          <w:tab w:val="left" w:pos="2160"/>
          <w:tab w:val="left" w:pos="2814"/>
        </w:tabs>
        <w:ind w:left="720" w:hanging="720"/>
        <w:jc w:val="both"/>
        <w:rPr>
          <w:rFonts w:ascii="Cambria" w:hAnsi="Cambria" w:cs="Calibri"/>
        </w:rPr>
      </w:pPr>
    </w:p>
    <w:p w14:paraId="4FC01CFE" w14:textId="77777777" w:rsidR="0050784D" w:rsidRPr="00484EFF" w:rsidRDefault="00766D74" w:rsidP="00B80F9F">
      <w:pPr>
        <w:autoSpaceDE w:val="0"/>
        <w:autoSpaceDN w:val="0"/>
        <w:adjustRightInd w:val="0"/>
        <w:ind w:left="720" w:hanging="720"/>
        <w:jc w:val="both"/>
        <w:rPr>
          <w:rFonts w:ascii="Cambria" w:hAnsi="Cambria" w:cs="Calibri"/>
        </w:rPr>
      </w:pPr>
      <w:r w:rsidRPr="00484EFF">
        <w:rPr>
          <w:rFonts w:ascii="Cambria" w:hAnsi="Cambria" w:cs="Calibri"/>
        </w:rPr>
        <w:lastRenderedPageBreak/>
        <w:t>7</w:t>
      </w:r>
      <w:r w:rsidR="0050784D" w:rsidRPr="00484EFF">
        <w:rPr>
          <w:rFonts w:ascii="Cambria" w:hAnsi="Cambria" w:cs="Calibri"/>
        </w:rPr>
        <w:t>.16.</w:t>
      </w:r>
      <w:r w:rsidR="0050784D" w:rsidRPr="00484EFF">
        <w:rPr>
          <w:rFonts w:ascii="Cambria" w:hAnsi="Cambria" w:cs="Calibri"/>
        </w:rPr>
        <w:tab/>
        <w:t>A declaração falsa relativa ao cumprimento dos requisitos de habilitação, à conformidade da proposta ou ao enquadramento como microempresa ou empresa de pequeno porte sujeitará o licitante às sanções previstas neste Edital.</w:t>
      </w:r>
    </w:p>
    <w:p w14:paraId="18252301" w14:textId="77777777" w:rsidR="0050784D" w:rsidRPr="00484EFF" w:rsidRDefault="0050784D" w:rsidP="00B80F9F">
      <w:pPr>
        <w:tabs>
          <w:tab w:val="left" w:pos="720"/>
          <w:tab w:val="left" w:pos="1620"/>
          <w:tab w:val="left" w:pos="2160"/>
          <w:tab w:val="left" w:pos="2814"/>
        </w:tabs>
        <w:ind w:left="720" w:hanging="720"/>
        <w:jc w:val="both"/>
        <w:rPr>
          <w:rFonts w:ascii="Cambria" w:hAnsi="Cambria" w:cs="Calibri"/>
        </w:rPr>
      </w:pPr>
    </w:p>
    <w:p w14:paraId="63BC91F6" w14:textId="77777777" w:rsidR="0050784D" w:rsidRPr="00484EFF" w:rsidRDefault="00766D74"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50784D" w:rsidRPr="00484EFF">
        <w:rPr>
          <w:rFonts w:ascii="Cambria" w:hAnsi="Cambria" w:cs="Calibri"/>
        </w:rPr>
        <w:t>.17.</w:t>
      </w:r>
      <w:r w:rsidR="0050784D" w:rsidRPr="00484EFF">
        <w:rPr>
          <w:rFonts w:ascii="Cambria" w:hAnsi="Cambria" w:cs="Calibri"/>
        </w:rPr>
        <w:tab/>
        <w:t>Serão aceitas somente cópias legíveis.</w:t>
      </w:r>
    </w:p>
    <w:p w14:paraId="543877D6" w14:textId="77777777" w:rsidR="0050784D" w:rsidRPr="00484EFF" w:rsidRDefault="0050784D" w:rsidP="00B80F9F">
      <w:pPr>
        <w:tabs>
          <w:tab w:val="left" w:pos="720"/>
          <w:tab w:val="left" w:pos="1620"/>
          <w:tab w:val="left" w:pos="2160"/>
          <w:tab w:val="left" w:pos="2814"/>
        </w:tabs>
        <w:ind w:left="720" w:hanging="720"/>
        <w:jc w:val="both"/>
        <w:rPr>
          <w:rFonts w:ascii="Cambria" w:hAnsi="Cambria" w:cs="Calibri"/>
        </w:rPr>
      </w:pPr>
    </w:p>
    <w:p w14:paraId="155A350C" w14:textId="77777777" w:rsidR="0050784D" w:rsidRPr="00484EFF" w:rsidRDefault="00766D74"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50784D" w:rsidRPr="00484EFF">
        <w:rPr>
          <w:rFonts w:ascii="Cambria" w:hAnsi="Cambria" w:cs="Calibri"/>
        </w:rPr>
        <w:t>.18.</w:t>
      </w:r>
      <w:r w:rsidR="0050784D" w:rsidRPr="00484EFF">
        <w:rPr>
          <w:rFonts w:ascii="Cambria" w:hAnsi="Cambria" w:cs="Calibri"/>
        </w:rPr>
        <w:tab/>
      </w:r>
      <w:r w:rsidR="00B80F9F" w:rsidRPr="00484EFF">
        <w:rPr>
          <w:rFonts w:ascii="Cambria" w:hAnsi="Cambria" w:cs="Calibri"/>
        </w:rPr>
        <w:t>Não serão aceitos documentos cujas datas estejam rasuradas.</w:t>
      </w:r>
    </w:p>
    <w:p w14:paraId="40B1BAD7" w14:textId="77777777" w:rsidR="00B80F9F" w:rsidRPr="00484EFF" w:rsidRDefault="00B80F9F" w:rsidP="00B80F9F">
      <w:pPr>
        <w:tabs>
          <w:tab w:val="left" w:pos="720"/>
          <w:tab w:val="left" w:pos="1620"/>
          <w:tab w:val="left" w:pos="2160"/>
          <w:tab w:val="left" w:pos="2814"/>
        </w:tabs>
        <w:ind w:left="720" w:hanging="720"/>
        <w:jc w:val="both"/>
        <w:rPr>
          <w:rFonts w:ascii="Cambria" w:hAnsi="Cambria" w:cs="Calibri"/>
        </w:rPr>
      </w:pPr>
    </w:p>
    <w:p w14:paraId="7D59ADC2" w14:textId="77777777" w:rsidR="0050784D" w:rsidRPr="00484EFF" w:rsidRDefault="00766D74"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50784D" w:rsidRPr="00484EFF">
        <w:rPr>
          <w:rFonts w:ascii="Cambria" w:hAnsi="Cambria" w:cs="Calibri"/>
        </w:rPr>
        <w:t>.19.</w:t>
      </w:r>
      <w:r w:rsidR="0050784D" w:rsidRPr="00484EFF">
        <w:rPr>
          <w:rFonts w:ascii="Cambria" w:hAnsi="Cambria" w:cs="Calibri"/>
        </w:rPr>
        <w:tab/>
      </w:r>
      <w:r w:rsidR="00B80F9F" w:rsidRPr="00484EFF">
        <w:rPr>
          <w:rFonts w:ascii="Cambria" w:hAnsi="Cambria" w:cs="Calibri"/>
        </w:rPr>
        <w:t>O Pregoeiro se reserva ao direito de solicitar o original de qualquer documento sempre que tiver dúvida e julgar necessário.</w:t>
      </w:r>
    </w:p>
    <w:p w14:paraId="746BDBA4" w14:textId="77777777" w:rsidR="00B80F9F" w:rsidRPr="00484EFF" w:rsidRDefault="00B80F9F" w:rsidP="00B80F9F">
      <w:pPr>
        <w:tabs>
          <w:tab w:val="left" w:pos="720"/>
          <w:tab w:val="left" w:pos="1620"/>
          <w:tab w:val="left" w:pos="2160"/>
          <w:tab w:val="left" w:pos="2814"/>
        </w:tabs>
        <w:ind w:left="720" w:hanging="720"/>
        <w:jc w:val="both"/>
        <w:rPr>
          <w:rFonts w:ascii="Cambria" w:hAnsi="Cambria" w:cs="Calibri"/>
        </w:rPr>
      </w:pPr>
    </w:p>
    <w:p w14:paraId="68D61FA2" w14:textId="77777777" w:rsidR="0050784D" w:rsidRPr="00484EFF" w:rsidRDefault="00766D74" w:rsidP="00B80F9F">
      <w:pPr>
        <w:tabs>
          <w:tab w:val="left" w:pos="720"/>
          <w:tab w:val="left" w:pos="1620"/>
          <w:tab w:val="left" w:pos="2160"/>
          <w:tab w:val="left" w:pos="2814"/>
        </w:tabs>
        <w:ind w:left="720" w:hanging="720"/>
        <w:jc w:val="both"/>
        <w:rPr>
          <w:rFonts w:ascii="Cambria" w:hAnsi="Cambria" w:cs="Calibri"/>
        </w:rPr>
      </w:pPr>
      <w:r w:rsidRPr="00484EFF">
        <w:rPr>
          <w:rFonts w:ascii="Cambria" w:hAnsi="Cambria" w:cs="Calibri"/>
        </w:rPr>
        <w:t>7</w:t>
      </w:r>
      <w:r w:rsidR="0050784D" w:rsidRPr="00484EFF">
        <w:rPr>
          <w:rFonts w:ascii="Cambria" w:hAnsi="Cambria" w:cs="Calibri"/>
        </w:rPr>
        <w:t>.20.</w:t>
      </w:r>
      <w:r w:rsidR="0050784D" w:rsidRPr="00484EFF">
        <w:rPr>
          <w:rFonts w:ascii="Cambria" w:hAnsi="Cambria" w:cs="Calibri"/>
        </w:rPr>
        <w:tab/>
      </w:r>
      <w:r w:rsidR="00B80F9F" w:rsidRPr="00484EFF">
        <w:rPr>
          <w:rFonts w:ascii="Cambria" w:hAnsi="Cambria" w:cs="Calibri"/>
        </w:rPr>
        <w:t xml:space="preserve">Quando todas as propostas forem desclassificadas ou todas as licitantes inabilitadas, o Pregoeiro poderá conceder o prazo de </w:t>
      </w:r>
      <w:r w:rsidR="00B80F9F" w:rsidRPr="00484EFF">
        <w:rPr>
          <w:rFonts w:ascii="Cambria" w:hAnsi="Cambria" w:cs="Calibri"/>
          <w:b/>
          <w:bCs/>
        </w:rPr>
        <w:t xml:space="preserve">8 (oito) dias úteis </w:t>
      </w:r>
      <w:r w:rsidR="00B80F9F" w:rsidRPr="00484EFF">
        <w:rPr>
          <w:rFonts w:ascii="Cambria" w:hAnsi="Cambria" w:cs="Calibri"/>
        </w:rPr>
        <w:t>para a apresentação de outras propostas escoimadas dos vícios que ensejaram a decisão ou de nova documentação.</w:t>
      </w:r>
    </w:p>
    <w:p w14:paraId="798869D5" w14:textId="77777777" w:rsidR="0017735C" w:rsidRPr="00484EFF" w:rsidRDefault="0017735C" w:rsidP="0017735C">
      <w:pPr>
        <w:tabs>
          <w:tab w:val="left" w:pos="720"/>
          <w:tab w:val="left" w:pos="1620"/>
          <w:tab w:val="left" w:pos="2160"/>
          <w:tab w:val="left" w:pos="2814"/>
        </w:tabs>
        <w:jc w:val="both"/>
        <w:rPr>
          <w:rFonts w:ascii="Cambria" w:hAnsi="Cambria" w:cs="Calibri"/>
        </w:rPr>
      </w:pPr>
    </w:p>
    <w:p w14:paraId="0151045F" w14:textId="77777777" w:rsidR="00890A30" w:rsidRPr="00484EFF" w:rsidRDefault="007D2D44" w:rsidP="00B45F3A">
      <w:pPr>
        <w:pStyle w:val="Ttulo1"/>
        <w:ind w:left="709" w:hanging="709"/>
        <w:jc w:val="both"/>
        <w:rPr>
          <w:rFonts w:ascii="Cambria" w:hAnsi="Cambria" w:cs="Calibri"/>
          <w:b/>
          <w:color w:val="auto"/>
          <w:sz w:val="24"/>
          <w:szCs w:val="24"/>
          <w:lang w:val="pt-BR"/>
        </w:rPr>
      </w:pPr>
      <w:bookmarkStart w:id="35" w:name="_Toc456103555"/>
      <w:bookmarkStart w:id="36" w:name="_Toc457929159"/>
      <w:bookmarkStart w:id="37" w:name="_Toc23929126"/>
      <w:r w:rsidRPr="00484EFF">
        <w:rPr>
          <w:rFonts w:ascii="Cambria" w:hAnsi="Cambria" w:cs="Calibri"/>
          <w:b/>
          <w:color w:val="auto"/>
          <w:sz w:val="24"/>
          <w:szCs w:val="24"/>
          <w:lang w:val="pt-BR"/>
        </w:rPr>
        <w:t>8</w:t>
      </w:r>
      <w:r w:rsidR="00285D7F" w:rsidRPr="00484EFF">
        <w:rPr>
          <w:rFonts w:ascii="Cambria" w:hAnsi="Cambria" w:cs="Calibri"/>
          <w:b/>
          <w:color w:val="auto"/>
          <w:sz w:val="24"/>
          <w:szCs w:val="24"/>
        </w:rPr>
        <w:t>.</w:t>
      </w:r>
      <w:r w:rsidR="00285D7F" w:rsidRPr="00484EFF">
        <w:rPr>
          <w:rFonts w:ascii="Cambria" w:hAnsi="Cambria" w:cs="Calibri"/>
          <w:b/>
          <w:color w:val="auto"/>
          <w:sz w:val="24"/>
          <w:szCs w:val="24"/>
        </w:rPr>
        <w:tab/>
      </w:r>
      <w:bookmarkEnd w:id="35"/>
      <w:r w:rsidR="003465AC" w:rsidRPr="00484EFF">
        <w:rPr>
          <w:rFonts w:ascii="Cambria" w:hAnsi="Cambria" w:cs="Calibri"/>
          <w:b/>
          <w:color w:val="auto"/>
          <w:sz w:val="24"/>
          <w:szCs w:val="24"/>
          <w:lang w:val="pt-BR"/>
        </w:rPr>
        <w:t>DA IMPUGNAÇÃO DO ATO CONVOCATÓRIO</w:t>
      </w:r>
      <w:bookmarkEnd w:id="36"/>
      <w:bookmarkEnd w:id="37"/>
    </w:p>
    <w:p w14:paraId="1C216AE2" w14:textId="77777777" w:rsidR="00890A30" w:rsidRPr="00484EFF" w:rsidRDefault="00890A30" w:rsidP="00285D7F">
      <w:pPr>
        <w:tabs>
          <w:tab w:val="left" w:pos="720"/>
          <w:tab w:val="left" w:pos="1620"/>
          <w:tab w:val="left" w:pos="2160"/>
          <w:tab w:val="left" w:pos="2814"/>
        </w:tabs>
        <w:jc w:val="both"/>
        <w:rPr>
          <w:rFonts w:ascii="Cambria" w:hAnsi="Cambria" w:cs="Calibri"/>
          <w:b/>
        </w:rPr>
      </w:pPr>
    </w:p>
    <w:p w14:paraId="490E26AF" w14:textId="77777777" w:rsidR="00B431DA" w:rsidRPr="00484EFF" w:rsidRDefault="007D2D44" w:rsidP="00B431DA">
      <w:pPr>
        <w:shd w:val="clear" w:color="auto" w:fill="FFFFFF"/>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8</w:t>
      </w:r>
      <w:r w:rsidR="00B431DA" w:rsidRPr="00484EFF">
        <w:rPr>
          <w:rFonts w:ascii="Cambria" w:hAnsi="Cambria" w:cs="Calibri"/>
        </w:rPr>
        <w:t>.1.</w:t>
      </w:r>
      <w:r w:rsidR="00B431DA" w:rsidRPr="00484EFF">
        <w:rPr>
          <w:rFonts w:ascii="Cambria" w:hAnsi="Cambria" w:cs="Calibri"/>
        </w:rPr>
        <w:tab/>
      </w:r>
      <w:r w:rsidR="003465AC" w:rsidRPr="00484EFF">
        <w:rPr>
          <w:rFonts w:ascii="Cambria" w:hAnsi="Cambria" w:cs="Calibri"/>
        </w:rPr>
        <w:t>Qualquer pessoa poderá solicitar esclarecimentos, providências ou impugnar o ato convocatório do Pregão até 02 (dois) dias úteis antes da data fixada para recebimento das propostas</w:t>
      </w:r>
      <w:r w:rsidR="00B431DA" w:rsidRPr="00484EFF">
        <w:rPr>
          <w:rFonts w:ascii="Cambria" w:hAnsi="Cambria" w:cs="Calibri"/>
        </w:rPr>
        <w:t>.</w:t>
      </w:r>
    </w:p>
    <w:p w14:paraId="3EEEF0F6" w14:textId="77777777" w:rsidR="00B431DA" w:rsidRPr="00484EFF" w:rsidRDefault="00B431DA" w:rsidP="00B431DA">
      <w:pPr>
        <w:shd w:val="clear" w:color="auto" w:fill="FFFFFF"/>
        <w:tabs>
          <w:tab w:val="left" w:pos="720"/>
          <w:tab w:val="left" w:pos="1620"/>
        </w:tabs>
        <w:autoSpaceDE w:val="0"/>
        <w:autoSpaceDN w:val="0"/>
        <w:adjustRightInd w:val="0"/>
        <w:ind w:left="720" w:hanging="720"/>
        <w:jc w:val="both"/>
        <w:rPr>
          <w:rFonts w:ascii="Cambria" w:hAnsi="Cambria" w:cs="Calibri"/>
        </w:rPr>
      </w:pPr>
    </w:p>
    <w:p w14:paraId="6F9EE661" w14:textId="77777777" w:rsidR="003465AC" w:rsidRPr="00484EFF" w:rsidRDefault="007C4971" w:rsidP="00EB1DB6">
      <w:pPr>
        <w:shd w:val="clear" w:color="auto" w:fill="FFFFFF"/>
        <w:tabs>
          <w:tab w:val="left" w:pos="720"/>
          <w:tab w:val="left" w:pos="1620"/>
        </w:tabs>
        <w:autoSpaceDE w:val="0"/>
        <w:autoSpaceDN w:val="0"/>
        <w:adjustRightInd w:val="0"/>
        <w:ind w:left="1701" w:hanging="1134"/>
        <w:jc w:val="both"/>
        <w:rPr>
          <w:rFonts w:ascii="Cambria" w:hAnsi="Cambria" w:cs="Calibri"/>
        </w:rPr>
      </w:pPr>
      <w:r w:rsidRPr="00484EFF">
        <w:rPr>
          <w:rFonts w:ascii="Cambria" w:hAnsi="Cambria" w:cs="Calibri"/>
        </w:rPr>
        <w:tab/>
      </w:r>
      <w:r w:rsidR="007D2D44" w:rsidRPr="00484EFF">
        <w:rPr>
          <w:rFonts w:ascii="Cambria" w:hAnsi="Cambria" w:cs="Calibri"/>
        </w:rPr>
        <w:t>8</w:t>
      </w:r>
      <w:r w:rsidRPr="00484EFF">
        <w:rPr>
          <w:rFonts w:ascii="Cambria" w:hAnsi="Cambria" w:cs="Calibri"/>
        </w:rPr>
        <w:t>.1</w:t>
      </w:r>
      <w:r w:rsidR="003465AC" w:rsidRPr="00484EFF">
        <w:rPr>
          <w:rFonts w:ascii="Cambria" w:hAnsi="Cambria" w:cs="Calibri"/>
        </w:rPr>
        <w:t>.1.</w:t>
      </w:r>
      <w:r w:rsidR="003465AC" w:rsidRPr="00484EFF">
        <w:rPr>
          <w:rFonts w:ascii="Cambria" w:hAnsi="Cambria" w:cs="Calibri"/>
        </w:rPr>
        <w:tab/>
      </w:r>
      <w:r w:rsidR="00A7414D" w:rsidRPr="00484EFF">
        <w:rPr>
          <w:rFonts w:ascii="Cambria" w:hAnsi="Cambria" w:cs="Calibri"/>
        </w:rPr>
        <w:t xml:space="preserve">A apresentação de impugnação contra o presente Edital será processada e julgada na forma e nos prazos previstos na legislação, devendo ser entregue diretamente na </w:t>
      </w:r>
      <w:r w:rsidR="00A7414D" w:rsidRPr="00484EFF">
        <w:rPr>
          <w:rFonts w:ascii="Cambria" w:hAnsi="Cambria" w:cs="Calibri"/>
          <w:b/>
        </w:rPr>
        <w:t xml:space="preserve">COMISSÃO PERMANENTE DE LICITAÇÃO – </w:t>
      </w:r>
      <w:r w:rsidR="001F641A" w:rsidRPr="00484EFF">
        <w:rPr>
          <w:rFonts w:ascii="Cambria" w:hAnsi="Cambria" w:cs="Calibri"/>
          <w:b/>
        </w:rPr>
        <w:t>CPL/</w:t>
      </w:r>
      <w:r w:rsidR="005041E2">
        <w:rPr>
          <w:rFonts w:ascii="Cambria" w:hAnsi="Cambria" w:cs="Calibri"/>
          <w:b/>
        </w:rPr>
        <w:t>PMFSN</w:t>
      </w:r>
      <w:r w:rsidR="00A7414D" w:rsidRPr="00484EFF">
        <w:rPr>
          <w:rFonts w:ascii="Cambria" w:hAnsi="Cambria" w:cs="Calibri"/>
        </w:rPr>
        <w:t xml:space="preserve">, na </w:t>
      </w:r>
      <w:r w:rsidR="002B7729">
        <w:rPr>
          <w:rFonts w:ascii="Cambria" w:hAnsi="Cambria" w:cs="Calibri"/>
        </w:rPr>
        <w:t>Av. João da Mata e Silva, N° s/n, Vila Viana - Formosa da Serra Negra/MA</w:t>
      </w:r>
      <w:r w:rsidR="00A7414D" w:rsidRPr="00484EFF">
        <w:rPr>
          <w:rFonts w:ascii="Cambria" w:hAnsi="Cambria" w:cs="Calibri"/>
        </w:rPr>
        <w:t>, não tendo efeito suspensivo.</w:t>
      </w:r>
    </w:p>
    <w:p w14:paraId="3DF90F59" w14:textId="77777777" w:rsidR="003465AC" w:rsidRPr="00484EFF" w:rsidRDefault="003465AC" w:rsidP="00EB1DB6">
      <w:pPr>
        <w:shd w:val="clear" w:color="auto" w:fill="FFFFFF"/>
        <w:tabs>
          <w:tab w:val="left" w:pos="720"/>
          <w:tab w:val="left" w:pos="1620"/>
        </w:tabs>
        <w:autoSpaceDE w:val="0"/>
        <w:autoSpaceDN w:val="0"/>
        <w:adjustRightInd w:val="0"/>
        <w:ind w:left="1701" w:hanging="1134"/>
        <w:jc w:val="both"/>
        <w:rPr>
          <w:rFonts w:ascii="Cambria" w:hAnsi="Cambria" w:cs="Calibri"/>
        </w:rPr>
      </w:pPr>
    </w:p>
    <w:p w14:paraId="16CEA9C5" w14:textId="77777777" w:rsidR="003465AC" w:rsidRPr="00484EFF" w:rsidRDefault="003465AC" w:rsidP="00EB1DB6">
      <w:pPr>
        <w:shd w:val="clear" w:color="auto" w:fill="FFFFFF"/>
        <w:tabs>
          <w:tab w:val="left" w:pos="720"/>
          <w:tab w:val="left" w:pos="1620"/>
        </w:tabs>
        <w:autoSpaceDE w:val="0"/>
        <w:autoSpaceDN w:val="0"/>
        <w:adjustRightInd w:val="0"/>
        <w:ind w:left="1701" w:hanging="1134"/>
        <w:jc w:val="both"/>
        <w:rPr>
          <w:rFonts w:ascii="Cambria" w:hAnsi="Cambria" w:cs="Calibri"/>
        </w:rPr>
      </w:pPr>
      <w:r w:rsidRPr="00484EFF">
        <w:rPr>
          <w:rFonts w:ascii="Cambria" w:hAnsi="Cambria" w:cs="Calibri"/>
        </w:rPr>
        <w:tab/>
      </w:r>
      <w:r w:rsidR="007D2D44" w:rsidRPr="00484EFF">
        <w:rPr>
          <w:rFonts w:ascii="Cambria" w:hAnsi="Cambria" w:cs="Calibri"/>
        </w:rPr>
        <w:t>8</w:t>
      </w:r>
      <w:r w:rsidRPr="00484EFF">
        <w:rPr>
          <w:rFonts w:ascii="Cambria" w:hAnsi="Cambria" w:cs="Calibri"/>
        </w:rPr>
        <w:t>.</w:t>
      </w:r>
      <w:r w:rsidR="007C4971" w:rsidRPr="00484EFF">
        <w:rPr>
          <w:rFonts w:ascii="Cambria" w:hAnsi="Cambria" w:cs="Calibri"/>
        </w:rPr>
        <w:t>1</w:t>
      </w:r>
      <w:r w:rsidRPr="00484EFF">
        <w:rPr>
          <w:rFonts w:ascii="Cambria" w:hAnsi="Cambria" w:cs="Calibri"/>
        </w:rPr>
        <w:t>.</w:t>
      </w:r>
      <w:r w:rsidR="007C4971" w:rsidRPr="00484EFF">
        <w:rPr>
          <w:rFonts w:ascii="Cambria" w:hAnsi="Cambria" w:cs="Calibri"/>
        </w:rPr>
        <w:t>2</w:t>
      </w:r>
      <w:r w:rsidRPr="00484EFF">
        <w:rPr>
          <w:rFonts w:ascii="Cambria" w:hAnsi="Cambria" w:cs="Calibri"/>
        </w:rPr>
        <w:t>.</w:t>
      </w:r>
      <w:r w:rsidRPr="00484EFF">
        <w:rPr>
          <w:rFonts w:ascii="Cambria" w:hAnsi="Cambria" w:cs="Calibri"/>
        </w:rPr>
        <w:tab/>
      </w:r>
      <w:r w:rsidR="00A7414D" w:rsidRPr="00484EFF">
        <w:rPr>
          <w:rFonts w:ascii="Cambria" w:hAnsi="Cambria" w:cs="Calibri"/>
        </w:rPr>
        <w:t xml:space="preserve">Acolhida a petição contra o ato convocatório, será designada nova data para a realização do certame. </w:t>
      </w:r>
    </w:p>
    <w:p w14:paraId="11539547" w14:textId="77777777" w:rsidR="003465AC" w:rsidRPr="00484EFF" w:rsidRDefault="003465AC" w:rsidP="00B431DA">
      <w:pPr>
        <w:shd w:val="clear" w:color="auto" w:fill="FFFFFF"/>
        <w:tabs>
          <w:tab w:val="left" w:pos="720"/>
          <w:tab w:val="left" w:pos="1620"/>
        </w:tabs>
        <w:autoSpaceDE w:val="0"/>
        <w:autoSpaceDN w:val="0"/>
        <w:adjustRightInd w:val="0"/>
        <w:ind w:left="720" w:hanging="720"/>
        <w:jc w:val="both"/>
        <w:rPr>
          <w:rFonts w:ascii="Cambria" w:hAnsi="Cambria" w:cs="Calibri"/>
        </w:rPr>
      </w:pPr>
    </w:p>
    <w:p w14:paraId="4E928CCC" w14:textId="77777777" w:rsidR="00B431DA" w:rsidRPr="00484EFF" w:rsidRDefault="007D2D44" w:rsidP="00B431DA">
      <w:pPr>
        <w:shd w:val="clear" w:color="auto" w:fill="FFFFFF"/>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8</w:t>
      </w:r>
      <w:r w:rsidR="00B431DA" w:rsidRPr="00484EFF">
        <w:rPr>
          <w:rFonts w:ascii="Cambria" w:hAnsi="Cambria" w:cs="Calibri"/>
        </w:rPr>
        <w:t>.2.</w:t>
      </w:r>
      <w:r w:rsidR="00B431DA" w:rsidRPr="00484EFF">
        <w:rPr>
          <w:rFonts w:ascii="Cambria" w:hAnsi="Cambria" w:cs="Calibri"/>
        </w:rPr>
        <w:tab/>
      </w:r>
      <w:r w:rsidR="00A7414D" w:rsidRPr="00484EFF">
        <w:rPr>
          <w:rFonts w:ascii="Cambria" w:hAnsi="Cambria" w:cs="Calibri"/>
        </w:rPr>
        <w:t>Caberá ao Pregoeiro (auxiliada pelo técnico competente) decidir sobre a petição no prazo de 24 (vinte e quatro) horas</w:t>
      </w:r>
      <w:r w:rsidR="00B431DA" w:rsidRPr="00484EFF">
        <w:rPr>
          <w:rFonts w:ascii="Cambria" w:hAnsi="Cambria" w:cs="Calibri"/>
        </w:rPr>
        <w:t>.</w:t>
      </w:r>
    </w:p>
    <w:p w14:paraId="67305D4D" w14:textId="77777777" w:rsidR="00B431DA" w:rsidRPr="00484EFF" w:rsidRDefault="00B431DA" w:rsidP="00B431DA">
      <w:pPr>
        <w:shd w:val="clear" w:color="auto" w:fill="FFFFFF"/>
        <w:tabs>
          <w:tab w:val="left" w:pos="720"/>
          <w:tab w:val="left" w:pos="1620"/>
        </w:tabs>
        <w:autoSpaceDE w:val="0"/>
        <w:autoSpaceDN w:val="0"/>
        <w:adjustRightInd w:val="0"/>
        <w:jc w:val="both"/>
        <w:rPr>
          <w:rFonts w:ascii="Cambria" w:hAnsi="Cambria" w:cs="Calibri"/>
        </w:rPr>
      </w:pPr>
    </w:p>
    <w:p w14:paraId="45784217" w14:textId="77777777" w:rsidR="00B431DA" w:rsidRPr="00484EFF" w:rsidRDefault="007D2D44" w:rsidP="00B431DA">
      <w:pPr>
        <w:shd w:val="clear" w:color="auto" w:fill="FFFFFF"/>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8</w:t>
      </w:r>
      <w:r w:rsidR="00B431DA" w:rsidRPr="00484EFF">
        <w:rPr>
          <w:rFonts w:ascii="Cambria" w:hAnsi="Cambria" w:cs="Calibri"/>
        </w:rPr>
        <w:t>.3.</w:t>
      </w:r>
      <w:r w:rsidR="00B431DA" w:rsidRPr="00484EFF">
        <w:rPr>
          <w:rFonts w:ascii="Cambria" w:hAnsi="Cambria" w:cs="Calibri"/>
        </w:rPr>
        <w:tab/>
      </w:r>
      <w:r w:rsidR="007C4971" w:rsidRPr="00484EFF">
        <w:rPr>
          <w:rFonts w:ascii="Cambria" w:hAnsi="Cambria" w:cs="Calibri"/>
        </w:rPr>
        <w:t>Acolhida a petição contra o Ato Convocatório, será designada nova data para realização do certame</w:t>
      </w:r>
      <w:r w:rsidR="00A7414D" w:rsidRPr="00484EFF">
        <w:rPr>
          <w:rFonts w:ascii="Cambria" w:hAnsi="Cambria" w:cs="Calibri"/>
        </w:rPr>
        <w:t>.</w:t>
      </w:r>
    </w:p>
    <w:p w14:paraId="318C5482" w14:textId="77777777" w:rsidR="00B431DA" w:rsidRPr="00484EFF" w:rsidRDefault="00B431DA" w:rsidP="009723FF">
      <w:pPr>
        <w:tabs>
          <w:tab w:val="left" w:pos="720"/>
          <w:tab w:val="left" w:pos="1620"/>
          <w:tab w:val="left" w:pos="2160"/>
          <w:tab w:val="left" w:pos="2814"/>
        </w:tabs>
        <w:ind w:left="720" w:hanging="720"/>
        <w:jc w:val="both"/>
        <w:rPr>
          <w:rFonts w:ascii="Cambria" w:hAnsi="Cambria" w:cs="Calibri"/>
        </w:rPr>
      </w:pPr>
    </w:p>
    <w:p w14:paraId="6F92C522" w14:textId="77777777" w:rsidR="00735F01" w:rsidRPr="00484EFF" w:rsidRDefault="007D2D44" w:rsidP="00735F01">
      <w:pPr>
        <w:shd w:val="clear" w:color="auto" w:fill="FFFFFF"/>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8</w:t>
      </w:r>
      <w:r w:rsidR="00735F01" w:rsidRPr="00484EFF">
        <w:rPr>
          <w:rFonts w:ascii="Cambria" w:hAnsi="Cambria" w:cs="Calibri"/>
        </w:rPr>
        <w:t>.4.</w:t>
      </w:r>
      <w:r w:rsidR="00735F01" w:rsidRPr="00484EFF">
        <w:rPr>
          <w:rFonts w:ascii="Cambria" w:hAnsi="Cambria" w:cs="Calibri"/>
        </w:rPr>
        <w:tab/>
      </w:r>
      <w:r w:rsidR="007C4971" w:rsidRPr="00484EFF">
        <w:rPr>
          <w:rFonts w:ascii="Cambria" w:hAnsi="Cambria" w:cs="Calibri"/>
        </w:rPr>
        <w:t>A entrega da proposta, sem que tenha sido tempestivamente impugnado o presente Edital, implicará na plena aceitação, por parte dos interessados, das condições nele estabelecidas</w:t>
      </w:r>
      <w:r w:rsidR="00735F01" w:rsidRPr="00484EFF">
        <w:rPr>
          <w:rFonts w:ascii="Cambria" w:hAnsi="Cambria" w:cs="Calibri"/>
        </w:rPr>
        <w:t>.</w:t>
      </w:r>
    </w:p>
    <w:p w14:paraId="6CA1953F" w14:textId="77777777" w:rsidR="002A6842" w:rsidRPr="00484EFF" w:rsidRDefault="002A6842" w:rsidP="009723FF">
      <w:pPr>
        <w:tabs>
          <w:tab w:val="left" w:pos="720"/>
          <w:tab w:val="left" w:pos="1620"/>
          <w:tab w:val="left" w:pos="2160"/>
          <w:tab w:val="left" w:pos="2814"/>
        </w:tabs>
        <w:ind w:left="720" w:hanging="720"/>
        <w:jc w:val="both"/>
        <w:rPr>
          <w:rFonts w:ascii="Cambria" w:hAnsi="Cambria" w:cs="Calibri"/>
        </w:rPr>
      </w:pPr>
    </w:p>
    <w:p w14:paraId="0DE7814F" w14:textId="77777777" w:rsidR="00703A8D" w:rsidRPr="00484EFF" w:rsidRDefault="007D2D44" w:rsidP="00B0185A">
      <w:pPr>
        <w:pStyle w:val="Ttulo1"/>
        <w:tabs>
          <w:tab w:val="left" w:pos="709"/>
        </w:tabs>
        <w:ind w:left="709" w:hanging="709"/>
        <w:jc w:val="both"/>
        <w:rPr>
          <w:rFonts w:ascii="Cambria" w:hAnsi="Cambria" w:cs="Calibri"/>
          <w:b/>
          <w:bCs/>
          <w:color w:val="auto"/>
          <w:sz w:val="24"/>
          <w:szCs w:val="24"/>
          <w:lang w:val="pt-BR"/>
        </w:rPr>
      </w:pPr>
      <w:bookmarkStart w:id="38" w:name="_Toc456103556"/>
      <w:bookmarkStart w:id="39" w:name="_Toc457929160"/>
      <w:bookmarkStart w:id="40" w:name="_Toc23929127"/>
      <w:r w:rsidRPr="00484EFF">
        <w:rPr>
          <w:rFonts w:ascii="Cambria" w:hAnsi="Cambria" w:cs="Calibri"/>
          <w:b/>
          <w:bCs/>
          <w:color w:val="auto"/>
          <w:sz w:val="24"/>
          <w:szCs w:val="24"/>
          <w:lang w:val="pt-BR"/>
        </w:rPr>
        <w:t>9</w:t>
      </w:r>
      <w:r w:rsidR="00703A8D" w:rsidRPr="00484EFF">
        <w:rPr>
          <w:rFonts w:ascii="Cambria" w:hAnsi="Cambria" w:cs="Calibri"/>
          <w:b/>
          <w:bCs/>
          <w:color w:val="auto"/>
          <w:sz w:val="24"/>
          <w:szCs w:val="24"/>
        </w:rPr>
        <w:t>.</w:t>
      </w:r>
      <w:r w:rsidR="00703A8D" w:rsidRPr="00484EFF">
        <w:rPr>
          <w:rFonts w:ascii="Cambria" w:hAnsi="Cambria" w:cs="Calibri"/>
          <w:b/>
          <w:bCs/>
          <w:color w:val="auto"/>
          <w:sz w:val="24"/>
          <w:szCs w:val="24"/>
        </w:rPr>
        <w:tab/>
      </w:r>
      <w:bookmarkEnd w:id="38"/>
      <w:r w:rsidR="00A118EB" w:rsidRPr="00484EFF">
        <w:rPr>
          <w:rFonts w:ascii="Cambria" w:hAnsi="Cambria" w:cs="Calibri"/>
          <w:b/>
          <w:bCs/>
          <w:color w:val="auto"/>
          <w:sz w:val="24"/>
          <w:szCs w:val="24"/>
          <w:lang w:val="pt-BR"/>
        </w:rPr>
        <w:t>DOS RECURSOS</w:t>
      </w:r>
      <w:bookmarkEnd w:id="39"/>
      <w:bookmarkEnd w:id="40"/>
    </w:p>
    <w:p w14:paraId="05586B13" w14:textId="77777777" w:rsidR="00703A8D" w:rsidRPr="00484EFF" w:rsidRDefault="00703A8D" w:rsidP="001C2D46">
      <w:pPr>
        <w:widowControl w:val="0"/>
        <w:tabs>
          <w:tab w:val="left" w:pos="720"/>
          <w:tab w:val="left" w:pos="1620"/>
        </w:tabs>
        <w:autoSpaceDE w:val="0"/>
        <w:autoSpaceDN w:val="0"/>
        <w:adjustRightInd w:val="0"/>
        <w:ind w:left="720" w:hanging="720"/>
        <w:jc w:val="both"/>
        <w:rPr>
          <w:rFonts w:ascii="Cambria" w:hAnsi="Cambria" w:cs="Calibri"/>
          <w:b/>
        </w:rPr>
      </w:pPr>
    </w:p>
    <w:p w14:paraId="2C10744C" w14:textId="77777777" w:rsidR="001C2D46" w:rsidRPr="00484EFF" w:rsidRDefault="007D2D44" w:rsidP="001C2D46">
      <w:pPr>
        <w:autoSpaceDE w:val="0"/>
        <w:autoSpaceDN w:val="0"/>
        <w:adjustRightInd w:val="0"/>
        <w:ind w:left="720" w:hanging="720"/>
        <w:jc w:val="both"/>
        <w:rPr>
          <w:rFonts w:ascii="Cambria" w:hAnsi="Cambria" w:cs="Calibri"/>
        </w:rPr>
      </w:pPr>
      <w:r w:rsidRPr="00484EFF">
        <w:rPr>
          <w:rFonts w:ascii="Cambria" w:hAnsi="Cambria" w:cs="Calibri"/>
        </w:rPr>
        <w:lastRenderedPageBreak/>
        <w:t>9</w:t>
      </w:r>
      <w:r w:rsidR="00742B78" w:rsidRPr="00484EFF">
        <w:rPr>
          <w:rFonts w:ascii="Cambria" w:hAnsi="Cambria" w:cs="Calibri"/>
        </w:rPr>
        <w:t>.1.</w:t>
      </w:r>
      <w:r w:rsidR="00742B78" w:rsidRPr="00484EFF">
        <w:rPr>
          <w:rFonts w:ascii="Cambria" w:hAnsi="Cambria" w:cs="Calibri"/>
        </w:rPr>
        <w:tab/>
      </w:r>
      <w:r w:rsidR="001C2D46" w:rsidRPr="00484EFF">
        <w:rPr>
          <w:rFonts w:ascii="Cambria" w:hAnsi="Cambria" w:cs="Calibri"/>
        </w:rPr>
        <w:t>Dos atos do Pregoeiro neste processo licitatório, poderá o licitante, ao final da sessão pública manifestar, imediata e motivadamente, a intenção de interpor recurso, sendo registrado em Ata a síntese das suas razões de recorrer.</w:t>
      </w:r>
    </w:p>
    <w:p w14:paraId="0E4A4A86" w14:textId="77777777" w:rsidR="001C2D46" w:rsidRPr="00484EFF" w:rsidRDefault="001C2D46" w:rsidP="001C2D46">
      <w:pPr>
        <w:autoSpaceDE w:val="0"/>
        <w:autoSpaceDN w:val="0"/>
        <w:adjustRightInd w:val="0"/>
        <w:ind w:left="720" w:hanging="720"/>
        <w:jc w:val="both"/>
        <w:rPr>
          <w:rFonts w:ascii="Cambria" w:hAnsi="Cambria" w:cs="Calibri"/>
        </w:rPr>
      </w:pPr>
    </w:p>
    <w:p w14:paraId="5319B206" w14:textId="77777777" w:rsidR="001C2D46" w:rsidRPr="00484EFF" w:rsidRDefault="007D2D44" w:rsidP="001C2D46">
      <w:pPr>
        <w:autoSpaceDE w:val="0"/>
        <w:autoSpaceDN w:val="0"/>
        <w:adjustRightInd w:val="0"/>
        <w:ind w:left="720" w:hanging="720"/>
        <w:jc w:val="both"/>
        <w:rPr>
          <w:rFonts w:ascii="Cambria" w:hAnsi="Cambria" w:cs="Calibri"/>
        </w:rPr>
      </w:pPr>
      <w:r w:rsidRPr="00484EFF">
        <w:rPr>
          <w:rFonts w:ascii="Cambria" w:hAnsi="Cambria" w:cs="Calibri"/>
        </w:rPr>
        <w:t>9</w:t>
      </w:r>
      <w:r w:rsidR="001C2D46" w:rsidRPr="00484EFF">
        <w:rPr>
          <w:rFonts w:ascii="Cambria" w:hAnsi="Cambria" w:cs="Calibri"/>
        </w:rPr>
        <w:t xml:space="preserve">.2. </w:t>
      </w:r>
      <w:r w:rsidR="001C2D46" w:rsidRPr="00484EFF">
        <w:rPr>
          <w:rFonts w:ascii="Cambria" w:hAnsi="Cambria" w:cs="Calibri"/>
        </w:rPr>
        <w:tab/>
        <w:t>A falta de manifestação imediata e motivada de interpor recurso, no momento da sessão deste Pregão, importará na decadência do direito de recurso e adjudicação do objeto pelo Pregoeiro ao vencedor.</w:t>
      </w:r>
    </w:p>
    <w:p w14:paraId="1BCF64A0" w14:textId="77777777" w:rsidR="001C2D46" w:rsidRPr="00484EFF" w:rsidRDefault="001C2D46" w:rsidP="001C2D46">
      <w:pPr>
        <w:autoSpaceDE w:val="0"/>
        <w:autoSpaceDN w:val="0"/>
        <w:adjustRightInd w:val="0"/>
        <w:ind w:left="720" w:hanging="720"/>
        <w:jc w:val="both"/>
        <w:rPr>
          <w:rFonts w:ascii="Cambria" w:hAnsi="Cambria" w:cs="Calibri"/>
        </w:rPr>
      </w:pPr>
    </w:p>
    <w:p w14:paraId="7E541CCC" w14:textId="77777777" w:rsidR="00742B78" w:rsidRPr="00484EFF" w:rsidRDefault="007D2D44" w:rsidP="001C2D46">
      <w:pPr>
        <w:shd w:val="clear" w:color="auto" w:fill="FFFFFF"/>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9</w:t>
      </w:r>
      <w:r w:rsidR="001C2D46" w:rsidRPr="00484EFF">
        <w:rPr>
          <w:rFonts w:ascii="Cambria" w:hAnsi="Cambria" w:cs="Calibri"/>
        </w:rPr>
        <w:t xml:space="preserve">.3. </w:t>
      </w:r>
      <w:r w:rsidR="001C2D46" w:rsidRPr="00484EFF">
        <w:rPr>
          <w:rFonts w:ascii="Cambria" w:hAnsi="Cambria" w:cs="Calibri"/>
        </w:rPr>
        <w:tab/>
        <w:t>Caberá ao licitante juntar os memoriais relativos aos recursos registrados em Ata no prazo de 03 (três) dias úteis, contados da lavratura da citada Ata, nos casos de:</w:t>
      </w:r>
    </w:p>
    <w:p w14:paraId="7BE1B3AB" w14:textId="77777777" w:rsidR="001C2D46" w:rsidRPr="00484EFF" w:rsidRDefault="001C2D46" w:rsidP="001C2D46">
      <w:pPr>
        <w:shd w:val="clear" w:color="auto" w:fill="FFFFFF"/>
        <w:tabs>
          <w:tab w:val="left" w:pos="720"/>
          <w:tab w:val="left" w:pos="1620"/>
        </w:tabs>
        <w:autoSpaceDE w:val="0"/>
        <w:autoSpaceDN w:val="0"/>
        <w:adjustRightInd w:val="0"/>
        <w:ind w:left="720" w:hanging="720"/>
        <w:jc w:val="both"/>
        <w:rPr>
          <w:rFonts w:ascii="Cambria" w:hAnsi="Cambria" w:cs="Calibri"/>
        </w:rPr>
      </w:pPr>
    </w:p>
    <w:p w14:paraId="1CB6A72D" w14:textId="77777777" w:rsidR="00411DFC" w:rsidRPr="00484EFF" w:rsidRDefault="00411DFC" w:rsidP="00411DFC">
      <w:pPr>
        <w:autoSpaceDE w:val="0"/>
        <w:autoSpaceDN w:val="0"/>
        <w:adjustRightInd w:val="0"/>
        <w:ind w:left="1843" w:hanging="709"/>
        <w:jc w:val="both"/>
        <w:rPr>
          <w:rFonts w:ascii="Cambria" w:hAnsi="Cambria" w:cs="Calibri"/>
        </w:rPr>
      </w:pPr>
      <w:r w:rsidRPr="00484EFF">
        <w:rPr>
          <w:rFonts w:ascii="Cambria" w:hAnsi="Cambria" w:cs="Calibri"/>
        </w:rPr>
        <w:t>a) Julgamento das Propostas;</w:t>
      </w:r>
    </w:p>
    <w:p w14:paraId="26382D29" w14:textId="77777777" w:rsidR="00411DFC" w:rsidRPr="00484EFF" w:rsidRDefault="00411DFC" w:rsidP="00411DFC">
      <w:pPr>
        <w:autoSpaceDE w:val="0"/>
        <w:autoSpaceDN w:val="0"/>
        <w:adjustRightInd w:val="0"/>
        <w:ind w:left="1843" w:hanging="709"/>
        <w:jc w:val="both"/>
        <w:rPr>
          <w:rFonts w:ascii="Cambria" w:hAnsi="Cambria" w:cs="Calibri"/>
        </w:rPr>
      </w:pPr>
    </w:p>
    <w:p w14:paraId="54294021" w14:textId="77777777" w:rsidR="001C2D46" w:rsidRPr="00484EFF" w:rsidRDefault="00411DFC" w:rsidP="00411DFC">
      <w:pPr>
        <w:shd w:val="clear" w:color="auto" w:fill="FFFFFF"/>
        <w:tabs>
          <w:tab w:val="left" w:pos="720"/>
          <w:tab w:val="left" w:pos="1620"/>
        </w:tabs>
        <w:autoSpaceDE w:val="0"/>
        <w:autoSpaceDN w:val="0"/>
        <w:adjustRightInd w:val="0"/>
        <w:ind w:left="1843" w:hanging="709"/>
        <w:jc w:val="both"/>
        <w:rPr>
          <w:rFonts w:ascii="Cambria" w:hAnsi="Cambria" w:cs="Calibri"/>
        </w:rPr>
      </w:pPr>
      <w:r w:rsidRPr="00484EFF">
        <w:rPr>
          <w:rFonts w:ascii="Cambria" w:hAnsi="Cambria" w:cs="Calibri"/>
        </w:rPr>
        <w:t>b) Habilitação ou Inabilitação da licitante.</w:t>
      </w:r>
    </w:p>
    <w:p w14:paraId="4D8E21B5" w14:textId="77777777" w:rsidR="00742B78" w:rsidRPr="00484EFF" w:rsidRDefault="00742B78" w:rsidP="00742B78">
      <w:pPr>
        <w:shd w:val="clear" w:color="auto" w:fill="FFFFFF"/>
        <w:tabs>
          <w:tab w:val="left" w:pos="720"/>
          <w:tab w:val="left" w:pos="1620"/>
        </w:tabs>
        <w:autoSpaceDE w:val="0"/>
        <w:autoSpaceDN w:val="0"/>
        <w:adjustRightInd w:val="0"/>
        <w:ind w:left="720" w:hanging="720"/>
        <w:jc w:val="both"/>
        <w:rPr>
          <w:rFonts w:ascii="Cambria" w:hAnsi="Cambria" w:cs="Calibri"/>
        </w:rPr>
      </w:pPr>
    </w:p>
    <w:p w14:paraId="60AFEFEC" w14:textId="77777777" w:rsidR="00411DFC" w:rsidRPr="00484EFF" w:rsidRDefault="007D2D44" w:rsidP="00D27D5C">
      <w:pPr>
        <w:autoSpaceDE w:val="0"/>
        <w:autoSpaceDN w:val="0"/>
        <w:adjustRightInd w:val="0"/>
        <w:ind w:left="709" w:hanging="709"/>
        <w:jc w:val="both"/>
        <w:rPr>
          <w:rFonts w:ascii="Cambria" w:hAnsi="Cambria" w:cs="Calibri"/>
        </w:rPr>
      </w:pPr>
      <w:r w:rsidRPr="00484EFF">
        <w:rPr>
          <w:rFonts w:ascii="Cambria" w:hAnsi="Cambria" w:cs="Calibri"/>
        </w:rPr>
        <w:t>9</w:t>
      </w:r>
      <w:r w:rsidR="00411DFC" w:rsidRPr="00484EFF">
        <w:rPr>
          <w:rFonts w:ascii="Cambria" w:hAnsi="Cambria" w:cs="Calibri"/>
        </w:rPr>
        <w:t xml:space="preserve">.4. </w:t>
      </w:r>
      <w:r w:rsidR="00411DFC" w:rsidRPr="00484EFF">
        <w:rPr>
          <w:rFonts w:ascii="Cambria" w:hAnsi="Cambria" w:cs="Calibri"/>
        </w:rPr>
        <w:tab/>
        <w:t xml:space="preserve">Cientes os demais licitantes da manifesta intenção de recorrer por parte de algum dos concorrentes, ficam desde logo intimados a apresentarem </w:t>
      </w:r>
      <w:r w:rsidR="00D27D5C" w:rsidRPr="00484EFF">
        <w:rPr>
          <w:rFonts w:ascii="Cambria" w:hAnsi="Cambria" w:cs="Calibri"/>
        </w:rPr>
        <w:t>contrarrazões</w:t>
      </w:r>
      <w:r w:rsidR="00411DFC" w:rsidRPr="00484EFF">
        <w:rPr>
          <w:rFonts w:ascii="Cambria" w:hAnsi="Cambria" w:cs="Calibri"/>
        </w:rPr>
        <w:t xml:space="preserve"> também em 03 (dias) úteis, contados do término do prazo de apresentação das razões do recorrente, sendo-lhes assegurada vista imediata dos autos.</w:t>
      </w:r>
    </w:p>
    <w:p w14:paraId="58942266" w14:textId="77777777" w:rsidR="00411DFC" w:rsidRPr="00484EFF" w:rsidRDefault="00411DFC" w:rsidP="00D27D5C">
      <w:pPr>
        <w:autoSpaceDE w:val="0"/>
        <w:autoSpaceDN w:val="0"/>
        <w:adjustRightInd w:val="0"/>
        <w:ind w:left="709" w:hanging="709"/>
        <w:jc w:val="both"/>
        <w:rPr>
          <w:rFonts w:ascii="Cambria" w:hAnsi="Cambria" w:cs="Calibri"/>
        </w:rPr>
      </w:pPr>
    </w:p>
    <w:p w14:paraId="45F891F3" w14:textId="77777777" w:rsidR="00411DFC" w:rsidRPr="00484EFF" w:rsidRDefault="007D2D44" w:rsidP="00D27D5C">
      <w:pPr>
        <w:autoSpaceDE w:val="0"/>
        <w:autoSpaceDN w:val="0"/>
        <w:adjustRightInd w:val="0"/>
        <w:ind w:left="709" w:hanging="709"/>
        <w:jc w:val="both"/>
        <w:rPr>
          <w:rFonts w:ascii="Cambria" w:hAnsi="Cambria" w:cs="Calibri"/>
        </w:rPr>
      </w:pPr>
      <w:r w:rsidRPr="00484EFF">
        <w:rPr>
          <w:rFonts w:ascii="Cambria" w:hAnsi="Cambria" w:cs="Calibri"/>
        </w:rPr>
        <w:t>9</w:t>
      </w:r>
      <w:r w:rsidR="00411DFC" w:rsidRPr="00484EFF">
        <w:rPr>
          <w:rFonts w:ascii="Cambria" w:hAnsi="Cambria" w:cs="Calibri"/>
        </w:rPr>
        <w:t xml:space="preserve">.5. </w:t>
      </w:r>
      <w:r w:rsidR="00411DFC" w:rsidRPr="00484EFF">
        <w:rPr>
          <w:rFonts w:ascii="Cambria" w:hAnsi="Cambria" w:cs="Calibri"/>
        </w:rPr>
        <w:tab/>
        <w:t xml:space="preserve">Qualquer recurso contra a decisão do Pregoeiro deverá ser entregue, no prazo legal, na </w:t>
      </w:r>
      <w:r w:rsidR="00141B27" w:rsidRPr="00484EFF">
        <w:rPr>
          <w:rFonts w:ascii="Cambria" w:hAnsi="Cambria" w:cs="Calibri"/>
          <w:b/>
        </w:rPr>
        <w:t xml:space="preserve">COMISSÃO PERMANENTE DE LICITAÇÃO - </w:t>
      </w:r>
      <w:r w:rsidR="001F641A" w:rsidRPr="00484EFF">
        <w:rPr>
          <w:rFonts w:ascii="Cambria" w:hAnsi="Cambria" w:cs="Calibri"/>
          <w:b/>
        </w:rPr>
        <w:t>CPL/</w:t>
      </w:r>
      <w:r w:rsidR="005041E2">
        <w:rPr>
          <w:rFonts w:ascii="Cambria" w:hAnsi="Cambria" w:cs="Calibri"/>
          <w:b/>
        </w:rPr>
        <w:t>PMFSN</w:t>
      </w:r>
      <w:r w:rsidR="00411DFC" w:rsidRPr="00484EFF">
        <w:rPr>
          <w:rFonts w:ascii="Cambria" w:hAnsi="Cambria" w:cs="Calibri"/>
        </w:rPr>
        <w:t xml:space="preserve">, no endereço citado no </w:t>
      </w:r>
      <w:r w:rsidR="00411DFC" w:rsidRPr="00484EFF">
        <w:rPr>
          <w:rFonts w:ascii="Cambria" w:hAnsi="Cambria" w:cs="Calibri"/>
          <w:b/>
          <w:bCs/>
        </w:rPr>
        <w:t xml:space="preserve">subitem </w:t>
      </w:r>
      <w:r w:rsidRPr="00484EFF">
        <w:rPr>
          <w:rFonts w:ascii="Cambria" w:hAnsi="Cambria" w:cs="Calibri"/>
          <w:b/>
          <w:bCs/>
        </w:rPr>
        <w:t>8</w:t>
      </w:r>
      <w:r w:rsidR="00411DFC" w:rsidRPr="00484EFF">
        <w:rPr>
          <w:rFonts w:ascii="Cambria" w:hAnsi="Cambria" w:cs="Calibri"/>
          <w:b/>
          <w:bCs/>
        </w:rPr>
        <w:t>.1.1</w:t>
      </w:r>
      <w:r w:rsidR="00411DFC" w:rsidRPr="00484EFF">
        <w:rPr>
          <w:rFonts w:ascii="Cambria" w:hAnsi="Cambria" w:cs="Calibri"/>
        </w:rPr>
        <w:t>, terá efeito suspensivo, e, se acolhido, invalidará apenas os atos insuscetíveis de aproveitamento.</w:t>
      </w:r>
    </w:p>
    <w:p w14:paraId="6C03EA85" w14:textId="77777777" w:rsidR="00411DFC" w:rsidRPr="00484EFF" w:rsidRDefault="00411DFC" w:rsidP="00D27D5C">
      <w:pPr>
        <w:autoSpaceDE w:val="0"/>
        <w:autoSpaceDN w:val="0"/>
        <w:adjustRightInd w:val="0"/>
        <w:ind w:left="709" w:hanging="709"/>
        <w:jc w:val="both"/>
        <w:rPr>
          <w:rFonts w:ascii="Cambria" w:hAnsi="Cambria" w:cs="Calibri"/>
        </w:rPr>
      </w:pPr>
    </w:p>
    <w:p w14:paraId="6D48E8F3" w14:textId="77777777" w:rsidR="00411DFC" w:rsidRPr="00484EFF" w:rsidRDefault="007D2D44" w:rsidP="00D27D5C">
      <w:pPr>
        <w:autoSpaceDE w:val="0"/>
        <w:autoSpaceDN w:val="0"/>
        <w:adjustRightInd w:val="0"/>
        <w:ind w:left="709" w:hanging="709"/>
        <w:jc w:val="both"/>
        <w:rPr>
          <w:rFonts w:ascii="Cambria" w:hAnsi="Cambria" w:cs="Calibri"/>
        </w:rPr>
      </w:pPr>
      <w:r w:rsidRPr="00484EFF">
        <w:rPr>
          <w:rFonts w:ascii="Cambria" w:hAnsi="Cambria" w:cs="Calibri"/>
        </w:rPr>
        <w:t>9</w:t>
      </w:r>
      <w:r w:rsidR="00411DFC" w:rsidRPr="00484EFF">
        <w:rPr>
          <w:rFonts w:ascii="Cambria" w:hAnsi="Cambria" w:cs="Calibri"/>
        </w:rPr>
        <w:t xml:space="preserve">.6. </w:t>
      </w:r>
      <w:r w:rsidR="00411DFC" w:rsidRPr="00484EFF">
        <w:rPr>
          <w:rFonts w:ascii="Cambria" w:hAnsi="Cambria" w:cs="Calibri"/>
        </w:rPr>
        <w:tab/>
        <w:t xml:space="preserve">Se não reconsiderar sua decisão, o Pregoeiro submeterá o recurso, devidamente </w:t>
      </w:r>
      <w:proofErr w:type="spellStart"/>
      <w:r w:rsidR="00411DFC" w:rsidRPr="00484EFF">
        <w:rPr>
          <w:rFonts w:ascii="Cambria" w:hAnsi="Cambria" w:cs="Calibri"/>
        </w:rPr>
        <w:t>informado</w:t>
      </w:r>
      <w:proofErr w:type="spellEnd"/>
      <w:r w:rsidR="00411DFC" w:rsidRPr="00484EFF">
        <w:rPr>
          <w:rFonts w:ascii="Cambria" w:hAnsi="Cambria" w:cs="Calibri"/>
        </w:rPr>
        <w:t>, à consideração d</w:t>
      </w:r>
      <w:r w:rsidR="00217193" w:rsidRPr="00484EFF">
        <w:rPr>
          <w:rFonts w:ascii="Cambria" w:hAnsi="Cambria" w:cs="Calibri"/>
        </w:rPr>
        <w:t>a</w:t>
      </w:r>
      <w:r w:rsidR="00411DFC" w:rsidRPr="00484EFF">
        <w:rPr>
          <w:rFonts w:ascii="Cambria" w:hAnsi="Cambria" w:cs="Calibri"/>
        </w:rPr>
        <w:t xml:space="preserve"> </w:t>
      </w:r>
      <w:r w:rsidR="002B7729">
        <w:rPr>
          <w:rFonts w:ascii="Cambria" w:hAnsi="Cambria" w:cs="Calibri"/>
          <w:b/>
        </w:rPr>
        <w:t>Prefeitura Municipal de Formosa da Serra Negra/MA</w:t>
      </w:r>
      <w:r w:rsidR="00411DFC" w:rsidRPr="00484EFF">
        <w:rPr>
          <w:rFonts w:ascii="Cambria" w:hAnsi="Cambria" w:cs="Calibri"/>
        </w:rPr>
        <w:t>, que proferirá decisão definitiva antes da homologação do procedimento.</w:t>
      </w:r>
    </w:p>
    <w:p w14:paraId="211D9D34" w14:textId="77777777" w:rsidR="00411DFC" w:rsidRPr="00484EFF" w:rsidRDefault="00411DFC" w:rsidP="00D27D5C">
      <w:pPr>
        <w:autoSpaceDE w:val="0"/>
        <w:autoSpaceDN w:val="0"/>
        <w:adjustRightInd w:val="0"/>
        <w:ind w:left="709" w:hanging="709"/>
        <w:jc w:val="both"/>
        <w:rPr>
          <w:rFonts w:ascii="Cambria" w:hAnsi="Cambria" w:cs="Calibri"/>
        </w:rPr>
      </w:pPr>
    </w:p>
    <w:p w14:paraId="08248F2A" w14:textId="77777777" w:rsidR="00411DFC" w:rsidRPr="00484EFF" w:rsidRDefault="007D2D44" w:rsidP="00D27D5C">
      <w:pPr>
        <w:autoSpaceDE w:val="0"/>
        <w:autoSpaceDN w:val="0"/>
        <w:adjustRightInd w:val="0"/>
        <w:ind w:left="709" w:hanging="709"/>
        <w:jc w:val="both"/>
        <w:rPr>
          <w:rFonts w:ascii="Cambria" w:hAnsi="Cambria" w:cs="Calibri"/>
        </w:rPr>
      </w:pPr>
      <w:r w:rsidRPr="00484EFF">
        <w:rPr>
          <w:rFonts w:ascii="Cambria" w:hAnsi="Cambria" w:cs="Calibri"/>
        </w:rPr>
        <w:t>9</w:t>
      </w:r>
      <w:r w:rsidR="00411DFC" w:rsidRPr="00484EFF">
        <w:rPr>
          <w:rFonts w:ascii="Cambria" w:hAnsi="Cambria" w:cs="Calibri"/>
        </w:rPr>
        <w:t>.7.</w:t>
      </w:r>
      <w:r w:rsidR="00D27D5C" w:rsidRPr="00484EFF">
        <w:rPr>
          <w:rFonts w:ascii="Cambria" w:hAnsi="Cambria" w:cs="Calibri"/>
        </w:rPr>
        <w:t xml:space="preserve"> </w:t>
      </w:r>
      <w:r w:rsidR="00D27D5C" w:rsidRPr="00484EFF">
        <w:rPr>
          <w:rFonts w:ascii="Cambria" w:hAnsi="Cambria" w:cs="Calibri"/>
        </w:rPr>
        <w:tab/>
      </w:r>
      <w:r w:rsidR="00411DFC" w:rsidRPr="00484EFF">
        <w:rPr>
          <w:rFonts w:ascii="Cambria" w:hAnsi="Cambria" w:cs="Calibri"/>
        </w:rPr>
        <w:t xml:space="preserve">Depois de decididos os recursos e constatada a regularidade dos atos procedimentais, </w:t>
      </w:r>
      <w:r w:rsidR="00D27D5C" w:rsidRPr="00484EFF">
        <w:rPr>
          <w:rFonts w:ascii="Cambria" w:hAnsi="Cambria" w:cs="Calibri"/>
        </w:rPr>
        <w:t>a</w:t>
      </w:r>
      <w:r w:rsidR="00411DFC" w:rsidRPr="00484EFF">
        <w:rPr>
          <w:rFonts w:ascii="Cambria" w:hAnsi="Cambria" w:cs="Calibri"/>
        </w:rPr>
        <w:t xml:space="preserve"> </w:t>
      </w:r>
      <w:r w:rsidR="005041E2">
        <w:rPr>
          <w:rFonts w:ascii="Cambria" w:hAnsi="Cambria" w:cs="Calibri"/>
          <w:b/>
        </w:rPr>
        <w:t>Prefeitura Municipal de Formosa da Serra Negra</w:t>
      </w:r>
      <w:r w:rsidR="00D27D5C" w:rsidRPr="00484EFF">
        <w:rPr>
          <w:rFonts w:ascii="Cambria" w:hAnsi="Cambria" w:cs="Calibri"/>
          <w:b/>
        </w:rPr>
        <w:t xml:space="preserve"> </w:t>
      </w:r>
      <w:r w:rsidR="00411DFC" w:rsidRPr="00484EFF">
        <w:rPr>
          <w:rFonts w:ascii="Cambria" w:hAnsi="Cambria" w:cs="Calibri"/>
          <w:b/>
        </w:rPr>
        <w:t>/MA</w:t>
      </w:r>
      <w:r w:rsidR="00411DFC" w:rsidRPr="00484EFF">
        <w:rPr>
          <w:rFonts w:ascii="Cambria" w:hAnsi="Cambria" w:cs="Calibri"/>
        </w:rPr>
        <w:t xml:space="preserve"> poderá homologar este procedimento licitatório e determinar a contratação com a licitante vencedora.</w:t>
      </w:r>
    </w:p>
    <w:p w14:paraId="7D94E55E" w14:textId="77777777" w:rsidR="00411DFC" w:rsidRPr="00484EFF" w:rsidRDefault="00411DFC" w:rsidP="00742B78">
      <w:pPr>
        <w:shd w:val="clear" w:color="auto" w:fill="FFFFFF"/>
        <w:tabs>
          <w:tab w:val="left" w:pos="720"/>
          <w:tab w:val="left" w:pos="1620"/>
        </w:tabs>
        <w:autoSpaceDE w:val="0"/>
        <w:autoSpaceDN w:val="0"/>
        <w:adjustRightInd w:val="0"/>
        <w:ind w:left="720" w:hanging="720"/>
        <w:jc w:val="both"/>
        <w:rPr>
          <w:rFonts w:ascii="Cambria" w:hAnsi="Cambria" w:cs="Calibri"/>
        </w:rPr>
      </w:pPr>
    </w:p>
    <w:p w14:paraId="5430404E" w14:textId="77777777" w:rsidR="00EE2591" w:rsidRPr="00B81689" w:rsidRDefault="00EE2591" w:rsidP="00EE2591">
      <w:pPr>
        <w:jc w:val="both"/>
        <w:rPr>
          <w:rFonts w:ascii="Cambria" w:hAnsi="Cambria"/>
          <w:b/>
          <w:bCs/>
        </w:rPr>
      </w:pPr>
      <w:bookmarkStart w:id="41" w:name="_Hlk43212248"/>
      <w:r w:rsidRPr="00B81689">
        <w:rPr>
          <w:rFonts w:ascii="Cambria" w:hAnsi="Cambria"/>
          <w:b/>
          <w:bCs/>
        </w:rPr>
        <w:t>10.</w:t>
      </w:r>
      <w:r w:rsidRPr="00B81689">
        <w:rPr>
          <w:rFonts w:ascii="Cambria" w:hAnsi="Cambria"/>
          <w:b/>
          <w:bCs/>
        </w:rPr>
        <w:tab/>
        <w:t>DA VALIDADE DO REGISTRO DE PREÇOS:</w:t>
      </w:r>
    </w:p>
    <w:bookmarkEnd w:id="41"/>
    <w:p w14:paraId="5A1FE599" w14:textId="77777777" w:rsidR="00EE2591" w:rsidRPr="00B81689" w:rsidRDefault="00EE2591" w:rsidP="00EE2591">
      <w:pPr>
        <w:jc w:val="both"/>
        <w:rPr>
          <w:rFonts w:ascii="Cambria" w:hAnsi="Cambria"/>
        </w:rPr>
      </w:pPr>
    </w:p>
    <w:p w14:paraId="14B802B0" w14:textId="77777777" w:rsidR="00EE2591" w:rsidRPr="00B81689" w:rsidRDefault="00EE2591" w:rsidP="00EE2591">
      <w:pPr>
        <w:jc w:val="both"/>
        <w:rPr>
          <w:rFonts w:ascii="Cambria" w:hAnsi="Cambria"/>
        </w:rPr>
      </w:pPr>
      <w:r w:rsidRPr="00B81689">
        <w:rPr>
          <w:rFonts w:ascii="Cambria" w:hAnsi="Cambria"/>
        </w:rPr>
        <w:t>10.1.     Os preços registrados por força deste processo terão validade de 12 (doze) meses, a contar da data de assinatura da Ata de Registro de Preços, podendo ser prorrogada, no máximo, por igual período, desde que pesquisa de mercado demonstre que o preço se mantém vantajoso.</w:t>
      </w:r>
    </w:p>
    <w:p w14:paraId="724BE730" w14:textId="77777777" w:rsidR="00EE2591" w:rsidRPr="00B81689" w:rsidRDefault="00EE2591" w:rsidP="00EE2591">
      <w:pPr>
        <w:jc w:val="both"/>
        <w:rPr>
          <w:rFonts w:ascii="Cambria" w:hAnsi="Cambria"/>
          <w:b/>
          <w:bCs/>
        </w:rPr>
      </w:pPr>
    </w:p>
    <w:p w14:paraId="64F100B1" w14:textId="77777777" w:rsidR="00EE2591" w:rsidRPr="00B81689" w:rsidRDefault="00EE2591" w:rsidP="00EE2591">
      <w:pPr>
        <w:jc w:val="both"/>
        <w:rPr>
          <w:rFonts w:ascii="Cambria" w:hAnsi="Cambria"/>
          <w:b/>
          <w:bCs/>
        </w:rPr>
      </w:pPr>
      <w:bookmarkStart w:id="42" w:name="_Hlk43212070"/>
      <w:r w:rsidRPr="00B81689">
        <w:rPr>
          <w:rFonts w:ascii="Cambria" w:hAnsi="Cambria"/>
          <w:b/>
          <w:bCs/>
        </w:rPr>
        <w:t>11.        DO REGISTRO DE PREÇOS</w:t>
      </w:r>
    </w:p>
    <w:bookmarkEnd w:id="42"/>
    <w:p w14:paraId="0CB461A4" w14:textId="77777777" w:rsidR="00EE2591" w:rsidRPr="00B81689" w:rsidRDefault="00EE2591" w:rsidP="00EE2591">
      <w:pPr>
        <w:jc w:val="both"/>
        <w:rPr>
          <w:rFonts w:ascii="Cambria" w:hAnsi="Cambria"/>
        </w:rPr>
      </w:pPr>
    </w:p>
    <w:p w14:paraId="7F129429" w14:textId="77777777" w:rsidR="00EE2591" w:rsidRPr="00B81689" w:rsidRDefault="00EE2591" w:rsidP="00EE2591">
      <w:pPr>
        <w:jc w:val="both"/>
        <w:rPr>
          <w:rFonts w:ascii="Cambria" w:hAnsi="Cambria"/>
        </w:rPr>
      </w:pPr>
      <w:r w:rsidRPr="00B81689">
        <w:rPr>
          <w:rFonts w:ascii="Cambria" w:hAnsi="Cambria"/>
        </w:rPr>
        <w:t>11.1.   O presente certame licitatório, destinado ao Registro de Preços, não obriga a Prefeitura Municipal a firmar contratações nas quantidades estimadas, podendo ocorrer à contratação de terceiros sempre que houver propostas mais vantajosas.</w:t>
      </w:r>
    </w:p>
    <w:p w14:paraId="06CAE2F5" w14:textId="77777777" w:rsidR="00EE2591" w:rsidRPr="00B81689" w:rsidRDefault="00EE2591" w:rsidP="00EE2591">
      <w:pPr>
        <w:jc w:val="both"/>
        <w:rPr>
          <w:rFonts w:ascii="Cambria" w:hAnsi="Cambria"/>
        </w:rPr>
      </w:pPr>
    </w:p>
    <w:p w14:paraId="3071806F" w14:textId="77777777" w:rsidR="00EE2591" w:rsidRPr="00B81689" w:rsidRDefault="00EE2591" w:rsidP="00EE2591">
      <w:pPr>
        <w:jc w:val="both"/>
        <w:rPr>
          <w:rFonts w:ascii="Cambria" w:hAnsi="Cambria"/>
        </w:rPr>
      </w:pPr>
      <w:r w:rsidRPr="00B81689">
        <w:rPr>
          <w:rFonts w:ascii="Cambria" w:hAnsi="Cambria"/>
        </w:rPr>
        <w:t>11.2.     A qualquer tempo o preço registrado poderá ser revisto em decorrência de eventual redução daqueles praticados no mercado, cabendo a Administração convocar os fornecedores registrados para negociar o novo valor.</w:t>
      </w:r>
    </w:p>
    <w:p w14:paraId="0D58FB58" w14:textId="77777777" w:rsidR="00EE2591" w:rsidRPr="00B81689" w:rsidRDefault="00EE2591" w:rsidP="00EE2591">
      <w:pPr>
        <w:jc w:val="both"/>
        <w:rPr>
          <w:rFonts w:ascii="Cambria" w:hAnsi="Cambria"/>
        </w:rPr>
      </w:pPr>
    </w:p>
    <w:p w14:paraId="29AF0A5B" w14:textId="77777777" w:rsidR="00EE2591" w:rsidRPr="00B81689" w:rsidRDefault="00EE2591" w:rsidP="00EE2591">
      <w:pPr>
        <w:jc w:val="both"/>
        <w:rPr>
          <w:rFonts w:ascii="Cambria" w:hAnsi="Cambria"/>
        </w:rPr>
      </w:pPr>
      <w:r w:rsidRPr="00B81689">
        <w:rPr>
          <w:rFonts w:ascii="Cambria" w:hAnsi="Cambria"/>
        </w:rPr>
        <w:t>11.3.     É permitido que outros licitantes também venham a praticar o preço registrado.</w:t>
      </w:r>
    </w:p>
    <w:p w14:paraId="3B2CFF0E" w14:textId="77777777" w:rsidR="00EE2591" w:rsidRPr="00B81689" w:rsidRDefault="00EE2591" w:rsidP="00EE2591">
      <w:pPr>
        <w:jc w:val="both"/>
        <w:rPr>
          <w:rFonts w:ascii="Cambria" w:hAnsi="Cambria"/>
        </w:rPr>
      </w:pPr>
    </w:p>
    <w:p w14:paraId="48418631" w14:textId="77777777" w:rsidR="00EE2591" w:rsidRPr="00B81689" w:rsidRDefault="00EE2591" w:rsidP="00EE2591">
      <w:pPr>
        <w:jc w:val="both"/>
        <w:rPr>
          <w:rFonts w:ascii="Cambria" w:hAnsi="Cambria"/>
        </w:rPr>
      </w:pPr>
      <w:r w:rsidRPr="00B81689">
        <w:rPr>
          <w:rFonts w:ascii="Cambria" w:hAnsi="Cambria"/>
        </w:rPr>
        <w:t>11.4.     O licitante deixará de ter o seu preço registrado quando:</w:t>
      </w:r>
    </w:p>
    <w:p w14:paraId="14C5D1EE" w14:textId="77777777" w:rsidR="00EE2591" w:rsidRPr="00B81689" w:rsidRDefault="00EE2591" w:rsidP="00EE2591">
      <w:pPr>
        <w:jc w:val="both"/>
        <w:rPr>
          <w:rFonts w:ascii="Cambria" w:hAnsi="Cambria"/>
        </w:rPr>
      </w:pPr>
    </w:p>
    <w:p w14:paraId="04135FEC" w14:textId="77777777" w:rsidR="00EE2591" w:rsidRPr="00B81689" w:rsidRDefault="00EE2591" w:rsidP="00EE2591">
      <w:pPr>
        <w:jc w:val="both"/>
        <w:rPr>
          <w:rFonts w:ascii="Cambria" w:hAnsi="Cambria"/>
        </w:rPr>
      </w:pPr>
      <w:r w:rsidRPr="00B81689">
        <w:rPr>
          <w:rFonts w:ascii="Cambria" w:hAnsi="Cambria"/>
        </w:rPr>
        <w:t>I – Descumprir as condições assumidas no instrumento por ele assinado;</w:t>
      </w:r>
    </w:p>
    <w:p w14:paraId="765386A5" w14:textId="77777777" w:rsidR="00EE2591" w:rsidRPr="00B81689" w:rsidRDefault="00EE2591" w:rsidP="00EE2591">
      <w:pPr>
        <w:jc w:val="both"/>
        <w:rPr>
          <w:rFonts w:ascii="Cambria" w:hAnsi="Cambria"/>
        </w:rPr>
      </w:pPr>
    </w:p>
    <w:p w14:paraId="7D6164B2" w14:textId="77777777" w:rsidR="00EE2591" w:rsidRPr="00B81689" w:rsidRDefault="00EE2591" w:rsidP="00EE2591">
      <w:pPr>
        <w:jc w:val="both"/>
        <w:rPr>
          <w:rFonts w:ascii="Cambria" w:hAnsi="Cambria"/>
        </w:rPr>
      </w:pPr>
      <w:r w:rsidRPr="00B81689">
        <w:rPr>
          <w:rFonts w:ascii="Cambria" w:hAnsi="Cambria"/>
        </w:rPr>
        <w:t>II – Não aceitar reduzir o preço registrado, quando se tornar superior ao praticado pelo mercado;</w:t>
      </w:r>
    </w:p>
    <w:p w14:paraId="1C60EB24" w14:textId="77777777" w:rsidR="00EE2591" w:rsidRPr="00B81689" w:rsidRDefault="00EE2591" w:rsidP="00EE2591">
      <w:pPr>
        <w:jc w:val="both"/>
        <w:rPr>
          <w:rFonts w:ascii="Cambria" w:hAnsi="Cambria"/>
        </w:rPr>
      </w:pPr>
    </w:p>
    <w:p w14:paraId="4D297BE6" w14:textId="77777777" w:rsidR="00EE2591" w:rsidRPr="00B81689" w:rsidRDefault="00EE2591" w:rsidP="00EE2591">
      <w:pPr>
        <w:jc w:val="both"/>
        <w:rPr>
          <w:rFonts w:ascii="Cambria" w:hAnsi="Cambria"/>
        </w:rPr>
      </w:pPr>
      <w:r w:rsidRPr="00B81689">
        <w:rPr>
          <w:rFonts w:ascii="Cambria" w:hAnsi="Cambria"/>
        </w:rPr>
        <w:t>III – Quando, justificadamente, não for mais do interesse da Administração</w:t>
      </w:r>
    </w:p>
    <w:p w14:paraId="4B830CC2" w14:textId="77777777" w:rsidR="00EE2591" w:rsidRPr="00484EFF" w:rsidRDefault="00EE2591" w:rsidP="00EE2591">
      <w:pPr>
        <w:shd w:val="clear" w:color="auto" w:fill="FFFFFF"/>
        <w:tabs>
          <w:tab w:val="left" w:pos="720"/>
          <w:tab w:val="left" w:pos="1620"/>
        </w:tabs>
        <w:autoSpaceDE w:val="0"/>
        <w:autoSpaceDN w:val="0"/>
        <w:adjustRightInd w:val="0"/>
        <w:ind w:left="720" w:hanging="720"/>
        <w:jc w:val="both"/>
        <w:rPr>
          <w:rFonts w:ascii="Cambria" w:hAnsi="Cambria" w:cs="Calibri"/>
        </w:rPr>
      </w:pPr>
    </w:p>
    <w:p w14:paraId="7D8D3F05" w14:textId="77777777" w:rsidR="00EE2591" w:rsidRPr="00484EFF" w:rsidRDefault="00EE2591" w:rsidP="00EE2591">
      <w:pPr>
        <w:pStyle w:val="Ttulo1"/>
        <w:jc w:val="left"/>
        <w:rPr>
          <w:rFonts w:ascii="Cambria" w:hAnsi="Cambria" w:cs="Calibri"/>
          <w:b/>
          <w:color w:val="auto"/>
          <w:sz w:val="24"/>
          <w:szCs w:val="24"/>
          <w:lang w:val="pt-BR"/>
        </w:rPr>
      </w:pPr>
      <w:bookmarkStart w:id="43" w:name="_Toc456103560"/>
      <w:bookmarkStart w:id="44" w:name="_Toc457929164"/>
      <w:bookmarkStart w:id="45" w:name="_Toc23929128"/>
      <w:bookmarkStart w:id="46" w:name="_Hlk43212079"/>
      <w:r w:rsidRPr="00484EFF">
        <w:rPr>
          <w:rFonts w:ascii="Cambria" w:hAnsi="Cambria" w:cs="Calibri"/>
          <w:b/>
          <w:color w:val="auto"/>
          <w:sz w:val="24"/>
          <w:szCs w:val="24"/>
          <w:lang w:val="pt-BR"/>
        </w:rPr>
        <w:t>1</w:t>
      </w:r>
      <w:r>
        <w:rPr>
          <w:rFonts w:ascii="Cambria" w:hAnsi="Cambria" w:cs="Calibri"/>
          <w:b/>
          <w:color w:val="auto"/>
          <w:sz w:val="24"/>
          <w:szCs w:val="24"/>
          <w:lang w:val="pt-BR"/>
        </w:rPr>
        <w:t>2</w:t>
      </w:r>
      <w:r w:rsidRPr="00484EFF">
        <w:rPr>
          <w:rFonts w:ascii="Cambria" w:hAnsi="Cambria" w:cs="Calibri"/>
          <w:b/>
          <w:color w:val="auto"/>
          <w:sz w:val="24"/>
          <w:szCs w:val="24"/>
        </w:rPr>
        <w:t>.</w:t>
      </w:r>
      <w:r w:rsidRPr="00484EFF">
        <w:rPr>
          <w:rFonts w:ascii="Cambria" w:hAnsi="Cambria" w:cs="Calibri"/>
          <w:b/>
          <w:color w:val="auto"/>
          <w:sz w:val="24"/>
          <w:szCs w:val="24"/>
        </w:rPr>
        <w:tab/>
      </w:r>
      <w:bookmarkEnd w:id="43"/>
      <w:r w:rsidRPr="00484EFF">
        <w:rPr>
          <w:rFonts w:ascii="Cambria" w:hAnsi="Cambria" w:cs="Calibri"/>
          <w:b/>
          <w:color w:val="auto"/>
          <w:sz w:val="24"/>
          <w:szCs w:val="24"/>
          <w:lang w:val="pt-BR"/>
        </w:rPr>
        <w:t>DA HOMOLOGAÇÃO E CONTRATAÇÃO</w:t>
      </w:r>
      <w:bookmarkEnd w:id="44"/>
      <w:bookmarkEnd w:id="45"/>
    </w:p>
    <w:bookmarkEnd w:id="46"/>
    <w:p w14:paraId="2EB7AD23" w14:textId="77777777" w:rsidR="00EE2591" w:rsidRPr="00484EFF" w:rsidRDefault="00EE2591" w:rsidP="00EE2591">
      <w:pPr>
        <w:tabs>
          <w:tab w:val="left" w:pos="720"/>
          <w:tab w:val="left" w:pos="1620"/>
        </w:tabs>
        <w:jc w:val="both"/>
        <w:rPr>
          <w:rFonts w:ascii="Cambria" w:hAnsi="Cambria" w:cs="Calibri"/>
        </w:rPr>
      </w:pPr>
    </w:p>
    <w:p w14:paraId="5779D72E"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2</w:t>
      </w:r>
      <w:r w:rsidRPr="00484EFF">
        <w:rPr>
          <w:rFonts w:ascii="Cambria" w:hAnsi="Cambria" w:cs="Calibri"/>
        </w:rPr>
        <w:t>.1.</w:t>
      </w:r>
      <w:r w:rsidRPr="00484EFF">
        <w:rPr>
          <w:rFonts w:ascii="Cambria" w:hAnsi="Cambria" w:cs="Calibri"/>
        </w:rPr>
        <w:tab/>
        <w:t xml:space="preserve">Adjudicado o objeto da licitação à empresa proclamada vencedora, a </w:t>
      </w:r>
      <w:r>
        <w:rPr>
          <w:rFonts w:ascii="Cambria" w:hAnsi="Cambria" w:cs="Calibri"/>
        </w:rPr>
        <w:t>Prefeitura</w:t>
      </w:r>
      <w:r w:rsidRPr="00484EFF">
        <w:rPr>
          <w:rFonts w:ascii="Cambria" w:hAnsi="Cambria" w:cs="Calibri"/>
        </w:rPr>
        <w:t xml:space="preserve"> do Município de </w:t>
      </w:r>
      <w:r w:rsidR="00B05E84">
        <w:rPr>
          <w:rFonts w:ascii="Cambria" w:hAnsi="Cambria" w:cs="Calibri"/>
          <w:b/>
        </w:rPr>
        <w:t>Formosa da Serra Negra</w:t>
      </w:r>
      <w:r w:rsidRPr="00484EFF">
        <w:rPr>
          <w:rFonts w:ascii="Cambria" w:hAnsi="Cambria" w:cs="Calibri"/>
          <w:b/>
        </w:rPr>
        <w:t>/MA</w:t>
      </w:r>
      <w:r w:rsidRPr="00484EFF">
        <w:rPr>
          <w:rFonts w:ascii="Cambria" w:hAnsi="Cambria" w:cs="Calibri"/>
        </w:rPr>
        <w:t>, poderá homologar este procedimento licitatório e determinar a contratação com a licitante vencedora.</w:t>
      </w:r>
    </w:p>
    <w:p w14:paraId="7840D3C7" w14:textId="77777777" w:rsidR="00EE2591" w:rsidRPr="00484EFF" w:rsidRDefault="00EE2591" w:rsidP="00EE2591">
      <w:pPr>
        <w:shd w:val="clear" w:color="auto" w:fill="FFFFFF"/>
        <w:tabs>
          <w:tab w:val="left" w:pos="709"/>
        </w:tabs>
        <w:ind w:left="709" w:hanging="708"/>
        <w:jc w:val="both"/>
        <w:rPr>
          <w:rFonts w:ascii="Cambria" w:hAnsi="Cambria" w:cs="Calibri"/>
        </w:rPr>
      </w:pPr>
    </w:p>
    <w:p w14:paraId="6A0971DA"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2</w:t>
      </w:r>
      <w:r w:rsidRPr="00484EFF">
        <w:rPr>
          <w:rFonts w:ascii="Cambria" w:hAnsi="Cambria" w:cs="Calibri"/>
        </w:rPr>
        <w:t>.2.</w:t>
      </w:r>
      <w:r w:rsidRPr="00484EFF">
        <w:rPr>
          <w:rFonts w:ascii="Cambria" w:hAnsi="Cambria" w:cs="Calibri"/>
        </w:rPr>
        <w:tab/>
        <w:t xml:space="preserve">Após a homologação do resultado da presente licitação, a </w:t>
      </w:r>
      <w:r w:rsidR="002B7729">
        <w:rPr>
          <w:rFonts w:ascii="Cambria" w:hAnsi="Cambria" w:cs="Calibri"/>
          <w:b/>
        </w:rPr>
        <w:t>Prefeitura Municipal de Formosa da Serra Negra/MA</w:t>
      </w:r>
      <w:r w:rsidRPr="00484EFF">
        <w:rPr>
          <w:rFonts w:ascii="Cambria" w:hAnsi="Cambria" w:cs="Calibri"/>
        </w:rPr>
        <w:t xml:space="preserve"> convocará a empresa adjudicatária para, no prazo máximo de 05 (cinco) dias úteis, assinar o Contrato, na forma da minuta apresentada no </w:t>
      </w:r>
      <w:r w:rsidRPr="00484EFF">
        <w:rPr>
          <w:rFonts w:ascii="Cambria" w:hAnsi="Cambria" w:cs="Calibri"/>
          <w:b/>
          <w:bCs/>
        </w:rPr>
        <w:t>ANEXO VIII</w:t>
      </w:r>
      <w:r w:rsidRPr="00484EFF">
        <w:rPr>
          <w:rFonts w:ascii="Cambria" w:hAnsi="Cambria" w:cs="Calibri"/>
        </w:rPr>
        <w:t>, adaptado à proposta vencedora, sob pena de decair o direito ao serviço, sem prejuízo das sanções previstas no artigo 81 da Lei n. 8.666/93.</w:t>
      </w:r>
    </w:p>
    <w:p w14:paraId="07619C14" w14:textId="77777777" w:rsidR="00EE2591" w:rsidRPr="00484EFF" w:rsidRDefault="00EE2591" w:rsidP="00EE2591">
      <w:pPr>
        <w:shd w:val="clear" w:color="auto" w:fill="FFFFFF"/>
        <w:tabs>
          <w:tab w:val="left" w:pos="709"/>
        </w:tabs>
        <w:ind w:left="709" w:hanging="708"/>
        <w:jc w:val="both"/>
        <w:rPr>
          <w:rFonts w:ascii="Cambria" w:hAnsi="Cambria" w:cs="Calibri"/>
        </w:rPr>
      </w:pPr>
    </w:p>
    <w:p w14:paraId="46AD639D"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2</w:t>
      </w:r>
      <w:r w:rsidRPr="00484EFF">
        <w:rPr>
          <w:rFonts w:ascii="Cambria" w:hAnsi="Cambria" w:cs="Calibri"/>
        </w:rPr>
        <w:t>.3</w:t>
      </w:r>
      <w:r w:rsidRPr="00484EFF">
        <w:rPr>
          <w:rFonts w:ascii="Cambria" w:hAnsi="Cambria" w:cs="Calibri"/>
        </w:rPr>
        <w:tab/>
        <w:t>O prazo da convocação poderá ser prorrogado uma vez, por igual período, quando solicitado pela licitante vencedora durante o seu transcurso, desde que ocorra motivo justificado e aceito pela Administração.</w:t>
      </w:r>
    </w:p>
    <w:p w14:paraId="04D3484B" w14:textId="77777777" w:rsidR="00EE2591" w:rsidRPr="00484EFF" w:rsidRDefault="00EE2591" w:rsidP="00EE2591">
      <w:pPr>
        <w:shd w:val="clear" w:color="auto" w:fill="FFFFFF"/>
        <w:tabs>
          <w:tab w:val="left" w:pos="1701"/>
        </w:tabs>
        <w:ind w:left="1701" w:hanging="992"/>
        <w:jc w:val="both"/>
        <w:rPr>
          <w:rFonts w:ascii="Cambria" w:hAnsi="Cambria" w:cs="Calibri"/>
        </w:rPr>
      </w:pPr>
    </w:p>
    <w:p w14:paraId="388918F3"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2</w:t>
      </w:r>
      <w:r w:rsidRPr="00484EFF">
        <w:rPr>
          <w:rFonts w:ascii="Cambria" w:hAnsi="Cambria" w:cs="Calibri"/>
        </w:rPr>
        <w:t>.4.</w:t>
      </w:r>
      <w:r w:rsidRPr="00484EFF">
        <w:rPr>
          <w:rFonts w:ascii="Cambria" w:hAnsi="Cambria" w:cs="Calibri"/>
        </w:rPr>
        <w:tab/>
        <w:t xml:space="preserve">Quando a convocada não assinar o Contrato no prazo e condições estabelecidos, o Pregoeiro convocará os licitantes remanescentes para reapresentarem os seus </w:t>
      </w:r>
      <w:r w:rsidRPr="00484EFF">
        <w:rPr>
          <w:rFonts w:ascii="Cambria" w:hAnsi="Cambria" w:cs="Calibri"/>
          <w:b/>
          <w:bCs/>
        </w:rPr>
        <w:t>Documentos de Habilitação</w:t>
      </w:r>
      <w:r w:rsidRPr="00484EFF">
        <w:rPr>
          <w:rFonts w:ascii="Cambria" w:hAnsi="Cambria" w:cs="Calibri"/>
        </w:rPr>
        <w:t xml:space="preserve">, devidamente atualizados, nos termos do </w:t>
      </w:r>
      <w:r w:rsidRPr="00484EFF">
        <w:rPr>
          <w:rFonts w:ascii="Cambria" w:hAnsi="Cambria" w:cs="Calibri"/>
          <w:b/>
          <w:bCs/>
        </w:rPr>
        <w:t xml:space="preserve">item 7 </w:t>
      </w:r>
      <w:r w:rsidRPr="00484EFF">
        <w:rPr>
          <w:rFonts w:ascii="Cambria" w:hAnsi="Cambria" w:cs="Calibri"/>
        </w:rPr>
        <w:t xml:space="preserve">deste Edital, em sessão pública, a se realizar em hora e local previamente informados, na qual o Pregoeiro examinará a oferta </w:t>
      </w:r>
      <w:proofErr w:type="spellStart"/>
      <w:r w:rsidRPr="00484EFF">
        <w:rPr>
          <w:rFonts w:ascii="Cambria" w:hAnsi="Cambria" w:cs="Calibri"/>
        </w:rPr>
        <w:t>subseqüente</w:t>
      </w:r>
      <w:proofErr w:type="spellEnd"/>
      <w:r w:rsidRPr="00484EFF">
        <w:rPr>
          <w:rFonts w:ascii="Cambria" w:hAnsi="Cambria" w:cs="Calibri"/>
        </w:rPr>
        <w:t xml:space="preserve">, verificando a sua aceitabilidade e procedendo à habilitação do proponente, na ordem de </w:t>
      </w:r>
      <w:r w:rsidRPr="00484EFF">
        <w:rPr>
          <w:rFonts w:ascii="Cambria" w:hAnsi="Cambria" w:cs="Calibri"/>
        </w:rPr>
        <w:lastRenderedPageBreak/>
        <w:t>classificação, e assim sucessivamente, até a apuração de uma proposta que atenda ao edital, sendo o respectivo licitante declarado vencedor e ele adjudicado o objeto do certame.</w:t>
      </w:r>
    </w:p>
    <w:p w14:paraId="7E8EE27D" w14:textId="77777777" w:rsidR="00EE2591" w:rsidRPr="00484EFF" w:rsidRDefault="00EE2591" w:rsidP="00EE2591">
      <w:pPr>
        <w:shd w:val="clear" w:color="auto" w:fill="FFFFFF"/>
        <w:tabs>
          <w:tab w:val="left" w:pos="709"/>
        </w:tabs>
        <w:ind w:left="709" w:hanging="708"/>
        <w:jc w:val="both"/>
        <w:rPr>
          <w:rFonts w:ascii="Cambria" w:hAnsi="Cambria" w:cs="Calibri"/>
        </w:rPr>
      </w:pPr>
    </w:p>
    <w:p w14:paraId="4A93C8CD"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2</w:t>
      </w:r>
      <w:r w:rsidRPr="00484EFF">
        <w:rPr>
          <w:rFonts w:ascii="Cambria" w:hAnsi="Cambria" w:cs="Calibri"/>
        </w:rPr>
        <w:t>.5.</w:t>
      </w:r>
      <w:r w:rsidRPr="00484EFF">
        <w:rPr>
          <w:rFonts w:ascii="Cambria" w:hAnsi="Cambria" w:cs="Calibri"/>
        </w:rPr>
        <w:tab/>
        <w:t>A recusa injustificada da licitante vencedora em assinar o Contrato, dentro do prazo estabelecido, caracteriza o descumprimento total da obrigação assumida, sujeitando-a as penalidades legalmente estabelecidas.</w:t>
      </w:r>
    </w:p>
    <w:p w14:paraId="228B2FD3" w14:textId="77777777" w:rsidR="00EE2591" w:rsidRPr="00484EFF" w:rsidRDefault="00EE2591" w:rsidP="00EE2591">
      <w:pPr>
        <w:tabs>
          <w:tab w:val="left" w:pos="720"/>
          <w:tab w:val="left" w:pos="1620"/>
        </w:tabs>
        <w:jc w:val="both"/>
        <w:rPr>
          <w:rFonts w:ascii="Cambria" w:hAnsi="Cambria" w:cs="Calibri"/>
        </w:rPr>
      </w:pPr>
    </w:p>
    <w:p w14:paraId="50B672D7"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2</w:t>
      </w:r>
      <w:r w:rsidRPr="00484EFF">
        <w:rPr>
          <w:rFonts w:ascii="Cambria" w:hAnsi="Cambria" w:cs="Calibri"/>
        </w:rPr>
        <w:t>.6.</w:t>
      </w:r>
      <w:r w:rsidRPr="00484EFF">
        <w:rPr>
          <w:rFonts w:ascii="Cambria" w:hAnsi="Cambria" w:cs="Calibri"/>
        </w:rPr>
        <w:tab/>
        <w:t>A recusa injustificada da licitante vencedora em assinar o Contrato, dentro do prazo estabelecido, caracteriza o descumprimento total da obrigação assumida, sujeitando-a as penalidades legalmente estabelecidas.</w:t>
      </w:r>
    </w:p>
    <w:p w14:paraId="02607CFF" w14:textId="77777777" w:rsidR="00EE2591" w:rsidRPr="00484EFF" w:rsidRDefault="00EE2591" w:rsidP="00EE2591">
      <w:pPr>
        <w:tabs>
          <w:tab w:val="left" w:pos="720"/>
          <w:tab w:val="left" w:pos="1620"/>
        </w:tabs>
        <w:jc w:val="both"/>
        <w:rPr>
          <w:rFonts w:ascii="Cambria" w:hAnsi="Cambria" w:cs="Calibri"/>
        </w:rPr>
      </w:pPr>
    </w:p>
    <w:p w14:paraId="4AA802C6"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2</w:t>
      </w:r>
      <w:r w:rsidRPr="00484EFF">
        <w:rPr>
          <w:rFonts w:ascii="Cambria" w:hAnsi="Cambria" w:cs="Calibri"/>
        </w:rPr>
        <w:t>.7.</w:t>
      </w:r>
      <w:r w:rsidRPr="00484EFF">
        <w:rPr>
          <w:rFonts w:ascii="Cambria" w:hAnsi="Cambria" w:cs="Calibri"/>
        </w:rPr>
        <w:tab/>
        <w:t>O proponente que vier a ser contratado ficará obrigado a aceitar, nas mesmas condições contratuais, os acréscimos ou supressões que se fizerem necessário, até 25% (vinte e cinco por cento) do valor inicial atualizado do Contrato.</w:t>
      </w:r>
    </w:p>
    <w:p w14:paraId="2A7F525B" w14:textId="77777777" w:rsidR="00EE2591" w:rsidRPr="00484EFF" w:rsidRDefault="00EE2591" w:rsidP="00EE2591">
      <w:pPr>
        <w:tabs>
          <w:tab w:val="left" w:pos="720"/>
          <w:tab w:val="left" w:pos="1620"/>
        </w:tabs>
        <w:jc w:val="both"/>
        <w:rPr>
          <w:rFonts w:ascii="Cambria" w:hAnsi="Cambria" w:cs="Calibri"/>
        </w:rPr>
      </w:pPr>
    </w:p>
    <w:p w14:paraId="7187312A"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2</w:t>
      </w:r>
      <w:r w:rsidRPr="00484EFF">
        <w:rPr>
          <w:rFonts w:ascii="Cambria" w:hAnsi="Cambria" w:cs="Calibri"/>
        </w:rPr>
        <w:t>.8.</w:t>
      </w:r>
      <w:r w:rsidRPr="00484EFF">
        <w:rPr>
          <w:rFonts w:ascii="Cambria" w:hAnsi="Cambria" w:cs="Calibri"/>
        </w:rPr>
        <w:tab/>
        <w:t>A homologação do resultado desta licitação não implicará em direito à contratação.</w:t>
      </w:r>
    </w:p>
    <w:p w14:paraId="6A761CBB" w14:textId="77777777" w:rsidR="00EE2591" w:rsidRPr="00484EFF" w:rsidRDefault="00EE2591" w:rsidP="00EE2591">
      <w:pPr>
        <w:tabs>
          <w:tab w:val="left" w:pos="720"/>
          <w:tab w:val="left" w:pos="1620"/>
        </w:tabs>
        <w:jc w:val="both"/>
        <w:rPr>
          <w:rFonts w:ascii="Cambria" w:hAnsi="Cambria" w:cs="Calibri"/>
        </w:rPr>
      </w:pPr>
    </w:p>
    <w:p w14:paraId="5039112B" w14:textId="77777777" w:rsidR="00EE2591" w:rsidRPr="00484EFF" w:rsidRDefault="00EE2591" w:rsidP="00EE2591">
      <w:pPr>
        <w:pStyle w:val="Ttulo1"/>
        <w:jc w:val="left"/>
        <w:rPr>
          <w:rFonts w:ascii="Cambria" w:hAnsi="Cambria" w:cs="Calibri"/>
          <w:b/>
          <w:color w:val="auto"/>
          <w:sz w:val="24"/>
          <w:szCs w:val="24"/>
          <w:lang w:val="pt-BR"/>
        </w:rPr>
      </w:pPr>
      <w:bookmarkStart w:id="47" w:name="_Toc456103561"/>
      <w:bookmarkStart w:id="48" w:name="_Toc457929165"/>
      <w:bookmarkStart w:id="49" w:name="_Toc23929129"/>
      <w:bookmarkStart w:id="50" w:name="_Hlk43212096"/>
      <w:r w:rsidRPr="00484EFF">
        <w:rPr>
          <w:rFonts w:ascii="Cambria" w:hAnsi="Cambria" w:cs="Calibri"/>
          <w:b/>
          <w:color w:val="auto"/>
          <w:sz w:val="24"/>
          <w:szCs w:val="24"/>
          <w:lang w:val="pt-BR"/>
        </w:rPr>
        <w:t>1</w:t>
      </w:r>
      <w:r>
        <w:rPr>
          <w:rFonts w:ascii="Cambria" w:hAnsi="Cambria" w:cs="Calibri"/>
          <w:b/>
          <w:color w:val="auto"/>
          <w:sz w:val="24"/>
          <w:szCs w:val="24"/>
          <w:lang w:val="pt-BR"/>
        </w:rPr>
        <w:t>3</w:t>
      </w:r>
      <w:r w:rsidRPr="00484EFF">
        <w:rPr>
          <w:rFonts w:ascii="Cambria" w:hAnsi="Cambria" w:cs="Calibri"/>
          <w:b/>
          <w:color w:val="auto"/>
          <w:sz w:val="24"/>
          <w:szCs w:val="24"/>
        </w:rPr>
        <w:t>.</w:t>
      </w:r>
      <w:r w:rsidRPr="00484EFF">
        <w:rPr>
          <w:rFonts w:ascii="Cambria" w:hAnsi="Cambria" w:cs="Calibri"/>
          <w:b/>
          <w:color w:val="auto"/>
          <w:sz w:val="24"/>
          <w:szCs w:val="24"/>
        </w:rPr>
        <w:tab/>
      </w:r>
      <w:bookmarkEnd w:id="47"/>
      <w:r w:rsidRPr="00484EFF">
        <w:rPr>
          <w:rFonts w:ascii="Cambria" w:hAnsi="Cambria" w:cs="Calibri"/>
          <w:b/>
          <w:color w:val="auto"/>
          <w:sz w:val="24"/>
          <w:szCs w:val="24"/>
          <w:lang w:val="pt-BR"/>
        </w:rPr>
        <w:t>DAS CONDIÇÕES DE PAGAMENTO</w:t>
      </w:r>
      <w:bookmarkEnd w:id="48"/>
      <w:bookmarkEnd w:id="49"/>
    </w:p>
    <w:bookmarkEnd w:id="50"/>
    <w:p w14:paraId="3854734A" w14:textId="77777777" w:rsidR="00EE2591" w:rsidRPr="00484EFF" w:rsidRDefault="00EE2591" w:rsidP="00EE2591">
      <w:pPr>
        <w:tabs>
          <w:tab w:val="left" w:pos="720"/>
          <w:tab w:val="left" w:pos="1620"/>
        </w:tabs>
        <w:jc w:val="both"/>
        <w:rPr>
          <w:rFonts w:ascii="Cambria" w:hAnsi="Cambria" w:cs="Calibri"/>
        </w:rPr>
      </w:pPr>
    </w:p>
    <w:p w14:paraId="1AD7C177"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3</w:t>
      </w:r>
      <w:r w:rsidRPr="00484EFF">
        <w:rPr>
          <w:rFonts w:ascii="Cambria" w:hAnsi="Cambria" w:cs="Calibri"/>
        </w:rPr>
        <w:t>.1.</w:t>
      </w:r>
      <w:r w:rsidRPr="00484EFF">
        <w:rPr>
          <w:rFonts w:ascii="Cambria" w:hAnsi="Cambria" w:cs="Calibri"/>
        </w:rPr>
        <w:tab/>
        <w:t xml:space="preserve">O pagamento será efetuado em até 30 (trinta) dias pela </w:t>
      </w:r>
      <w:r w:rsidR="002B7729">
        <w:rPr>
          <w:rFonts w:ascii="Cambria" w:hAnsi="Cambria" w:cs="Calibri"/>
          <w:b/>
          <w:bCs/>
        </w:rPr>
        <w:t>Prefeitura Municipal de Formosa da Serra Negra/MA</w:t>
      </w:r>
      <w:r w:rsidRPr="00484EFF">
        <w:rPr>
          <w:rFonts w:ascii="Cambria" w:hAnsi="Cambria" w:cs="Calibri"/>
          <w:b/>
          <w:bCs/>
        </w:rPr>
        <w:t xml:space="preserve">, </w:t>
      </w:r>
      <w:r w:rsidRPr="00484EFF">
        <w:rPr>
          <w:rFonts w:ascii="Cambria" w:hAnsi="Cambria" w:cs="Calibri"/>
        </w:rPr>
        <w:t>mediante a apresentação da Fatura, Nota Fiscal e atestados pelo setor responsável, acompanhadas das Certidões Negativas de Débito junto ao INSS, CNDT, FGTS e Certidão de Regularidade com a Fazenda Federal.</w:t>
      </w:r>
    </w:p>
    <w:p w14:paraId="6225B511" w14:textId="77777777" w:rsidR="00EE2591" w:rsidRPr="00484EFF" w:rsidRDefault="00EE2591" w:rsidP="00EE2591">
      <w:pPr>
        <w:shd w:val="clear" w:color="auto" w:fill="FFFFFF"/>
        <w:tabs>
          <w:tab w:val="left" w:pos="709"/>
        </w:tabs>
        <w:ind w:left="709" w:hanging="708"/>
        <w:jc w:val="both"/>
        <w:rPr>
          <w:rFonts w:ascii="Cambria" w:hAnsi="Cambria" w:cs="Calibri"/>
        </w:rPr>
      </w:pPr>
    </w:p>
    <w:p w14:paraId="5BA027EA"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3</w:t>
      </w:r>
      <w:r w:rsidRPr="00484EFF">
        <w:rPr>
          <w:rFonts w:ascii="Cambria" w:hAnsi="Cambria" w:cs="Calibri"/>
        </w:rPr>
        <w:t>.2.</w:t>
      </w:r>
      <w:r w:rsidRPr="00484EFF">
        <w:rPr>
          <w:rFonts w:ascii="Cambria" w:hAnsi="Cambria" w:cs="Calibri"/>
        </w:rPr>
        <w:tab/>
        <w:t>Não serão efetuados quaisquer pagamentos enquanto perdurar pendência de liquidação de obrigações em virtude de penalidades impostas ao proponente ou inadimplência contratual.</w:t>
      </w:r>
    </w:p>
    <w:p w14:paraId="2A281493" w14:textId="77777777" w:rsidR="00EE2591" w:rsidRPr="00484EFF" w:rsidRDefault="00EE2591" w:rsidP="00EE2591">
      <w:pPr>
        <w:tabs>
          <w:tab w:val="left" w:pos="720"/>
          <w:tab w:val="left" w:pos="1620"/>
          <w:tab w:val="left" w:pos="2160"/>
          <w:tab w:val="left" w:pos="2814"/>
        </w:tabs>
        <w:ind w:left="720" w:hanging="720"/>
        <w:jc w:val="both"/>
        <w:rPr>
          <w:rFonts w:ascii="Cambria" w:hAnsi="Cambria" w:cs="Calibri"/>
        </w:rPr>
      </w:pPr>
    </w:p>
    <w:p w14:paraId="5EAA19B3" w14:textId="77777777" w:rsidR="00EE2591" w:rsidRPr="00484EFF" w:rsidRDefault="00EE2591" w:rsidP="00EE2591">
      <w:pPr>
        <w:pStyle w:val="Ttulo1"/>
        <w:jc w:val="left"/>
        <w:rPr>
          <w:rFonts w:ascii="Cambria" w:hAnsi="Cambria" w:cs="Calibri"/>
          <w:b/>
          <w:color w:val="auto"/>
          <w:sz w:val="24"/>
          <w:szCs w:val="24"/>
          <w:lang w:val="pt-BR"/>
        </w:rPr>
      </w:pPr>
      <w:bookmarkStart w:id="51" w:name="_Toc456103562"/>
      <w:bookmarkStart w:id="52" w:name="_Toc457929166"/>
      <w:bookmarkStart w:id="53" w:name="_Toc23929130"/>
      <w:bookmarkStart w:id="54" w:name="_Hlk43212105"/>
      <w:r w:rsidRPr="00484EFF">
        <w:rPr>
          <w:rFonts w:ascii="Cambria" w:hAnsi="Cambria" w:cs="Calibri"/>
          <w:b/>
          <w:color w:val="auto"/>
          <w:sz w:val="24"/>
          <w:szCs w:val="24"/>
          <w:lang w:val="pt-BR"/>
        </w:rPr>
        <w:t>1</w:t>
      </w:r>
      <w:r>
        <w:rPr>
          <w:rFonts w:ascii="Cambria" w:hAnsi="Cambria" w:cs="Calibri"/>
          <w:b/>
          <w:color w:val="auto"/>
          <w:sz w:val="24"/>
          <w:szCs w:val="24"/>
          <w:lang w:val="pt-BR"/>
        </w:rPr>
        <w:t>4</w:t>
      </w:r>
      <w:r w:rsidRPr="00484EFF">
        <w:rPr>
          <w:rFonts w:ascii="Cambria" w:hAnsi="Cambria" w:cs="Calibri"/>
          <w:b/>
          <w:color w:val="auto"/>
          <w:sz w:val="24"/>
          <w:szCs w:val="24"/>
        </w:rPr>
        <w:t>.</w:t>
      </w:r>
      <w:r w:rsidRPr="00484EFF">
        <w:rPr>
          <w:rFonts w:ascii="Cambria" w:hAnsi="Cambria" w:cs="Calibri"/>
          <w:b/>
          <w:color w:val="auto"/>
          <w:sz w:val="24"/>
          <w:szCs w:val="24"/>
        </w:rPr>
        <w:tab/>
      </w:r>
      <w:bookmarkEnd w:id="51"/>
      <w:r w:rsidRPr="00484EFF">
        <w:rPr>
          <w:rFonts w:ascii="Cambria" w:hAnsi="Cambria" w:cs="Calibri"/>
          <w:b/>
          <w:color w:val="auto"/>
          <w:sz w:val="24"/>
          <w:szCs w:val="24"/>
          <w:lang w:val="pt-BR"/>
        </w:rPr>
        <w:t>DOS PRAZOS E CONDIÇÕES DE EXECUÇÃO DO OBJETO CONTRATADO</w:t>
      </w:r>
      <w:bookmarkEnd w:id="52"/>
      <w:bookmarkEnd w:id="53"/>
    </w:p>
    <w:bookmarkEnd w:id="54"/>
    <w:p w14:paraId="3EA8E11D" w14:textId="77777777" w:rsidR="00EE2591" w:rsidRPr="00484EFF" w:rsidRDefault="00EE2591" w:rsidP="00EE2591">
      <w:pPr>
        <w:shd w:val="clear" w:color="auto" w:fill="FFFFFF"/>
        <w:tabs>
          <w:tab w:val="left" w:pos="709"/>
        </w:tabs>
        <w:ind w:left="709" w:hanging="708"/>
        <w:jc w:val="both"/>
        <w:rPr>
          <w:rFonts w:ascii="Cambria" w:hAnsi="Cambria" w:cs="Calibri"/>
        </w:rPr>
      </w:pPr>
    </w:p>
    <w:p w14:paraId="6FD0DD64"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4</w:t>
      </w:r>
      <w:r w:rsidRPr="00484EFF">
        <w:rPr>
          <w:rFonts w:ascii="Cambria" w:hAnsi="Cambria" w:cs="Calibri"/>
        </w:rPr>
        <w:t>.1.</w:t>
      </w:r>
      <w:r w:rsidRPr="00484EFF">
        <w:rPr>
          <w:rFonts w:ascii="Cambria" w:hAnsi="Cambria" w:cs="Calibri"/>
        </w:rPr>
        <w:tab/>
        <w:t xml:space="preserve">O </w:t>
      </w:r>
      <w:r w:rsidRPr="00484EFF">
        <w:rPr>
          <w:rFonts w:ascii="Cambria" w:hAnsi="Cambria" w:cs="Calibri"/>
          <w:b/>
        </w:rPr>
        <w:t>contrato</w:t>
      </w:r>
      <w:r w:rsidRPr="00484EFF">
        <w:rPr>
          <w:rFonts w:ascii="Cambria" w:hAnsi="Cambria" w:cs="Calibri"/>
        </w:rPr>
        <w:t xml:space="preserve"> resultante do processo licitatório terá </w:t>
      </w:r>
      <w:r w:rsidRPr="00484EFF">
        <w:rPr>
          <w:rFonts w:ascii="Cambria" w:hAnsi="Cambria" w:cs="Calibri"/>
          <w:b/>
        </w:rPr>
        <w:t>vigência de 12 (doze) meses</w:t>
      </w:r>
      <w:r w:rsidRPr="00484EFF">
        <w:rPr>
          <w:rFonts w:ascii="Cambria" w:hAnsi="Cambria" w:cs="Calibri"/>
        </w:rPr>
        <w:t xml:space="preserve"> contados </w:t>
      </w:r>
      <w:proofErr w:type="gramStart"/>
      <w:r w:rsidRPr="00484EFF">
        <w:rPr>
          <w:rFonts w:ascii="Cambria" w:hAnsi="Cambria" w:cs="Calibri"/>
        </w:rPr>
        <w:t>à</w:t>
      </w:r>
      <w:proofErr w:type="gramEnd"/>
      <w:r w:rsidRPr="00484EFF">
        <w:rPr>
          <w:rFonts w:ascii="Cambria" w:hAnsi="Cambria" w:cs="Calibri"/>
        </w:rPr>
        <w:t xml:space="preserve"> partir da assinatura do contrato.</w:t>
      </w:r>
    </w:p>
    <w:p w14:paraId="3ACA2696" w14:textId="77777777" w:rsidR="00EE2591" w:rsidRPr="00484EFF" w:rsidRDefault="00EE2591" w:rsidP="00EE2591">
      <w:pPr>
        <w:tabs>
          <w:tab w:val="left" w:pos="720"/>
          <w:tab w:val="left" w:pos="1620"/>
          <w:tab w:val="left" w:pos="2160"/>
          <w:tab w:val="left" w:pos="2814"/>
        </w:tabs>
        <w:ind w:left="720" w:hanging="720"/>
        <w:jc w:val="both"/>
        <w:rPr>
          <w:rFonts w:ascii="Cambria" w:hAnsi="Cambria" w:cs="Calibri"/>
        </w:rPr>
      </w:pPr>
    </w:p>
    <w:p w14:paraId="783719A3" w14:textId="77777777" w:rsidR="00EE2591" w:rsidRPr="00484EFF" w:rsidRDefault="00EE2591" w:rsidP="00EE2591">
      <w:pPr>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rPr>
        <w:t>1</w:t>
      </w:r>
      <w:r>
        <w:rPr>
          <w:rFonts w:ascii="Cambria" w:hAnsi="Cambria" w:cs="Calibri"/>
        </w:rPr>
        <w:t>4</w:t>
      </w:r>
      <w:r w:rsidRPr="00484EFF">
        <w:rPr>
          <w:rFonts w:ascii="Cambria" w:hAnsi="Cambria" w:cs="Calibri"/>
        </w:rPr>
        <w:t>.2.</w:t>
      </w:r>
      <w:r w:rsidRPr="00484EFF">
        <w:rPr>
          <w:rFonts w:ascii="Cambria" w:hAnsi="Cambria" w:cs="Calibri"/>
        </w:rPr>
        <w:tab/>
        <w:t xml:space="preserve">O </w:t>
      </w:r>
      <w:r w:rsidRPr="00484EFF">
        <w:rPr>
          <w:rFonts w:ascii="Cambria" w:hAnsi="Cambria" w:cs="Calibri"/>
          <w:b/>
        </w:rPr>
        <w:t>prazo de entrega</w:t>
      </w:r>
      <w:r w:rsidRPr="00484EFF">
        <w:rPr>
          <w:rFonts w:ascii="Cambria" w:hAnsi="Cambria" w:cs="Calibri"/>
        </w:rPr>
        <w:t xml:space="preserve"> se dará conforme </w:t>
      </w:r>
      <w:r w:rsidRPr="00484EFF">
        <w:rPr>
          <w:rFonts w:ascii="Cambria" w:hAnsi="Cambria" w:cs="Calibri"/>
          <w:b/>
        </w:rPr>
        <w:t>Termo de Referência – ANEXO I</w:t>
      </w:r>
      <w:r w:rsidRPr="00484EFF">
        <w:rPr>
          <w:rFonts w:ascii="Cambria" w:hAnsi="Cambria" w:cs="Calibri"/>
        </w:rPr>
        <w:t>.</w:t>
      </w:r>
    </w:p>
    <w:p w14:paraId="74DF778D" w14:textId="77777777" w:rsidR="00EE2591" w:rsidRPr="00484EFF" w:rsidRDefault="00EE2591" w:rsidP="00EE2591">
      <w:pPr>
        <w:shd w:val="clear" w:color="auto" w:fill="FFFFFF"/>
        <w:tabs>
          <w:tab w:val="left" w:pos="720"/>
          <w:tab w:val="left" w:pos="1620"/>
        </w:tabs>
        <w:autoSpaceDE w:val="0"/>
        <w:autoSpaceDN w:val="0"/>
        <w:adjustRightInd w:val="0"/>
        <w:jc w:val="both"/>
        <w:rPr>
          <w:rFonts w:ascii="Cambria" w:hAnsi="Cambria" w:cs="Calibri"/>
        </w:rPr>
      </w:pPr>
    </w:p>
    <w:p w14:paraId="3BFA4772" w14:textId="77777777" w:rsidR="00EE2591" w:rsidRPr="00484EFF" w:rsidRDefault="00EE2591" w:rsidP="00EE2591">
      <w:pPr>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bCs/>
        </w:rPr>
        <w:t>1</w:t>
      </w:r>
      <w:r>
        <w:rPr>
          <w:rFonts w:ascii="Cambria" w:hAnsi="Cambria" w:cs="Calibri"/>
          <w:bCs/>
        </w:rPr>
        <w:t>4</w:t>
      </w:r>
      <w:r w:rsidRPr="00484EFF">
        <w:rPr>
          <w:rFonts w:ascii="Cambria" w:hAnsi="Cambria" w:cs="Calibri"/>
          <w:bCs/>
        </w:rPr>
        <w:t>.3.</w:t>
      </w:r>
      <w:r w:rsidRPr="00484EFF">
        <w:rPr>
          <w:rFonts w:ascii="Cambria" w:hAnsi="Cambria" w:cs="Calibri"/>
          <w:bCs/>
        </w:rPr>
        <w:tab/>
      </w:r>
      <w:r w:rsidRPr="00484EFF">
        <w:rPr>
          <w:rFonts w:ascii="Cambria" w:hAnsi="Cambria" w:cs="Calibri"/>
        </w:rPr>
        <w:t xml:space="preserve">Toda prorrogação de prazo deverá ser justificada por escrito e previamente autorizada pela </w:t>
      </w:r>
      <w:r w:rsidR="002B7729">
        <w:rPr>
          <w:rFonts w:ascii="Cambria" w:hAnsi="Cambria" w:cs="Calibri"/>
          <w:b/>
        </w:rPr>
        <w:t>Prefeitura Municipal de Formosa da Serra Negra/MA</w:t>
      </w:r>
      <w:r w:rsidRPr="00484EFF">
        <w:rPr>
          <w:rFonts w:ascii="Cambria" w:hAnsi="Cambria" w:cs="Calibri"/>
        </w:rPr>
        <w:t>, devendo a solicitação ser encaminhada até 15 (quinze) dias anteriores ao vencimento do prazo de entrega estipulado.</w:t>
      </w:r>
    </w:p>
    <w:p w14:paraId="0B93B78F" w14:textId="77777777" w:rsidR="00EE2591" w:rsidRPr="00484EFF" w:rsidRDefault="00EE2591" w:rsidP="00EE2591">
      <w:pPr>
        <w:tabs>
          <w:tab w:val="left" w:pos="720"/>
          <w:tab w:val="left" w:pos="1620"/>
          <w:tab w:val="left" w:pos="2160"/>
          <w:tab w:val="left" w:pos="2814"/>
        </w:tabs>
        <w:ind w:left="720" w:hanging="720"/>
        <w:jc w:val="both"/>
        <w:rPr>
          <w:rFonts w:ascii="Cambria" w:hAnsi="Cambria" w:cs="Calibri"/>
        </w:rPr>
      </w:pPr>
    </w:p>
    <w:p w14:paraId="3CF5A5F1" w14:textId="77777777" w:rsidR="00EE2591" w:rsidRPr="00484EFF" w:rsidRDefault="00EE2591" w:rsidP="00EE2591">
      <w:pPr>
        <w:pStyle w:val="Ttulo1"/>
        <w:jc w:val="left"/>
        <w:rPr>
          <w:rFonts w:ascii="Cambria" w:hAnsi="Cambria" w:cs="Calibri"/>
          <w:b/>
          <w:color w:val="auto"/>
          <w:sz w:val="24"/>
          <w:szCs w:val="24"/>
        </w:rPr>
      </w:pPr>
      <w:bookmarkStart w:id="55" w:name="_Toc456103563"/>
      <w:bookmarkStart w:id="56" w:name="_Toc457929167"/>
      <w:bookmarkStart w:id="57" w:name="_Toc23929131"/>
      <w:bookmarkStart w:id="58" w:name="_Hlk43212112"/>
      <w:r w:rsidRPr="00484EFF">
        <w:rPr>
          <w:rFonts w:ascii="Cambria" w:hAnsi="Cambria" w:cs="Calibri"/>
          <w:b/>
          <w:color w:val="auto"/>
          <w:sz w:val="24"/>
          <w:szCs w:val="24"/>
          <w:lang w:val="pt-BR"/>
        </w:rPr>
        <w:lastRenderedPageBreak/>
        <w:t>1</w:t>
      </w:r>
      <w:r>
        <w:rPr>
          <w:rFonts w:ascii="Cambria" w:hAnsi="Cambria" w:cs="Calibri"/>
          <w:b/>
          <w:color w:val="auto"/>
          <w:sz w:val="24"/>
          <w:szCs w:val="24"/>
          <w:lang w:val="pt-BR"/>
        </w:rPr>
        <w:t>5</w:t>
      </w:r>
      <w:r w:rsidRPr="00484EFF">
        <w:rPr>
          <w:rFonts w:ascii="Cambria" w:hAnsi="Cambria" w:cs="Calibri"/>
          <w:b/>
          <w:color w:val="auto"/>
          <w:sz w:val="24"/>
          <w:szCs w:val="24"/>
        </w:rPr>
        <w:t>.</w:t>
      </w:r>
      <w:r w:rsidRPr="00484EFF">
        <w:rPr>
          <w:rFonts w:ascii="Cambria" w:hAnsi="Cambria" w:cs="Calibri"/>
          <w:b/>
          <w:color w:val="auto"/>
          <w:sz w:val="24"/>
          <w:szCs w:val="24"/>
        </w:rPr>
        <w:tab/>
      </w:r>
      <w:r w:rsidRPr="00484EFF">
        <w:rPr>
          <w:rFonts w:ascii="Cambria" w:hAnsi="Cambria" w:cs="Calibri"/>
          <w:b/>
          <w:color w:val="auto"/>
          <w:sz w:val="24"/>
          <w:szCs w:val="24"/>
          <w:lang w:val="pt-BR"/>
        </w:rPr>
        <w:t>DAS SANÇÕES ADMINISTRATIVAS</w:t>
      </w:r>
      <w:bookmarkEnd w:id="55"/>
      <w:bookmarkEnd w:id="56"/>
      <w:bookmarkEnd w:id="57"/>
    </w:p>
    <w:bookmarkEnd w:id="58"/>
    <w:p w14:paraId="36EBE2D9" w14:textId="77777777" w:rsidR="00EE2591" w:rsidRPr="00484EFF" w:rsidRDefault="00EE2591" w:rsidP="00EE2591">
      <w:pPr>
        <w:shd w:val="clear" w:color="auto" w:fill="FFFFFF"/>
        <w:tabs>
          <w:tab w:val="left" w:pos="709"/>
        </w:tabs>
        <w:ind w:left="709" w:hanging="708"/>
        <w:jc w:val="both"/>
        <w:rPr>
          <w:rFonts w:ascii="Cambria" w:hAnsi="Cambria" w:cs="Calibri"/>
        </w:rPr>
      </w:pPr>
    </w:p>
    <w:p w14:paraId="126A5F93"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5</w:t>
      </w:r>
      <w:r w:rsidRPr="00484EFF">
        <w:rPr>
          <w:rFonts w:ascii="Cambria" w:hAnsi="Cambria" w:cs="Calibri"/>
        </w:rPr>
        <w:t>.1.</w:t>
      </w:r>
      <w:r w:rsidRPr="00484EFF">
        <w:rPr>
          <w:rFonts w:ascii="Cambria" w:hAnsi="Cambria" w:cs="Calibri"/>
        </w:rPr>
        <w:tab/>
        <w:t xml:space="preserve">Em caso de atraso injustificado </w:t>
      </w:r>
      <w:r w:rsidRPr="00484EFF">
        <w:rPr>
          <w:rFonts w:ascii="Cambria" w:hAnsi="Cambria" w:cs="Calibri"/>
          <w:b/>
        </w:rPr>
        <w:t xml:space="preserve">na execução do contrato </w:t>
      </w:r>
      <w:r w:rsidRPr="00484EFF">
        <w:rPr>
          <w:rFonts w:ascii="Cambria" w:hAnsi="Cambria" w:cs="Calibri"/>
        </w:rPr>
        <w:t>ou pela inexecução das condições estabelecidas, ou execução insatisfatória da Prestação do serviço, atrasos, omissões e outras falhas sujeitar-se-á a</w:t>
      </w:r>
      <w:r w:rsidRPr="00484EFF">
        <w:rPr>
          <w:rFonts w:ascii="Cambria" w:hAnsi="Cambria" w:cs="Calibri"/>
          <w:b/>
        </w:rPr>
        <w:t xml:space="preserve"> </w:t>
      </w:r>
      <w:r w:rsidRPr="00484EFF">
        <w:rPr>
          <w:rFonts w:ascii="Cambria" w:hAnsi="Cambria" w:cs="Calibri"/>
          <w:b/>
          <w:bCs/>
        </w:rPr>
        <w:t>CONTRATADA</w:t>
      </w:r>
      <w:r w:rsidRPr="00484EFF">
        <w:rPr>
          <w:rFonts w:ascii="Cambria" w:hAnsi="Cambria" w:cs="Calibri"/>
        </w:rPr>
        <w:t xml:space="preserve"> às seguintes penalidades:</w:t>
      </w:r>
    </w:p>
    <w:p w14:paraId="15E13B7C" w14:textId="77777777" w:rsidR="00EE2591" w:rsidRPr="00484EFF" w:rsidRDefault="00EE2591" w:rsidP="00EE2591">
      <w:pPr>
        <w:shd w:val="clear" w:color="auto" w:fill="FFFFFF"/>
        <w:tabs>
          <w:tab w:val="left" w:pos="709"/>
        </w:tabs>
        <w:ind w:left="709" w:hanging="708"/>
        <w:jc w:val="both"/>
        <w:rPr>
          <w:rFonts w:ascii="Cambria" w:hAnsi="Cambria" w:cs="Calibri"/>
        </w:rPr>
      </w:pPr>
    </w:p>
    <w:p w14:paraId="7CB3B68C" w14:textId="77777777" w:rsidR="00EE2591" w:rsidRPr="00484EFF" w:rsidRDefault="00EE2591" w:rsidP="00EE2591">
      <w:pPr>
        <w:tabs>
          <w:tab w:val="left" w:pos="1134"/>
        </w:tabs>
        <w:ind w:left="1985" w:hanging="851"/>
        <w:jc w:val="both"/>
        <w:rPr>
          <w:rFonts w:ascii="Cambria" w:hAnsi="Cambria" w:cs="Calibri"/>
        </w:rPr>
      </w:pPr>
      <w:r w:rsidRPr="00484EFF">
        <w:rPr>
          <w:rFonts w:ascii="Cambria" w:hAnsi="Cambria" w:cs="Calibri"/>
        </w:rPr>
        <w:t>1</w:t>
      </w:r>
      <w:r>
        <w:rPr>
          <w:rFonts w:ascii="Cambria" w:hAnsi="Cambria" w:cs="Calibri"/>
        </w:rPr>
        <w:t>5</w:t>
      </w:r>
      <w:r w:rsidRPr="00484EFF">
        <w:rPr>
          <w:rFonts w:ascii="Cambria" w:hAnsi="Cambria" w:cs="Calibri"/>
        </w:rPr>
        <w:t xml:space="preserve">.1.1. </w:t>
      </w:r>
      <w:r w:rsidRPr="00484EFF">
        <w:rPr>
          <w:rFonts w:ascii="Cambria" w:hAnsi="Cambria" w:cs="Calibri"/>
        </w:rPr>
        <w:tab/>
      </w:r>
      <w:r w:rsidRPr="00484EFF">
        <w:rPr>
          <w:rFonts w:ascii="Cambria" w:hAnsi="Cambria" w:cs="Calibri"/>
          <w:b/>
        </w:rPr>
        <w:t xml:space="preserve">Advertência </w:t>
      </w:r>
      <w:r w:rsidRPr="00484EFF">
        <w:rPr>
          <w:rFonts w:ascii="Cambria" w:hAnsi="Cambria" w:cs="Calibri"/>
        </w:rPr>
        <w:t>por escrito sobre o descumprimento de contratos e outras obrigações assumidas e a determinação de adoção das necessárias medidas de correções;</w:t>
      </w:r>
    </w:p>
    <w:p w14:paraId="156F0309" w14:textId="77777777" w:rsidR="00EE2591" w:rsidRPr="00484EFF" w:rsidRDefault="00EE2591" w:rsidP="00EE2591">
      <w:pPr>
        <w:tabs>
          <w:tab w:val="left" w:pos="1134"/>
        </w:tabs>
        <w:ind w:left="1985" w:hanging="851"/>
        <w:jc w:val="both"/>
        <w:rPr>
          <w:rFonts w:ascii="Cambria" w:hAnsi="Cambria" w:cs="Calibri"/>
        </w:rPr>
      </w:pPr>
    </w:p>
    <w:p w14:paraId="5ED43294" w14:textId="77777777" w:rsidR="00EE2591" w:rsidRPr="00484EFF" w:rsidRDefault="00EE2591" w:rsidP="00EE2591">
      <w:pPr>
        <w:tabs>
          <w:tab w:val="left" w:pos="1134"/>
        </w:tabs>
        <w:ind w:left="1985" w:hanging="851"/>
        <w:jc w:val="both"/>
        <w:rPr>
          <w:rFonts w:ascii="Cambria" w:hAnsi="Cambria" w:cs="Calibri"/>
        </w:rPr>
      </w:pPr>
      <w:r w:rsidRPr="00484EFF">
        <w:rPr>
          <w:rFonts w:ascii="Cambria" w:hAnsi="Cambria" w:cs="Calibri"/>
        </w:rPr>
        <w:t>1</w:t>
      </w:r>
      <w:r>
        <w:rPr>
          <w:rFonts w:ascii="Cambria" w:hAnsi="Cambria" w:cs="Calibri"/>
        </w:rPr>
        <w:t>5</w:t>
      </w:r>
      <w:r w:rsidRPr="00484EFF">
        <w:rPr>
          <w:rFonts w:ascii="Cambria" w:hAnsi="Cambria" w:cs="Calibri"/>
        </w:rPr>
        <w:t xml:space="preserve">.1.2. </w:t>
      </w:r>
      <w:r w:rsidRPr="00484EFF">
        <w:rPr>
          <w:rFonts w:ascii="Cambria" w:hAnsi="Cambria" w:cs="Calibri"/>
        </w:rPr>
        <w:tab/>
      </w:r>
      <w:r w:rsidRPr="00484EFF">
        <w:rPr>
          <w:rFonts w:ascii="Cambria" w:hAnsi="Cambria" w:cs="Calibri"/>
          <w:b/>
        </w:rPr>
        <w:t>Multa,</w:t>
      </w:r>
      <w:r w:rsidRPr="00484EFF">
        <w:rPr>
          <w:rFonts w:ascii="Cambria" w:hAnsi="Cambria" w:cs="Calibri"/>
        </w:rPr>
        <w:t xml:space="preserve"> aplicada nos seguintes limites:</w:t>
      </w:r>
    </w:p>
    <w:p w14:paraId="0DA54E75" w14:textId="77777777" w:rsidR="00EE2591" w:rsidRPr="00484EFF" w:rsidRDefault="00EE2591" w:rsidP="00EE2591">
      <w:pPr>
        <w:tabs>
          <w:tab w:val="left" w:pos="1134"/>
        </w:tabs>
        <w:jc w:val="both"/>
        <w:rPr>
          <w:rFonts w:ascii="Cambria" w:hAnsi="Cambria" w:cs="Calibri"/>
        </w:rPr>
      </w:pPr>
    </w:p>
    <w:p w14:paraId="19BF8731" w14:textId="77777777" w:rsidR="00EE2591" w:rsidRPr="00484EFF" w:rsidRDefault="00EE2591" w:rsidP="00EE2591">
      <w:pPr>
        <w:tabs>
          <w:tab w:val="left" w:pos="1134"/>
        </w:tabs>
        <w:ind w:left="2269" w:hanging="284"/>
        <w:jc w:val="both"/>
        <w:rPr>
          <w:rFonts w:ascii="Cambria" w:hAnsi="Cambria" w:cs="Calibri"/>
        </w:rPr>
      </w:pPr>
      <w:r w:rsidRPr="00484EFF">
        <w:rPr>
          <w:rFonts w:ascii="Cambria" w:hAnsi="Cambria" w:cs="Calibri"/>
        </w:rPr>
        <w:t xml:space="preserve">a) </w:t>
      </w:r>
      <w:r w:rsidRPr="00484EFF">
        <w:rPr>
          <w:rFonts w:ascii="Cambria" w:hAnsi="Cambria" w:cs="Calibri"/>
        </w:rPr>
        <w:tab/>
        <w:t>0,3% (três décimos por cento) por dia, até o 30 (trigésimo) dia de atraso, sobre o valor do serviço não realizado;</w:t>
      </w:r>
    </w:p>
    <w:p w14:paraId="63B22E7A" w14:textId="77777777" w:rsidR="00EE2591" w:rsidRPr="00484EFF" w:rsidRDefault="00EE2591" w:rsidP="00EE2591">
      <w:pPr>
        <w:tabs>
          <w:tab w:val="left" w:pos="1134"/>
        </w:tabs>
        <w:ind w:left="2269" w:hanging="284"/>
        <w:jc w:val="both"/>
        <w:rPr>
          <w:rFonts w:ascii="Cambria" w:hAnsi="Cambria" w:cs="Calibri"/>
        </w:rPr>
      </w:pPr>
    </w:p>
    <w:p w14:paraId="45ADE9B1" w14:textId="77777777" w:rsidR="00EE2591" w:rsidRPr="00484EFF" w:rsidRDefault="00EE2591" w:rsidP="00EE2591">
      <w:pPr>
        <w:ind w:left="2269" w:hanging="284"/>
        <w:jc w:val="both"/>
        <w:rPr>
          <w:rFonts w:ascii="Cambria" w:hAnsi="Cambria" w:cs="Calibri"/>
        </w:rPr>
      </w:pPr>
      <w:r w:rsidRPr="00484EFF">
        <w:rPr>
          <w:rFonts w:ascii="Cambria" w:hAnsi="Cambria" w:cs="Calibri"/>
        </w:rPr>
        <w:t xml:space="preserve">b) </w:t>
      </w:r>
      <w:r w:rsidRPr="00484EFF">
        <w:rPr>
          <w:rFonts w:ascii="Cambria" w:hAnsi="Cambria" w:cs="Calibri"/>
        </w:rPr>
        <w:tab/>
        <w:t>20% (vinte por cento) sobre o valor do serviço não realizado, no caso superior a 30 (trinta) dias, com a consequente rescisão do contrato.</w:t>
      </w:r>
    </w:p>
    <w:p w14:paraId="3BEB104E" w14:textId="77777777" w:rsidR="00EE2591" w:rsidRPr="00484EFF" w:rsidRDefault="00EE2591" w:rsidP="00EE2591">
      <w:pPr>
        <w:jc w:val="both"/>
        <w:rPr>
          <w:rFonts w:ascii="Cambria" w:hAnsi="Cambria" w:cs="Calibri"/>
        </w:rPr>
      </w:pPr>
    </w:p>
    <w:p w14:paraId="43DD547B" w14:textId="77777777" w:rsidR="00EE2591" w:rsidRPr="00484EFF" w:rsidRDefault="00EE2591" w:rsidP="00EE2591">
      <w:pPr>
        <w:ind w:left="1985" w:hanging="851"/>
        <w:jc w:val="both"/>
        <w:rPr>
          <w:rFonts w:ascii="Cambria" w:hAnsi="Cambria" w:cs="Calibri"/>
        </w:rPr>
      </w:pPr>
      <w:r w:rsidRPr="00484EFF">
        <w:rPr>
          <w:rFonts w:ascii="Cambria" w:hAnsi="Cambria" w:cs="Calibri"/>
        </w:rPr>
        <w:t>1</w:t>
      </w:r>
      <w:r>
        <w:rPr>
          <w:rFonts w:ascii="Cambria" w:hAnsi="Cambria" w:cs="Calibri"/>
        </w:rPr>
        <w:t>5</w:t>
      </w:r>
      <w:r w:rsidRPr="00484EFF">
        <w:rPr>
          <w:rFonts w:ascii="Cambria" w:hAnsi="Cambria" w:cs="Calibri"/>
        </w:rPr>
        <w:t xml:space="preserve">.1.3. </w:t>
      </w:r>
      <w:r w:rsidRPr="00484EFF">
        <w:rPr>
          <w:rFonts w:ascii="Cambria" w:hAnsi="Cambria" w:cs="Calibri"/>
        </w:rPr>
        <w:tab/>
      </w:r>
      <w:r w:rsidRPr="00484EFF">
        <w:rPr>
          <w:rFonts w:ascii="Cambria" w:hAnsi="Cambria" w:cs="Calibri"/>
          <w:b/>
        </w:rPr>
        <w:t xml:space="preserve">Suspensão </w:t>
      </w:r>
      <w:r w:rsidRPr="00484EFF">
        <w:rPr>
          <w:rFonts w:ascii="Cambria" w:hAnsi="Cambria" w:cs="Calibri"/>
        </w:rPr>
        <w:t xml:space="preserve">temporária para participar em licitação promovidas pela </w:t>
      </w:r>
      <w:r w:rsidR="002B7729">
        <w:rPr>
          <w:rFonts w:ascii="Cambria" w:hAnsi="Cambria" w:cs="Calibri"/>
          <w:b/>
        </w:rPr>
        <w:t>Prefeitura Municipal de Formosa da Serra Negra/MA</w:t>
      </w:r>
      <w:r w:rsidRPr="00484EFF">
        <w:rPr>
          <w:rFonts w:ascii="Cambria" w:hAnsi="Cambria" w:cs="Calibri"/>
        </w:rPr>
        <w:t xml:space="preserve"> e impedimento de contratar com a Administração Pública Municipal, pelo prazo de até 2 (dois) anos nos termos da lei Federal nº 8.666/93.</w:t>
      </w:r>
    </w:p>
    <w:p w14:paraId="1CFECBDA" w14:textId="77777777" w:rsidR="00EE2591" w:rsidRPr="00484EFF" w:rsidRDefault="00EE2591" w:rsidP="00EE2591">
      <w:pPr>
        <w:ind w:left="1985" w:hanging="851"/>
        <w:jc w:val="both"/>
        <w:rPr>
          <w:rFonts w:ascii="Cambria" w:hAnsi="Cambria" w:cs="Calibri"/>
        </w:rPr>
      </w:pPr>
    </w:p>
    <w:p w14:paraId="75DF2383" w14:textId="77777777" w:rsidR="00EE2591" w:rsidRPr="00484EFF" w:rsidRDefault="00EE2591" w:rsidP="00EE2591">
      <w:pPr>
        <w:ind w:left="1985" w:hanging="851"/>
        <w:jc w:val="both"/>
        <w:rPr>
          <w:rFonts w:ascii="Cambria" w:hAnsi="Cambria" w:cs="Calibri"/>
        </w:rPr>
      </w:pPr>
      <w:r w:rsidRPr="00484EFF">
        <w:rPr>
          <w:rFonts w:ascii="Cambria" w:hAnsi="Cambria" w:cs="Calibri"/>
        </w:rPr>
        <w:t>1</w:t>
      </w:r>
      <w:r>
        <w:rPr>
          <w:rFonts w:ascii="Cambria" w:hAnsi="Cambria" w:cs="Calibri"/>
        </w:rPr>
        <w:t>5</w:t>
      </w:r>
      <w:r w:rsidRPr="00484EFF">
        <w:rPr>
          <w:rFonts w:ascii="Cambria" w:hAnsi="Cambria" w:cs="Calibri"/>
        </w:rPr>
        <w:t xml:space="preserve">.1.4. </w:t>
      </w:r>
      <w:r w:rsidRPr="00484EFF">
        <w:rPr>
          <w:rFonts w:ascii="Cambria" w:hAnsi="Cambria" w:cs="Calibri"/>
        </w:rPr>
        <w:tab/>
      </w:r>
      <w:r w:rsidRPr="00484EFF">
        <w:rPr>
          <w:rFonts w:ascii="Cambria" w:hAnsi="Cambria" w:cs="Calibri"/>
          <w:b/>
        </w:rPr>
        <w:t>Declaração de inidoneidade</w:t>
      </w:r>
      <w:r w:rsidRPr="00484EFF">
        <w:rPr>
          <w:rFonts w:ascii="Cambria" w:hAnsi="Cambria" w:cs="Calibri"/>
        </w:rPr>
        <w:t xml:space="preserve"> para participar de licitação e assinar contratos com a Administração Pública, pelo prazo previsto no inciso anterior ou até que o contratado cumpra as condições de reabilitação; e/ou</w:t>
      </w:r>
    </w:p>
    <w:p w14:paraId="0C625713" w14:textId="77777777" w:rsidR="00EE2591" w:rsidRPr="00484EFF" w:rsidRDefault="00EE2591" w:rsidP="00EE2591">
      <w:pPr>
        <w:ind w:left="1985" w:hanging="851"/>
        <w:jc w:val="both"/>
        <w:rPr>
          <w:rFonts w:ascii="Cambria" w:hAnsi="Cambria" w:cs="Calibri"/>
        </w:rPr>
      </w:pPr>
    </w:p>
    <w:p w14:paraId="33B31865" w14:textId="77777777" w:rsidR="00EE2591" w:rsidRPr="00484EFF" w:rsidRDefault="00EE2591" w:rsidP="00EE2591">
      <w:pPr>
        <w:ind w:left="1985" w:hanging="851"/>
        <w:jc w:val="both"/>
        <w:rPr>
          <w:rFonts w:ascii="Cambria" w:hAnsi="Cambria" w:cs="Calibri"/>
        </w:rPr>
      </w:pPr>
      <w:r w:rsidRPr="00484EFF">
        <w:rPr>
          <w:rFonts w:ascii="Cambria" w:hAnsi="Cambria" w:cs="Calibri"/>
        </w:rPr>
        <w:t>1</w:t>
      </w:r>
      <w:r>
        <w:rPr>
          <w:rFonts w:ascii="Cambria" w:hAnsi="Cambria" w:cs="Calibri"/>
        </w:rPr>
        <w:t>5</w:t>
      </w:r>
      <w:r w:rsidRPr="00484EFF">
        <w:rPr>
          <w:rFonts w:ascii="Cambria" w:hAnsi="Cambria" w:cs="Calibri"/>
        </w:rPr>
        <w:t xml:space="preserve">.1.5. </w:t>
      </w:r>
      <w:r w:rsidRPr="00484EFF">
        <w:rPr>
          <w:rFonts w:ascii="Cambria" w:hAnsi="Cambria" w:cs="Calibri"/>
        </w:rPr>
        <w:tab/>
      </w:r>
      <w:r w:rsidRPr="00484EFF">
        <w:rPr>
          <w:rFonts w:ascii="Cambria" w:hAnsi="Cambria" w:cs="Calibri"/>
          <w:b/>
        </w:rPr>
        <w:t>Impedimento</w:t>
      </w:r>
      <w:r w:rsidRPr="00484EFF">
        <w:rPr>
          <w:rFonts w:ascii="Cambria" w:hAnsi="Cambria" w:cs="Calibri"/>
        </w:rPr>
        <w:t xml:space="preserve"> para participar de licitação e assinar contratos com o Município pelo prazo de até 5 (cinco) anos e descredenciamento do Cadastro de Fornecedores por igual prazo.</w:t>
      </w:r>
    </w:p>
    <w:p w14:paraId="78BB9FC6" w14:textId="77777777" w:rsidR="00EE2591" w:rsidRPr="00484EFF" w:rsidRDefault="00EE2591" w:rsidP="00EE2591">
      <w:pPr>
        <w:ind w:left="1985" w:hanging="851"/>
        <w:jc w:val="both"/>
        <w:rPr>
          <w:rFonts w:ascii="Cambria" w:hAnsi="Cambria" w:cs="Calibri"/>
        </w:rPr>
      </w:pPr>
    </w:p>
    <w:p w14:paraId="50ED5AE7" w14:textId="77777777" w:rsidR="00EE2591" w:rsidRPr="00484EFF" w:rsidRDefault="00EE2591" w:rsidP="00EE2591">
      <w:pPr>
        <w:ind w:left="709" w:hanging="709"/>
        <w:jc w:val="both"/>
        <w:rPr>
          <w:rFonts w:ascii="Cambria" w:hAnsi="Cambria" w:cs="Calibri"/>
        </w:rPr>
      </w:pPr>
      <w:r w:rsidRPr="00484EFF">
        <w:rPr>
          <w:rFonts w:ascii="Cambria" w:hAnsi="Cambria" w:cs="Calibri"/>
        </w:rPr>
        <w:t>1</w:t>
      </w:r>
      <w:r>
        <w:rPr>
          <w:rFonts w:ascii="Cambria" w:hAnsi="Cambria" w:cs="Calibri"/>
        </w:rPr>
        <w:t>5</w:t>
      </w:r>
      <w:r w:rsidRPr="00484EFF">
        <w:rPr>
          <w:rFonts w:ascii="Cambria" w:hAnsi="Cambria" w:cs="Calibri"/>
        </w:rPr>
        <w:t xml:space="preserve">.2. </w:t>
      </w:r>
      <w:r w:rsidRPr="00484EFF">
        <w:rPr>
          <w:rFonts w:ascii="Cambria" w:hAnsi="Cambria" w:cs="Calibri"/>
        </w:rPr>
        <w:tab/>
        <w:t xml:space="preserve">As penalidades aplicadas à </w:t>
      </w:r>
      <w:r w:rsidRPr="00484EFF">
        <w:rPr>
          <w:rFonts w:ascii="Cambria" w:hAnsi="Cambria" w:cs="Calibri"/>
          <w:b/>
        </w:rPr>
        <w:t xml:space="preserve">CONTRATADA </w:t>
      </w:r>
      <w:r w:rsidRPr="00484EFF">
        <w:rPr>
          <w:rFonts w:ascii="Cambria" w:hAnsi="Cambria" w:cs="Calibri"/>
        </w:rPr>
        <w:t>serão registradas no Cadastro Geral de Fornecedores da</w:t>
      </w:r>
      <w:r w:rsidRPr="00484EFF">
        <w:rPr>
          <w:rFonts w:ascii="Cambria" w:hAnsi="Cambria" w:cs="Calibri"/>
          <w:b/>
          <w:bCs/>
        </w:rPr>
        <w:t xml:space="preserve"> </w:t>
      </w:r>
      <w:r w:rsidR="002B7729">
        <w:rPr>
          <w:rFonts w:ascii="Cambria" w:hAnsi="Cambria" w:cs="Calibri"/>
          <w:b/>
          <w:bCs/>
        </w:rPr>
        <w:t>Prefeitura Municipal de Formosa da Serra Negra/MA</w:t>
      </w:r>
      <w:r w:rsidRPr="00484EFF">
        <w:rPr>
          <w:rFonts w:ascii="Cambria" w:hAnsi="Cambria" w:cs="Calibri"/>
        </w:rPr>
        <w:t xml:space="preserve">. </w:t>
      </w:r>
    </w:p>
    <w:p w14:paraId="3CC52004" w14:textId="77777777" w:rsidR="00EE2591" w:rsidRPr="00484EFF" w:rsidRDefault="00EE2591" w:rsidP="00EE2591">
      <w:pPr>
        <w:autoSpaceDE w:val="0"/>
        <w:autoSpaceDN w:val="0"/>
        <w:adjustRightInd w:val="0"/>
        <w:ind w:left="709" w:hanging="709"/>
        <w:jc w:val="both"/>
        <w:rPr>
          <w:rFonts w:ascii="Cambria" w:hAnsi="Cambria" w:cs="Calibri"/>
        </w:rPr>
      </w:pPr>
    </w:p>
    <w:p w14:paraId="716A19F5"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5</w:t>
      </w:r>
      <w:r w:rsidRPr="00484EFF">
        <w:rPr>
          <w:rFonts w:ascii="Cambria" w:hAnsi="Cambria" w:cs="Calibri"/>
        </w:rPr>
        <w:t xml:space="preserve">.3. </w:t>
      </w:r>
      <w:r w:rsidRPr="00484EFF">
        <w:rPr>
          <w:rFonts w:ascii="Cambria" w:hAnsi="Cambria" w:cs="Calibri"/>
        </w:rPr>
        <w:tab/>
        <w:t xml:space="preserve">Se o valor das multas não for pago ou depositado na Conta Única do Tesouro, será automaticamente descontado de qualquer fatura ou crédito a que a </w:t>
      </w:r>
      <w:r w:rsidRPr="00484EFF">
        <w:rPr>
          <w:rFonts w:ascii="Cambria" w:hAnsi="Cambria" w:cs="Calibri"/>
          <w:b/>
        </w:rPr>
        <w:t>CONTRATADA</w:t>
      </w:r>
      <w:r w:rsidRPr="00484EFF">
        <w:rPr>
          <w:rFonts w:ascii="Cambria" w:hAnsi="Cambria" w:cs="Calibri"/>
        </w:rPr>
        <w:t xml:space="preserve"> vier a fazer jus.</w:t>
      </w:r>
    </w:p>
    <w:p w14:paraId="0E72CA69" w14:textId="77777777" w:rsidR="00EE2591" w:rsidRPr="00484EFF" w:rsidRDefault="00EE2591" w:rsidP="00EE2591">
      <w:pPr>
        <w:autoSpaceDE w:val="0"/>
        <w:autoSpaceDN w:val="0"/>
        <w:adjustRightInd w:val="0"/>
        <w:ind w:left="709" w:hanging="709"/>
        <w:jc w:val="both"/>
        <w:rPr>
          <w:rFonts w:ascii="Cambria" w:hAnsi="Cambria" w:cs="Calibri"/>
        </w:rPr>
      </w:pPr>
    </w:p>
    <w:p w14:paraId="64CBE21A" w14:textId="77777777" w:rsidR="00EE2591" w:rsidRPr="00484EFF" w:rsidRDefault="00EE2591" w:rsidP="00EE2591">
      <w:pPr>
        <w:pStyle w:val="Ttulo1"/>
        <w:jc w:val="left"/>
        <w:rPr>
          <w:rFonts w:ascii="Cambria" w:hAnsi="Cambria" w:cs="Calibri"/>
          <w:b/>
          <w:color w:val="auto"/>
          <w:sz w:val="24"/>
          <w:szCs w:val="24"/>
          <w:lang w:val="pt-BR"/>
        </w:rPr>
      </w:pPr>
      <w:bookmarkStart w:id="59" w:name="_Toc456103558"/>
      <w:bookmarkStart w:id="60" w:name="_Toc457929162"/>
      <w:bookmarkStart w:id="61" w:name="_Toc23929132"/>
      <w:bookmarkStart w:id="62" w:name="_Hlk43212122"/>
      <w:r w:rsidRPr="00484EFF">
        <w:rPr>
          <w:rFonts w:ascii="Cambria" w:hAnsi="Cambria" w:cs="Calibri"/>
          <w:b/>
          <w:color w:val="auto"/>
          <w:sz w:val="24"/>
          <w:szCs w:val="24"/>
          <w:lang w:val="pt-BR"/>
        </w:rPr>
        <w:t>1</w:t>
      </w:r>
      <w:r>
        <w:rPr>
          <w:rFonts w:ascii="Cambria" w:hAnsi="Cambria" w:cs="Calibri"/>
          <w:b/>
          <w:color w:val="auto"/>
          <w:sz w:val="24"/>
          <w:szCs w:val="24"/>
          <w:lang w:val="pt-BR"/>
        </w:rPr>
        <w:t>6</w:t>
      </w:r>
      <w:r w:rsidRPr="00484EFF">
        <w:rPr>
          <w:rFonts w:ascii="Cambria" w:hAnsi="Cambria" w:cs="Calibri"/>
          <w:b/>
          <w:color w:val="auto"/>
          <w:sz w:val="24"/>
          <w:szCs w:val="24"/>
        </w:rPr>
        <w:t>.</w:t>
      </w:r>
      <w:r w:rsidRPr="00484EFF">
        <w:rPr>
          <w:rFonts w:ascii="Cambria" w:hAnsi="Cambria" w:cs="Calibri"/>
          <w:b/>
          <w:color w:val="auto"/>
          <w:sz w:val="24"/>
          <w:szCs w:val="24"/>
        </w:rPr>
        <w:tab/>
      </w:r>
      <w:bookmarkEnd w:id="59"/>
      <w:r w:rsidRPr="00484EFF">
        <w:rPr>
          <w:rFonts w:ascii="Cambria" w:hAnsi="Cambria" w:cs="Calibri"/>
          <w:b/>
          <w:color w:val="auto"/>
          <w:sz w:val="24"/>
          <w:szCs w:val="24"/>
          <w:lang w:val="pt-BR"/>
        </w:rPr>
        <w:t>DAS AMOSTRAS</w:t>
      </w:r>
      <w:bookmarkEnd w:id="60"/>
      <w:bookmarkEnd w:id="61"/>
    </w:p>
    <w:bookmarkEnd w:id="62"/>
    <w:p w14:paraId="7CADF5FA" w14:textId="77777777" w:rsidR="00EE2591" w:rsidRPr="00484EFF" w:rsidRDefault="00EE2591" w:rsidP="00EE2591">
      <w:pPr>
        <w:shd w:val="clear" w:color="auto" w:fill="FFFFFF"/>
        <w:tabs>
          <w:tab w:val="left" w:pos="600"/>
        </w:tabs>
        <w:jc w:val="both"/>
        <w:rPr>
          <w:rFonts w:ascii="Cambria" w:hAnsi="Cambria" w:cs="Calibri"/>
        </w:rPr>
      </w:pPr>
    </w:p>
    <w:p w14:paraId="38C285A9" w14:textId="77777777" w:rsidR="00EE2591" w:rsidRPr="00484EFF" w:rsidRDefault="00EE2591" w:rsidP="00EE2591">
      <w:pPr>
        <w:shd w:val="clear" w:color="auto" w:fill="FFFFFF"/>
        <w:tabs>
          <w:tab w:val="left" w:pos="720"/>
          <w:tab w:val="left" w:pos="1620"/>
        </w:tabs>
        <w:autoSpaceDE w:val="0"/>
        <w:autoSpaceDN w:val="0"/>
        <w:adjustRightInd w:val="0"/>
        <w:ind w:left="720" w:hanging="720"/>
        <w:jc w:val="both"/>
        <w:rPr>
          <w:rFonts w:ascii="Cambria" w:hAnsi="Cambria" w:cs="Calibri"/>
        </w:rPr>
      </w:pPr>
      <w:r w:rsidRPr="00484EFF">
        <w:rPr>
          <w:rFonts w:ascii="Cambria" w:hAnsi="Cambria" w:cs="Calibri"/>
          <w:bCs/>
        </w:rPr>
        <w:lastRenderedPageBreak/>
        <w:t>1</w:t>
      </w:r>
      <w:r>
        <w:rPr>
          <w:rFonts w:ascii="Cambria" w:hAnsi="Cambria" w:cs="Calibri"/>
          <w:bCs/>
        </w:rPr>
        <w:t>6</w:t>
      </w:r>
      <w:r w:rsidRPr="00484EFF">
        <w:rPr>
          <w:rFonts w:ascii="Cambria" w:hAnsi="Cambria" w:cs="Calibri"/>
          <w:bCs/>
        </w:rPr>
        <w:t>.1.</w:t>
      </w:r>
      <w:r w:rsidRPr="00484EFF">
        <w:rPr>
          <w:rFonts w:ascii="Cambria" w:hAnsi="Cambria" w:cs="Calibri"/>
          <w:bCs/>
        </w:rPr>
        <w:tab/>
        <w:t>No caso de fornecimento de bens, a empresa licitante deverá entregar amostra do produto da mesma marca constante na proposta de preços, até a data da apresentação da proposta de preços, devendo apresentar ainda, sempre</w:t>
      </w:r>
      <w:r w:rsidRPr="00484EFF">
        <w:rPr>
          <w:rFonts w:ascii="Cambria" w:hAnsi="Cambria" w:cs="Calibri"/>
        </w:rPr>
        <w:t xml:space="preserve"> que possível, </w:t>
      </w:r>
      <w:r w:rsidRPr="00484EFF">
        <w:rPr>
          <w:rFonts w:ascii="Cambria" w:hAnsi="Cambria" w:cs="Calibri"/>
          <w:iCs/>
        </w:rPr>
        <w:t>folders</w:t>
      </w:r>
      <w:r w:rsidRPr="00484EFF">
        <w:rPr>
          <w:rFonts w:ascii="Cambria" w:hAnsi="Cambria" w:cs="Calibri"/>
        </w:rPr>
        <w:t>, prospectos e outros materiais que facilitem a análise dos produtos.</w:t>
      </w:r>
    </w:p>
    <w:p w14:paraId="198E7864" w14:textId="77777777" w:rsidR="00EE2591" w:rsidRPr="00484EFF" w:rsidRDefault="00EE2591" w:rsidP="00EE2591">
      <w:pPr>
        <w:shd w:val="clear" w:color="auto" w:fill="FFFFFF"/>
        <w:tabs>
          <w:tab w:val="left" w:pos="720"/>
          <w:tab w:val="left" w:pos="1620"/>
        </w:tabs>
        <w:autoSpaceDE w:val="0"/>
        <w:autoSpaceDN w:val="0"/>
        <w:adjustRightInd w:val="0"/>
        <w:ind w:left="720" w:hanging="720"/>
        <w:jc w:val="both"/>
        <w:rPr>
          <w:rFonts w:ascii="Cambria" w:hAnsi="Cambria" w:cs="Calibri"/>
        </w:rPr>
      </w:pPr>
    </w:p>
    <w:p w14:paraId="09AD5F8F"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6</w:t>
      </w:r>
      <w:r w:rsidRPr="00484EFF">
        <w:rPr>
          <w:rFonts w:ascii="Cambria" w:hAnsi="Cambria" w:cs="Calibri"/>
        </w:rPr>
        <w:t>.2.</w:t>
      </w:r>
      <w:r w:rsidRPr="00484EFF">
        <w:rPr>
          <w:rFonts w:ascii="Cambria" w:hAnsi="Cambria" w:cs="Calibri"/>
        </w:rPr>
        <w:tab/>
        <w:t xml:space="preserve">As amostras devem ser apresentadas devidamente lacradas, na embalagem original do fabricante, com rotulagem contendo informações corretas, claras, precisas e ostensivas sobre suas características, qualidades, quantidades, composição, data de fabricação, prazo de validade e origem, de conformidade com o exigido pelo </w:t>
      </w:r>
      <w:r w:rsidRPr="00484EFF">
        <w:rPr>
          <w:rFonts w:ascii="Cambria" w:hAnsi="Cambria" w:cs="Calibri"/>
          <w:b/>
        </w:rPr>
        <w:t>“</w:t>
      </w:r>
      <w:r w:rsidRPr="00484EFF">
        <w:rPr>
          <w:rFonts w:ascii="Cambria" w:hAnsi="Cambria" w:cs="Calibri"/>
        </w:rPr>
        <w:t>Código de Defesa do Consumidor</w:t>
      </w:r>
      <w:r w:rsidRPr="00484EFF">
        <w:rPr>
          <w:rFonts w:ascii="Cambria" w:hAnsi="Cambria" w:cs="Calibri"/>
          <w:b/>
        </w:rPr>
        <w:t>”</w:t>
      </w:r>
      <w:r w:rsidRPr="00484EFF">
        <w:rPr>
          <w:rFonts w:ascii="Cambria" w:hAnsi="Cambria" w:cs="Calibri"/>
        </w:rPr>
        <w:t>, sob pena de desclassificação do(s) respectivo(s) item(</w:t>
      </w:r>
      <w:proofErr w:type="spellStart"/>
      <w:r w:rsidRPr="00484EFF">
        <w:rPr>
          <w:rFonts w:ascii="Cambria" w:hAnsi="Cambria" w:cs="Calibri"/>
        </w:rPr>
        <w:t>ns</w:t>
      </w:r>
      <w:proofErr w:type="spellEnd"/>
      <w:r w:rsidRPr="00484EFF">
        <w:rPr>
          <w:rFonts w:ascii="Cambria" w:hAnsi="Cambria" w:cs="Calibri"/>
        </w:rPr>
        <w:t>).</w:t>
      </w:r>
    </w:p>
    <w:p w14:paraId="5B37B283" w14:textId="77777777" w:rsidR="00EE2591" w:rsidRPr="00484EFF" w:rsidRDefault="00EE2591" w:rsidP="00EE2591">
      <w:pPr>
        <w:shd w:val="clear" w:color="auto" w:fill="FFFFFF"/>
        <w:tabs>
          <w:tab w:val="left" w:pos="709"/>
        </w:tabs>
        <w:ind w:left="709" w:hanging="709"/>
        <w:jc w:val="both"/>
        <w:rPr>
          <w:rFonts w:ascii="Cambria" w:hAnsi="Cambria" w:cs="Calibri"/>
        </w:rPr>
      </w:pPr>
    </w:p>
    <w:p w14:paraId="02C822F6" w14:textId="77777777" w:rsidR="00EE2591" w:rsidRPr="00484EFF" w:rsidRDefault="00EE2591" w:rsidP="00EE2591">
      <w:pPr>
        <w:pStyle w:val="Ttulo1"/>
        <w:jc w:val="left"/>
        <w:rPr>
          <w:rFonts w:ascii="Cambria" w:hAnsi="Cambria" w:cs="Calibri"/>
          <w:b/>
          <w:color w:val="auto"/>
          <w:sz w:val="24"/>
          <w:szCs w:val="24"/>
        </w:rPr>
      </w:pPr>
      <w:bookmarkStart w:id="63" w:name="_Toc456103564"/>
      <w:bookmarkStart w:id="64" w:name="_Toc457929168"/>
      <w:bookmarkStart w:id="65" w:name="_Toc23929133"/>
      <w:bookmarkStart w:id="66" w:name="_Hlk43212135"/>
      <w:r w:rsidRPr="00484EFF">
        <w:rPr>
          <w:rFonts w:ascii="Cambria" w:hAnsi="Cambria" w:cs="Calibri"/>
          <w:b/>
          <w:color w:val="auto"/>
          <w:sz w:val="24"/>
          <w:szCs w:val="24"/>
          <w:lang w:val="pt-BR"/>
        </w:rPr>
        <w:t>1</w:t>
      </w:r>
      <w:r>
        <w:rPr>
          <w:rFonts w:ascii="Cambria" w:hAnsi="Cambria" w:cs="Calibri"/>
          <w:b/>
          <w:color w:val="auto"/>
          <w:sz w:val="24"/>
          <w:szCs w:val="24"/>
          <w:lang w:val="pt-BR"/>
        </w:rPr>
        <w:t>7</w:t>
      </w:r>
      <w:r w:rsidRPr="00484EFF">
        <w:rPr>
          <w:rFonts w:ascii="Cambria" w:hAnsi="Cambria" w:cs="Calibri"/>
          <w:b/>
          <w:color w:val="auto"/>
          <w:sz w:val="24"/>
          <w:szCs w:val="24"/>
        </w:rPr>
        <w:t>.</w:t>
      </w:r>
      <w:r w:rsidRPr="00484EFF">
        <w:rPr>
          <w:rFonts w:ascii="Cambria" w:hAnsi="Cambria" w:cs="Calibri"/>
          <w:b/>
          <w:color w:val="auto"/>
          <w:sz w:val="24"/>
          <w:szCs w:val="24"/>
        </w:rPr>
        <w:tab/>
      </w:r>
      <w:r w:rsidRPr="00484EFF">
        <w:rPr>
          <w:rFonts w:ascii="Cambria" w:hAnsi="Cambria" w:cs="Calibri"/>
          <w:b/>
          <w:color w:val="auto"/>
          <w:sz w:val="24"/>
          <w:szCs w:val="24"/>
          <w:lang w:val="pt-BR"/>
        </w:rPr>
        <w:t>DA DOTAÇÃO ORÇAMENTÁRIA</w:t>
      </w:r>
      <w:bookmarkEnd w:id="63"/>
      <w:bookmarkEnd w:id="64"/>
      <w:bookmarkEnd w:id="65"/>
    </w:p>
    <w:bookmarkEnd w:id="66"/>
    <w:p w14:paraId="52F1E2E6" w14:textId="77777777" w:rsidR="00EE2591" w:rsidRPr="00484EFF" w:rsidRDefault="00EE2591" w:rsidP="00EE2591">
      <w:pPr>
        <w:shd w:val="clear" w:color="auto" w:fill="FFFFFF"/>
        <w:tabs>
          <w:tab w:val="left" w:pos="600"/>
        </w:tabs>
        <w:jc w:val="both"/>
        <w:rPr>
          <w:rFonts w:ascii="Cambria" w:hAnsi="Cambria" w:cs="Calibri"/>
        </w:rPr>
      </w:pPr>
    </w:p>
    <w:p w14:paraId="249A7FDA" w14:textId="77777777" w:rsidR="00EE2591" w:rsidRPr="00484EFF" w:rsidRDefault="00EE2591" w:rsidP="00EE2591">
      <w:pPr>
        <w:shd w:val="clear" w:color="auto" w:fill="FFFFFF"/>
        <w:tabs>
          <w:tab w:val="left" w:pos="709"/>
        </w:tabs>
        <w:ind w:left="709" w:hanging="709"/>
        <w:jc w:val="both"/>
        <w:rPr>
          <w:rFonts w:ascii="Cambria" w:hAnsi="Cambria" w:cs="Calibri"/>
        </w:rPr>
      </w:pPr>
      <w:r w:rsidRPr="00484EFF">
        <w:rPr>
          <w:rFonts w:ascii="Cambria" w:hAnsi="Cambria" w:cs="Calibri"/>
        </w:rPr>
        <w:t>1</w:t>
      </w:r>
      <w:r>
        <w:rPr>
          <w:rFonts w:ascii="Cambria" w:hAnsi="Cambria" w:cs="Calibri"/>
        </w:rPr>
        <w:t>7</w:t>
      </w:r>
      <w:r w:rsidRPr="00484EFF">
        <w:rPr>
          <w:rFonts w:ascii="Cambria" w:hAnsi="Cambria" w:cs="Calibri"/>
        </w:rPr>
        <w:t>.1.</w:t>
      </w:r>
      <w:r w:rsidRPr="00484EFF">
        <w:rPr>
          <w:rFonts w:ascii="Cambria" w:hAnsi="Cambria" w:cs="Calibri"/>
        </w:rPr>
        <w:tab/>
      </w:r>
      <w:bookmarkStart w:id="67" w:name="_Toc456103565"/>
      <w:bookmarkStart w:id="68" w:name="_Toc457929169"/>
      <w:r w:rsidRPr="00484EFF">
        <w:rPr>
          <w:rFonts w:ascii="Cambria" w:hAnsi="Cambria" w:cs="Calibri"/>
        </w:rPr>
        <w:t>As despesas decorrentes da contratação, objeto desta licitação, correrão à conta de dotação apresentada quando da celebração do contrato.</w:t>
      </w:r>
    </w:p>
    <w:p w14:paraId="5627A70F" w14:textId="77777777" w:rsidR="00EE2591" w:rsidRPr="00484EFF" w:rsidRDefault="00EE2591" w:rsidP="00EE2591">
      <w:pPr>
        <w:shd w:val="clear" w:color="auto" w:fill="FFFFFF"/>
        <w:tabs>
          <w:tab w:val="left" w:pos="709"/>
        </w:tabs>
        <w:ind w:left="709" w:hanging="709"/>
        <w:jc w:val="both"/>
        <w:rPr>
          <w:rFonts w:ascii="Cambria" w:hAnsi="Cambria" w:cs="Calibri"/>
        </w:rPr>
      </w:pPr>
    </w:p>
    <w:p w14:paraId="4A40D49F" w14:textId="77777777" w:rsidR="00EE2591" w:rsidRPr="00484EFF" w:rsidRDefault="00EE2591" w:rsidP="00EE2591">
      <w:pPr>
        <w:pStyle w:val="Ttulo1"/>
        <w:jc w:val="left"/>
        <w:rPr>
          <w:rFonts w:ascii="Cambria" w:hAnsi="Cambria" w:cs="Calibri"/>
          <w:b/>
          <w:color w:val="auto"/>
          <w:sz w:val="24"/>
          <w:szCs w:val="24"/>
        </w:rPr>
      </w:pPr>
      <w:bookmarkStart w:id="69" w:name="_Toc23929134"/>
      <w:r w:rsidRPr="00484EFF">
        <w:rPr>
          <w:rFonts w:ascii="Cambria" w:hAnsi="Cambria" w:cs="Calibri"/>
          <w:b/>
          <w:color w:val="auto"/>
          <w:sz w:val="24"/>
          <w:szCs w:val="24"/>
          <w:lang w:val="pt-BR"/>
        </w:rPr>
        <w:t>1</w:t>
      </w:r>
      <w:r>
        <w:rPr>
          <w:rFonts w:ascii="Cambria" w:hAnsi="Cambria" w:cs="Calibri"/>
          <w:b/>
          <w:color w:val="auto"/>
          <w:sz w:val="24"/>
          <w:szCs w:val="24"/>
          <w:lang w:val="pt-BR"/>
        </w:rPr>
        <w:t>8</w:t>
      </w:r>
      <w:r w:rsidRPr="00484EFF">
        <w:rPr>
          <w:rFonts w:ascii="Cambria" w:hAnsi="Cambria" w:cs="Calibri"/>
          <w:b/>
          <w:color w:val="auto"/>
          <w:sz w:val="24"/>
          <w:szCs w:val="24"/>
        </w:rPr>
        <w:t>.</w:t>
      </w:r>
      <w:r w:rsidRPr="00484EFF">
        <w:rPr>
          <w:rFonts w:ascii="Cambria" w:hAnsi="Cambria" w:cs="Calibri"/>
          <w:b/>
          <w:color w:val="auto"/>
          <w:sz w:val="24"/>
          <w:szCs w:val="24"/>
        </w:rPr>
        <w:tab/>
      </w:r>
      <w:r w:rsidRPr="00484EFF">
        <w:rPr>
          <w:rFonts w:ascii="Cambria" w:hAnsi="Cambria" w:cs="Calibri"/>
          <w:b/>
          <w:color w:val="auto"/>
          <w:sz w:val="24"/>
          <w:szCs w:val="24"/>
          <w:lang w:val="pt-BR"/>
        </w:rPr>
        <w:t>DAS DISPOSIÇÕES GERAIS</w:t>
      </w:r>
      <w:bookmarkEnd w:id="67"/>
      <w:bookmarkEnd w:id="68"/>
      <w:bookmarkEnd w:id="69"/>
    </w:p>
    <w:p w14:paraId="3429C05D" w14:textId="77777777" w:rsidR="00EE2591" w:rsidRPr="00484EFF" w:rsidRDefault="00EE2591" w:rsidP="00EE2591">
      <w:pPr>
        <w:shd w:val="clear" w:color="auto" w:fill="FFFFFF"/>
        <w:tabs>
          <w:tab w:val="left" w:pos="709"/>
        </w:tabs>
        <w:ind w:left="709" w:hanging="708"/>
        <w:jc w:val="both"/>
        <w:rPr>
          <w:rFonts w:ascii="Cambria" w:hAnsi="Cambria" w:cs="Calibri"/>
          <w:lang w:val="x-none"/>
        </w:rPr>
      </w:pPr>
    </w:p>
    <w:p w14:paraId="40C57924"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.1. </w:t>
      </w:r>
      <w:r w:rsidRPr="00484EFF">
        <w:rPr>
          <w:rFonts w:ascii="Cambria" w:hAnsi="Cambria" w:cs="Calibri"/>
        </w:rPr>
        <w:tab/>
        <w:t>O presente Edital e seus Anexos, bem como a proposta dos licitantes vencedores, farão parte integrante do Contrato, independentemente de transcrição.</w:t>
      </w:r>
    </w:p>
    <w:p w14:paraId="72C52D3F" w14:textId="77777777" w:rsidR="00EE2591" w:rsidRPr="00484EFF" w:rsidRDefault="00EE2591" w:rsidP="00EE2591">
      <w:pPr>
        <w:autoSpaceDE w:val="0"/>
        <w:autoSpaceDN w:val="0"/>
        <w:adjustRightInd w:val="0"/>
        <w:ind w:left="709" w:hanging="709"/>
        <w:jc w:val="both"/>
        <w:rPr>
          <w:rFonts w:ascii="Cambria" w:hAnsi="Cambria" w:cs="Calibri"/>
        </w:rPr>
      </w:pPr>
    </w:p>
    <w:p w14:paraId="1165BB8E"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.2. </w:t>
      </w:r>
      <w:r w:rsidRPr="00484EFF">
        <w:rPr>
          <w:rFonts w:ascii="Cambria" w:hAnsi="Cambria" w:cs="Calibri"/>
        </w:rPr>
        <w:tab/>
        <w:t>É facultado ao Pregoeiro ou a Autoridade Superior, em qualquer fase da licitação, a promoção de diligência destinada a esclarecer ou complementar a instrução do processo, vedada a inclusão posterior de documento ou informação que deveria constar no ato da sessão pública; e ainda:</w:t>
      </w:r>
    </w:p>
    <w:p w14:paraId="06D8FF32" w14:textId="77777777" w:rsidR="00EE2591" w:rsidRPr="00484EFF" w:rsidRDefault="00EE2591" w:rsidP="00EE2591">
      <w:pPr>
        <w:autoSpaceDE w:val="0"/>
        <w:autoSpaceDN w:val="0"/>
        <w:adjustRightInd w:val="0"/>
        <w:jc w:val="both"/>
        <w:rPr>
          <w:rFonts w:ascii="Cambria" w:hAnsi="Cambria" w:cs="Calibri"/>
        </w:rPr>
      </w:pPr>
    </w:p>
    <w:p w14:paraId="4DC2D504" w14:textId="77777777" w:rsidR="00EE2591" w:rsidRPr="00484EFF" w:rsidRDefault="00EE2591" w:rsidP="00EE2591">
      <w:pPr>
        <w:autoSpaceDE w:val="0"/>
        <w:autoSpaceDN w:val="0"/>
        <w:adjustRightInd w:val="0"/>
        <w:ind w:left="1928" w:hanging="794"/>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.2.1. Solicitar aos setores competentes a elaboração de pareceres técnicos destinados a fundamentar as decisões;</w:t>
      </w:r>
    </w:p>
    <w:p w14:paraId="4672C89A" w14:textId="77777777" w:rsidR="00EE2591" w:rsidRPr="00484EFF" w:rsidRDefault="00EE2591" w:rsidP="00EE2591">
      <w:pPr>
        <w:autoSpaceDE w:val="0"/>
        <w:autoSpaceDN w:val="0"/>
        <w:adjustRightInd w:val="0"/>
        <w:ind w:left="1928" w:hanging="794"/>
        <w:jc w:val="both"/>
        <w:rPr>
          <w:rFonts w:ascii="Cambria" w:hAnsi="Cambria" w:cs="Calibri"/>
        </w:rPr>
      </w:pPr>
    </w:p>
    <w:p w14:paraId="3C86A718" w14:textId="77777777" w:rsidR="00EE2591" w:rsidRPr="00484EFF" w:rsidRDefault="00EE2591" w:rsidP="00EE2591">
      <w:pPr>
        <w:autoSpaceDE w:val="0"/>
        <w:autoSpaceDN w:val="0"/>
        <w:adjustRightInd w:val="0"/>
        <w:ind w:left="1928" w:hanging="794"/>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.2.2. No julgamento das propostas e da habilitação, sanar erros ou falhas que não alterem a substância das propostas, dos documentos e sua validade jurídica, mediante despacho fundamentado e acessível a todos os interessados; e</w:t>
      </w:r>
    </w:p>
    <w:p w14:paraId="14C513D2" w14:textId="77777777" w:rsidR="00EE2591" w:rsidRPr="00484EFF" w:rsidRDefault="00EE2591" w:rsidP="00EE2591">
      <w:pPr>
        <w:autoSpaceDE w:val="0"/>
        <w:autoSpaceDN w:val="0"/>
        <w:adjustRightInd w:val="0"/>
        <w:ind w:left="1928" w:hanging="794"/>
        <w:jc w:val="both"/>
        <w:rPr>
          <w:rFonts w:ascii="Cambria" w:hAnsi="Cambria" w:cs="Calibri"/>
        </w:rPr>
      </w:pPr>
    </w:p>
    <w:p w14:paraId="6796196E" w14:textId="77777777" w:rsidR="00EE2591" w:rsidRPr="00484EFF" w:rsidRDefault="00EE2591" w:rsidP="00EE2591">
      <w:pPr>
        <w:autoSpaceDE w:val="0"/>
        <w:autoSpaceDN w:val="0"/>
        <w:adjustRightInd w:val="0"/>
        <w:ind w:left="1928" w:hanging="794"/>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.2.3. Relevar omissões puramente formais observadas na documentação e na proposta, desde que não contrariem a legislação vigente e não comprometam a lisura da licitação.</w:t>
      </w:r>
    </w:p>
    <w:p w14:paraId="045A8F5E" w14:textId="77777777" w:rsidR="00EE2591" w:rsidRPr="00484EFF" w:rsidRDefault="00EE2591" w:rsidP="00EE2591">
      <w:pPr>
        <w:autoSpaceDE w:val="0"/>
        <w:autoSpaceDN w:val="0"/>
        <w:adjustRightInd w:val="0"/>
        <w:jc w:val="both"/>
        <w:rPr>
          <w:rFonts w:ascii="Cambria" w:hAnsi="Cambria" w:cs="Calibri"/>
        </w:rPr>
      </w:pPr>
    </w:p>
    <w:p w14:paraId="213ACD09"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.3. </w:t>
      </w:r>
      <w:r w:rsidRPr="00484EFF">
        <w:rPr>
          <w:rFonts w:ascii="Cambria" w:hAnsi="Cambria" w:cs="Calibri"/>
        </w:rPr>
        <w:tab/>
        <w:t xml:space="preserve">Qualquer pedido de esclarecimento em relação a eventuais dúvidas na interpretação do presente Edital e seus Anexos, deverá ser encaminhado, por escrito, ao Pregoeiro, na </w:t>
      </w:r>
      <w:r w:rsidRPr="00484EFF">
        <w:rPr>
          <w:rFonts w:ascii="Cambria" w:hAnsi="Cambria" w:cs="Calibri"/>
          <w:b/>
          <w:bCs/>
        </w:rPr>
        <w:t xml:space="preserve">COMISSÃO PERMANENTE DE LICITAÇÃO – CPL </w:t>
      </w:r>
      <w:r w:rsidRPr="00484EFF">
        <w:rPr>
          <w:rFonts w:ascii="Cambria" w:hAnsi="Cambria" w:cs="Calibri"/>
          <w:bCs/>
        </w:rPr>
        <w:t xml:space="preserve">da </w:t>
      </w:r>
      <w:r w:rsidR="002B7729">
        <w:rPr>
          <w:rFonts w:ascii="Cambria" w:hAnsi="Cambria" w:cs="Calibri"/>
          <w:b/>
          <w:bCs/>
        </w:rPr>
        <w:lastRenderedPageBreak/>
        <w:t>Prefeitura Municipal de Formosa da Serra Negra/MA</w:t>
      </w:r>
      <w:r w:rsidRPr="00484EFF">
        <w:rPr>
          <w:rFonts w:ascii="Cambria" w:hAnsi="Cambria" w:cs="Calibri"/>
        </w:rPr>
        <w:t xml:space="preserve">, de segunda à sexta-feira, no horário das 08:00 as 12:00 horas, ou através do e-mail: </w:t>
      </w:r>
      <w:r>
        <w:rPr>
          <w:rFonts w:ascii="Cambria" w:hAnsi="Cambria" w:cs="Calibri"/>
        </w:rPr>
        <w:t>cpl-</w:t>
      </w:r>
      <w:r w:rsidR="00B05E84">
        <w:rPr>
          <w:rFonts w:ascii="Cambria" w:hAnsi="Cambria" w:cs="Calibri"/>
        </w:rPr>
        <w:t>formosadaserranegra</w:t>
      </w:r>
      <w:r>
        <w:rPr>
          <w:rFonts w:ascii="Cambria" w:hAnsi="Cambria" w:cs="Calibri"/>
        </w:rPr>
        <w:t>@hotmail.com</w:t>
      </w:r>
      <w:r w:rsidRPr="00484EFF">
        <w:rPr>
          <w:rFonts w:ascii="Cambria" w:hAnsi="Cambria" w:cs="Calibri"/>
        </w:rPr>
        <w:t>, obedecidos os seguintes critérios:</w:t>
      </w:r>
    </w:p>
    <w:p w14:paraId="67D89B79" w14:textId="77777777" w:rsidR="00EE2591" w:rsidRPr="00484EFF" w:rsidRDefault="00EE2591" w:rsidP="00EE2591">
      <w:pPr>
        <w:autoSpaceDE w:val="0"/>
        <w:autoSpaceDN w:val="0"/>
        <w:adjustRightInd w:val="0"/>
        <w:ind w:left="1418" w:hanging="284"/>
        <w:jc w:val="both"/>
        <w:rPr>
          <w:rFonts w:ascii="Cambria" w:hAnsi="Cambria" w:cs="Calibri"/>
        </w:rPr>
      </w:pPr>
    </w:p>
    <w:p w14:paraId="7BD15C8D" w14:textId="77777777" w:rsidR="00EE2591" w:rsidRPr="00484EFF" w:rsidRDefault="00EE2591" w:rsidP="00EE2591">
      <w:pPr>
        <w:autoSpaceDE w:val="0"/>
        <w:autoSpaceDN w:val="0"/>
        <w:adjustRightInd w:val="0"/>
        <w:ind w:left="1418" w:hanging="284"/>
        <w:jc w:val="both"/>
        <w:rPr>
          <w:rFonts w:ascii="Cambria" w:hAnsi="Cambria" w:cs="Calibri"/>
        </w:rPr>
      </w:pPr>
      <w:r w:rsidRPr="00484EFF">
        <w:rPr>
          <w:rFonts w:ascii="Cambria" w:hAnsi="Cambria" w:cs="Calibri"/>
        </w:rPr>
        <w:t>a) Não serão levadas em consideração pelo Pregoeiro, quaisquer consultas, pedidos ou reclamações relativas ao edital que não tenham sido formuladas até 02 (dois) dias úteis antes da data marcada para recebimento dos envelopes;</w:t>
      </w:r>
    </w:p>
    <w:p w14:paraId="29D88722" w14:textId="77777777" w:rsidR="00EE2591" w:rsidRPr="00484EFF" w:rsidRDefault="00EE2591" w:rsidP="00EE2591">
      <w:pPr>
        <w:autoSpaceDE w:val="0"/>
        <w:autoSpaceDN w:val="0"/>
        <w:adjustRightInd w:val="0"/>
        <w:ind w:left="1418" w:hanging="284"/>
        <w:jc w:val="both"/>
        <w:rPr>
          <w:rFonts w:ascii="Cambria" w:hAnsi="Cambria" w:cs="Calibri"/>
        </w:rPr>
      </w:pPr>
    </w:p>
    <w:p w14:paraId="72C4EB34" w14:textId="77777777" w:rsidR="00EE2591" w:rsidRPr="00484EFF" w:rsidRDefault="00EE2591" w:rsidP="00EE2591">
      <w:pPr>
        <w:autoSpaceDE w:val="0"/>
        <w:autoSpaceDN w:val="0"/>
        <w:adjustRightInd w:val="0"/>
        <w:ind w:left="1418" w:hanging="284"/>
        <w:jc w:val="both"/>
        <w:rPr>
          <w:rFonts w:ascii="Cambria" w:hAnsi="Cambria" w:cs="Calibri"/>
        </w:rPr>
      </w:pPr>
      <w:r w:rsidRPr="00484EFF">
        <w:rPr>
          <w:rFonts w:ascii="Cambria" w:hAnsi="Cambria" w:cs="Calibri"/>
        </w:rPr>
        <w:t>b) Em hipótese alguma serão aceitos entendimentos verbais quanto ao edital, como também pedidos ou consultas formuladas via e-mail.</w:t>
      </w:r>
    </w:p>
    <w:p w14:paraId="07803184" w14:textId="77777777" w:rsidR="00EE2591" w:rsidRPr="00484EFF" w:rsidRDefault="00EE2591" w:rsidP="00EE2591">
      <w:pPr>
        <w:autoSpaceDE w:val="0"/>
        <w:autoSpaceDN w:val="0"/>
        <w:adjustRightInd w:val="0"/>
        <w:ind w:left="1418" w:hanging="284"/>
        <w:jc w:val="both"/>
        <w:rPr>
          <w:rFonts w:ascii="Cambria" w:hAnsi="Cambria" w:cs="Calibri"/>
        </w:rPr>
      </w:pPr>
    </w:p>
    <w:p w14:paraId="5BF83FBC" w14:textId="77777777" w:rsidR="00EE2591" w:rsidRPr="00484EFF" w:rsidRDefault="00EE2591" w:rsidP="00EE2591">
      <w:pPr>
        <w:autoSpaceDE w:val="0"/>
        <w:autoSpaceDN w:val="0"/>
        <w:adjustRightInd w:val="0"/>
        <w:ind w:left="1418" w:hanging="284"/>
        <w:jc w:val="both"/>
        <w:rPr>
          <w:rFonts w:ascii="Cambria" w:hAnsi="Cambria" w:cs="Calibri"/>
        </w:rPr>
      </w:pPr>
      <w:r w:rsidRPr="00484EFF">
        <w:rPr>
          <w:rFonts w:ascii="Cambria" w:hAnsi="Cambria" w:cs="Calibri"/>
        </w:rPr>
        <w:t>c) Os esclarecimentos às consulentes serão comunicados a todos os demais interessados que tenham adquirido o presente edital.</w:t>
      </w:r>
    </w:p>
    <w:p w14:paraId="5DB204A2" w14:textId="77777777" w:rsidR="00EE2591" w:rsidRPr="00484EFF" w:rsidRDefault="00EE2591" w:rsidP="00EE2591">
      <w:pPr>
        <w:autoSpaceDE w:val="0"/>
        <w:autoSpaceDN w:val="0"/>
        <w:adjustRightInd w:val="0"/>
        <w:jc w:val="both"/>
        <w:rPr>
          <w:rFonts w:ascii="Cambria" w:hAnsi="Cambria" w:cs="Calibri"/>
        </w:rPr>
      </w:pPr>
    </w:p>
    <w:p w14:paraId="1168A5ED"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.4. </w:t>
      </w:r>
      <w:r w:rsidRPr="00484EFF">
        <w:rPr>
          <w:rFonts w:ascii="Cambria" w:hAnsi="Cambria" w:cs="Calibri"/>
        </w:rPr>
        <w:tab/>
        <w:t xml:space="preserve">Fica assegurado à </w:t>
      </w:r>
      <w:r w:rsidR="002B7729">
        <w:rPr>
          <w:rFonts w:ascii="Cambria" w:hAnsi="Cambria" w:cs="Calibri"/>
          <w:b/>
          <w:bCs/>
        </w:rPr>
        <w:t>Prefeitura Municipal de Formosa da Serra Negra/MA</w:t>
      </w:r>
      <w:r w:rsidRPr="00484EFF">
        <w:rPr>
          <w:rFonts w:ascii="Cambria" w:hAnsi="Cambria" w:cs="Calibri"/>
        </w:rPr>
        <w:t>, o direito de, no interesse da Administração, anular ou revogar, a qualquer tempo, no todo ou em parte, a presente licitação, dando ciência aos participantes, na forma da legislação vigente.</w:t>
      </w:r>
    </w:p>
    <w:p w14:paraId="76B23E3A" w14:textId="77777777" w:rsidR="00EE2591" w:rsidRPr="00484EFF" w:rsidRDefault="00EE2591" w:rsidP="00EE2591">
      <w:pPr>
        <w:autoSpaceDE w:val="0"/>
        <w:autoSpaceDN w:val="0"/>
        <w:adjustRightInd w:val="0"/>
        <w:ind w:left="709" w:hanging="709"/>
        <w:jc w:val="both"/>
        <w:rPr>
          <w:rFonts w:ascii="Cambria" w:hAnsi="Cambria" w:cs="Calibri"/>
        </w:rPr>
      </w:pPr>
    </w:p>
    <w:p w14:paraId="2F0A1BB3"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.5. </w:t>
      </w:r>
      <w:r w:rsidRPr="00484EFF">
        <w:rPr>
          <w:rFonts w:ascii="Cambria" w:hAnsi="Cambria" w:cs="Calibri"/>
        </w:rPr>
        <w:tab/>
        <w:t>Os proponentes são responsáveis pela fidelidade e legitimidade das informações e dos documentos apresentados em qualquer fase da licitação.</w:t>
      </w:r>
    </w:p>
    <w:p w14:paraId="31D579C5" w14:textId="77777777" w:rsidR="00EE2591" w:rsidRPr="00484EFF" w:rsidRDefault="00EE2591" w:rsidP="00EE2591">
      <w:pPr>
        <w:autoSpaceDE w:val="0"/>
        <w:autoSpaceDN w:val="0"/>
        <w:adjustRightInd w:val="0"/>
        <w:ind w:left="709" w:hanging="709"/>
        <w:jc w:val="both"/>
        <w:rPr>
          <w:rFonts w:ascii="Cambria" w:hAnsi="Cambria" w:cs="Calibri"/>
        </w:rPr>
      </w:pPr>
    </w:p>
    <w:p w14:paraId="65AD48F0"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.6. </w:t>
      </w:r>
      <w:r w:rsidRPr="00484EFF">
        <w:rPr>
          <w:rFonts w:ascii="Cambria" w:hAnsi="Cambria" w:cs="Calibri"/>
        </w:rPr>
        <w:tab/>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14:paraId="43D41F3D" w14:textId="77777777" w:rsidR="00EE2591" w:rsidRPr="00484EFF" w:rsidRDefault="00EE2591" w:rsidP="00EE2591">
      <w:pPr>
        <w:autoSpaceDE w:val="0"/>
        <w:autoSpaceDN w:val="0"/>
        <w:adjustRightInd w:val="0"/>
        <w:ind w:left="709" w:hanging="709"/>
        <w:jc w:val="both"/>
        <w:rPr>
          <w:rFonts w:ascii="Cambria" w:hAnsi="Cambria" w:cs="Calibri"/>
        </w:rPr>
      </w:pPr>
    </w:p>
    <w:p w14:paraId="3BBF5142"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.7. </w:t>
      </w:r>
      <w:r w:rsidRPr="00484EFF">
        <w:rPr>
          <w:rFonts w:ascii="Cambria" w:hAnsi="Cambria" w:cs="Calibri"/>
        </w:rPr>
        <w:tab/>
        <w:t xml:space="preserve">Na contagem dos prazos estabelecidos neste Edital e seus Anexos, excluir-se-á o dia do início e incluir-se-á o do vencimento. Só se iniciam e vencem os prazos em dias de expediente na </w:t>
      </w:r>
      <w:r w:rsidR="002B7729">
        <w:rPr>
          <w:rFonts w:ascii="Cambria" w:hAnsi="Cambria" w:cs="Calibri"/>
          <w:b/>
          <w:bCs/>
        </w:rPr>
        <w:t>Prefeitura Municipal de Formosa da Serra Negra/MA</w:t>
      </w:r>
      <w:r w:rsidRPr="00484EFF">
        <w:rPr>
          <w:rFonts w:ascii="Cambria" w:hAnsi="Cambria" w:cs="Calibri"/>
        </w:rPr>
        <w:t>.</w:t>
      </w:r>
    </w:p>
    <w:p w14:paraId="359D329C" w14:textId="77777777" w:rsidR="00EE2591" w:rsidRPr="00484EFF" w:rsidRDefault="00EE2591" w:rsidP="00EE2591">
      <w:pPr>
        <w:autoSpaceDE w:val="0"/>
        <w:autoSpaceDN w:val="0"/>
        <w:adjustRightInd w:val="0"/>
        <w:ind w:left="709" w:hanging="709"/>
        <w:jc w:val="both"/>
        <w:rPr>
          <w:rFonts w:ascii="Cambria" w:hAnsi="Cambria" w:cs="Calibri"/>
        </w:rPr>
      </w:pPr>
    </w:p>
    <w:p w14:paraId="6AAB5825"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.8. </w:t>
      </w:r>
      <w:r w:rsidRPr="00484EFF">
        <w:rPr>
          <w:rFonts w:ascii="Cambria" w:hAnsi="Cambria" w:cs="Calibri"/>
        </w:rPr>
        <w:tab/>
        <w:t>O desatendimento de exigências formais não essenciais não importará no afastamento do licitante, desde que sejam possíveis a aferição da sua qualificação e a exata compreensão da sua proposta, durante a realização da sessão pública de Pregão.</w:t>
      </w:r>
    </w:p>
    <w:p w14:paraId="4A617C9A" w14:textId="77777777" w:rsidR="00EE2591" w:rsidRPr="00484EFF" w:rsidRDefault="00EE2591" w:rsidP="00EE2591">
      <w:pPr>
        <w:autoSpaceDE w:val="0"/>
        <w:autoSpaceDN w:val="0"/>
        <w:adjustRightInd w:val="0"/>
        <w:ind w:left="709" w:hanging="709"/>
        <w:jc w:val="both"/>
        <w:rPr>
          <w:rFonts w:ascii="Cambria" w:hAnsi="Cambria" w:cs="Calibri"/>
        </w:rPr>
      </w:pPr>
    </w:p>
    <w:p w14:paraId="18F5EEC6"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.9. </w:t>
      </w:r>
      <w:r w:rsidRPr="00484EFF">
        <w:rPr>
          <w:rFonts w:ascii="Cambria" w:hAnsi="Cambria" w:cs="Calibri"/>
        </w:rPr>
        <w:tab/>
        <w:t>O resultado desta licitação será comunicado no mesmo dia do julgamento, se proferido no dia da abertura, ou mediante publicação na Imprensa Oficial.</w:t>
      </w:r>
    </w:p>
    <w:p w14:paraId="2DD5D8B4" w14:textId="77777777" w:rsidR="00EE2591" w:rsidRPr="00484EFF" w:rsidRDefault="00EE2591" w:rsidP="00EE2591">
      <w:pPr>
        <w:autoSpaceDE w:val="0"/>
        <w:autoSpaceDN w:val="0"/>
        <w:adjustRightInd w:val="0"/>
        <w:ind w:left="709" w:hanging="709"/>
        <w:jc w:val="both"/>
        <w:rPr>
          <w:rFonts w:ascii="Cambria" w:hAnsi="Cambria" w:cs="Calibri"/>
        </w:rPr>
      </w:pPr>
    </w:p>
    <w:p w14:paraId="7FE742C2"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.10. </w:t>
      </w:r>
      <w:r w:rsidRPr="00484EFF">
        <w:rPr>
          <w:rFonts w:ascii="Cambria" w:hAnsi="Cambria" w:cs="Calibri"/>
        </w:rPr>
        <w:tab/>
        <w:t xml:space="preserve">O ÓRGÃO LICITANTE poderá revogar a presente licitação, por motivo de interesse público, ou anulá-la por ilegalidade, no todo ou em parte, em quaisquer de suas </w:t>
      </w:r>
      <w:r w:rsidRPr="00484EFF">
        <w:rPr>
          <w:rFonts w:ascii="Cambria" w:hAnsi="Cambria" w:cs="Calibri"/>
        </w:rPr>
        <w:lastRenderedPageBreak/>
        <w:t>fases, devidamente justificado, dando ciência aos participantes, na forma da legislação vigente.</w:t>
      </w:r>
    </w:p>
    <w:p w14:paraId="65F916B8" w14:textId="77777777" w:rsidR="00EE2591" w:rsidRPr="00484EFF" w:rsidRDefault="00EE2591" w:rsidP="00EE2591">
      <w:pPr>
        <w:autoSpaceDE w:val="0"/>
        <w:autoSpaceDN w:val="0"/>
        <w:adjustRightInd w:val="0"/>
        <w:ind w:left="2036" w:hanging="902"/>
        <w:jc w:val="both"/>
        <w:rPr>
          <w:rFonts w:ascii="Cambria" w:hAnsi="Cambria" w:cs="Calibri"/>
        </w:rPr>
      </w:pPr>
    </w:p>
    <w:p w14:paraId="1FE96FA1" w14:textId="77777777" w:rsidR="00EE2591" w:rsidRPr="00484EFF" w:rsidRDefault="00EE2591" w:rsidP="00EE2591">
      <w:pPr>
        <w:autoSpaceDE w:val="0"/>
        <w:autoSpaceDN w:val="0"/>
        <w:adjustRightInd w:val="0"/>
        <w:ind w:left="2036" w:hanging="902"/>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.10.1. Os licitantes não terão direito à indenização em decorrência da anulação do procedimento licitatório, ressalvado o direito do contratado de boa-fé de ser ressarcido pelos encargos que tiver suportado no cumprimento do contrato.</w:t>
      </w:r>
    </w:p>
    <w:p w14:paraId="596C44B6" w14:textId="77777777" w:rsidR="00EE2591" w:rsidRPr="00484EFF" w:rsidRDefault="00EE2591" w:rsidP="00EE2591">
      <w:pPr>
        <w:autoSpaceDE w:val="0"/>
        <w:autoSpaceDN w:val="0"/>
        <w:adjustRightInd w:val="0"/>
        <w:jc w:val="both"/>
        <w:rPr>
          <w:rFonts w:ascii="Cambria" w:hAnsi="Cambria" w:cs="Calibri"/>
        </w:rPr>
      </w:pPr>
    </w:p>
    <w:p w14:paraId="2994D010"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.11. </w:t>
      </w:r>
      <w:r w:rsidRPr="00484EFF">
        <w:rPr>
          <w:rFonts w:ascii="Cambria" w:hAnsi="Cambria" w:cs="Calibri"/>
        </w:rPr>
        <w:tab/>
        <w:t>Os proponentes são responsáveis pela fidelidade e legitimidade das informações e dos documentos apresentados em qualquer fase da licitação.</w:t>
      </w:r>
    </w:p>
    <w:p w14:paraId="4CFEB666" w14:textId="77777777" w:rsidR="00EE2591" w:rsidRPr="00484EFF" w:rsidRDefault="00EE2591" w:rsidP="00EE2591">
      <w:pPr>
        <w:autoSpaceDE w:val="0"/>
        <w:autoSpaceDN w:val="0"/>
        <w:adjustRightInd w:val="0"/>
        <w:ind w:left="709" w:hanging="709"/>
        <w:jc w:val="both"/>
        <w:rPr>
          <w:rFonts w:ascii="Cambria" w:hAnsi="Cambria" w:cs="Calibri"/>
        </w:rPr>
      </w:pPr>
    </w:p>
    <w:p w14:paraId="62A856EC"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.12. </w:t>
      </w:r>
      <w:r w:rsidRPr="00484EFF">
        <w:rPr>
          <w:rFonts w:ascii="Cambria" w:hAnsi="Cambria" w:cs="Calibri"/>
        </w:rPr>
        <w:tab/>
        <w:t xml:space="preserve">Aos casos omissos aplicar-se-ão as demais disposições constantes da Lei Federal nº 10.520/2002 e subsidiariamente da Lei nº 8.666/93. </w:t>
      </w:r>
    </w:p>
    <w:p w14:paraId="6F1B7CD7" w14:textId="77777777" w:rsidR="00EE2591" w:rsidRPr="00484EFF" w:rsidRDefault="00EE2591" w:rsidP="00EE2591">
      <w:pPr>
        <w:autoSpaceDE w:val="0"/>
        <w:autoSpaceDN w:val="0"/>
        <w:adjustRightInd w:val="0"/>
        <w:ind w:left="709" w:hanging="709"/>
        <w:jc w:val="both"/>
        <w:rPr>
          <w:rFonts w:ascii="Cambria" w:hAnsi="Cambria" w:cs="Calibri"/>
        </w:rPr>
      </w:pPr>
    </w:p>
    <w:p w14:paraId="0C912D88" w14:textId="77777777" w:rsidR="00EE2591" w:rsidRPr="00484EFF" w:rsidRDefault="00EE2591" w:rsidP="00EE2591">
      <w:pPr>
        <w:autoSpaceDE w:val="0"/>
        <w:autoSpaceDN w:val="0"/>
        <w:adjustRightInd w:val="0"/>
        <w:ind w:left="709" w:hanging="709"/>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.13. </w:t>
      </w:r>
      <w:r w:rsidRPr="00484EFF">
        <w:rPr>
          <w:rFonts w:ascii="Cambria" w:hAnsi="Cambria" w:cs="Calibri"/>
        </w:rPr>
        <w:tab/>
        <w:t>A Contratada deve cumprir as normas de desenvolvimento sustentável (art. 3º, Lei Federal nº 8.666/93)</w:t>
      </w:r>
    </w:p>
    <w:p w14:paraId="388C83C3" w14:textId="77777777" w:rsidR="00EE2591" w:rsidRPr="00484EFF" w:rsidRDefault="00EE2591" w:rsidP="00EE2591">
      <w:pPr>
        <w:autoSpaceDE w:val="0"/>
        <w:autoSpaceDN w:val="0"/>
        <w:adjustRightInd w:val="0"/>
        <w:ind w:left="709" w:hanging="709"/>
        <w:jc w:val="both"/>
        <w:rPr>
          <w:rFonts w:ascii="Cambria" w:hAnsi="Cambria" w:cs="Calibri"/>
        </w:rPr>
      </w:pPr>
    </w:p>
    <w:p w14:paraId="01A7A304" w14:textId="77777777" w:rsidR="00EE2591" w:rsidRPr="00484EFF" w:rsidRDefault="00EE2591" w:rsidP="00EE2591">
      <w:pPr>
        <w:pStyle w:val="Rodap"/>
        <w:ind w:left="709" w:hanging="709"/>
        <w:jc w:val="both"/>
        <w:rPr>
          <w:rFonts w:ascii="Cambria" w:hAnsi="Cambria" w:cs="Calibri"/>
          <w:lang w:val="pt-BR" w:eastAsia="en-US"/>
        </w:rPr>
      </w:pPr>
      <w:r w:rsidRPr="00484EFF">
        <w:rPr>
          <w:rFonts w:ascii="Cambria" w:hAnsi="Cambria" w:cs="Calibri"/>
          <w:lang w:val="pt-BR"/>
        </w:rPr>
        <w:t>1</w:t>
      </w:r>
      <w:r>
        <w:rPr>
          <w:rFonts w:ascii="Cambria" w:hAnsi="Cambria" w:cs="Calibri"/>
          <w:lang w:val="pt-BR"/>
        </w:rPr>
        <w:t>8</w:t>
      </w:r>
      <w:r w:rsidRPr="00484EFF">
        <w:rPr>
          <w:rFonts w:ascii="Cambria" w:hAnsi="Cambria" w:cs="Calibri"/>
        </w:rPr>
        <w:t xml:space="preserve">.14. </w:t>
      </w:r>
      <w:r w:rsidRPr="00484EFF">
        <w:rPr>
          <w:rFonts w:ascii="Cambria" w:hAnsi="Cambria" w:cs="Calibri"/>
        </w:rPr>
        <w:tab/>
      </w:r>
      <w:r w:rsidRPr="00484EFF">
        <w:rPr>
          <w:rFonts w:ascii="Cambria" w:hAnsi="Cambria" w:cs="Calibri"/>
          <w:lang w:val="pt-BR" w:eastAsia="en-US"/>
        </w:rPr>
        <w:t xml:space="preserve">Este edital e seus anexos estão à disposição dos interessados na </w:t>
      </w:r>
      <w:r w:rsidRPr="00484EFF">
        <w:rPr>
          <w:rFonts w:ascii="Cambria" w:hAnsi="Cambria" w:cs="Calibri"/>
          <w:b/>
          <w:lang w:val="pt-BR" w:eastAsia="en-US"/>
        </w:rPr>
        <w:t>COMISSÃO PERMANENTE DE LICITAÇÃO – CPL</w:t>
      </w:r>
      <w:r w:rsidRPr="00484EFF">
        <w:rPr>
          <w:rFonts w:ascii="Cambria" w:hAnsi="Cambria" w:cs="Calibri"/>
          <w:lang w:val="pt-BR" w:eastAsia="en-US"/>
        </w:rPr>
        <w:t xml:space="preserve"> da </w:t>
      </w:r>
      <w:r w:rsidR="002B7729">
        <w:rPr>
          <w:rFonts w:ascii="Cambria" w:hAnsi="Cambria" w:cs="Calibri"/>
          <w:lang w:val="pt-BR" w:eastAsia="en-US"/>
        </w:rPr>
        <w:t>Prefeitura Municipal de Formosa da Serra Negra/MA</w:t>
      </w:r>
      <w:r w:rsidRPr="00484EFF">
        <w:rPr>
          <w:rFonts w:ascii="Cambria" w:hAnsi="Cambria" w:cs="Calibri"/>
          <w:lang w:val="pt-BR" w:eastAsia="en-US"/>
        </w:rPr>
        <w:t xml:space="preserve">, localizada na </w:t>
      </w:r>
      <w:r w:rsidR="00B05E84">
        <w:rPr>
          <w:rFonts w:ascii="Cambria" w:hAnsi="Cambria" w:cs="Calibri"/>
          <w:lang w:val="pt-BR" w:eastAsia="en-US"/>
        </w:rPr>
        <w:t>Av. João da Mata e Silva, N° s/n, Vila Viana - Formosa da Serra Negra/MA</w:t>
      </w:r>
      <w:r w:rsidRPr="00484EFF">
        <w:rPr>
          <w:rFonts w:ascii="Cambria" w:hAnsi="Cambria" w:cs="Calibri"/>
          <w:lang w:val="pt-BR" w:eastAsia="en-US"/>
        </w:rPr>
        <w:t xml:space="preserve">, de segunda-feira à sexta-feira das 08:00 as 12:00 horas onde poderão ser consultados gratuitamente ou obtidos mediante </w:t>
      </w:r>
      <w:r w:rsidR="00B05E84" w:rsidRPr="00B05E84">
        <w:rPr>
          <w:rFonts w:ascii="Cambria" w:hAnsi="Cambria" w:cs="Calibri"/>
          <w:lang w:val="pt-BR" w:eastAsia="en-US"/>
        </w:rPr>
        <w:t>entrega de 5 (cinco) pasta A-Z</w:t>
      </w:r>
      <w:r w:rsidRPr="00484EFF">
        <w:rPr>
          <w:rFonts w:ascii="Cambria" w:hAnsi="Cambria" w:cs="Calibri"/>
          <w:lang w:val="pt-BR" w:eastAsia="en-US"/>
        </w:rPr>
        <w:t>.</w:t>
      </w:r>
    </w:p>
    <w:p w14:paraId="17257565" w14:textId="77777777" w:rsidR="00EE2591" w:rsidRPr="00484EFF" w:rsidRDefault="00EE2591" w:rsidP="00EE2591">
      <w:pPr>
        <w:autoSpaceDE w:val="0"/>
        <w:autoSpaceDN w:val="0"/>
        <w:adjustRightInd w:val="0"/>
        <w:jc w:val="both"/>
        <w:rPr>
          <w:rFonts w:ascii="Cambria" w:hAnsi="Cambria" w:cs="Calibri"/>
        </w:rPr>
      </w:pPr>
    </w:p>
    <w:p w14:paraId="13156C3A"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8</w:t>
      </w:r>
      <w:r w:rsidRPr="00484EFF">
        <w:rPr>
          <w:rFonts w:ascii="Cambria" w:hAnsi="Cambria" w:cs="Calibri"/>
        </w:rPr>
        <w:t xml:space="preserve">.15. </w:t>
      </w:r>
      <w:r w:rsidRPr="00484EFF">
        <w:rPr>
          <w:rFonts w:ascii="Cambria" w:hAnsi="Cambria" w:cs="Calibri"/>
        </w:rPr>
        <w:tab/>
        <w:t>Ao adquirir o edital, o interessado deverá declarar o endereço em que receberá notificação e ainda comunicar qualquer mudança posterior, sob pena de reputar-se válida a notificação encaminhada ao endereço fornecido.</w:t>
      </w:r>
    </w:p>
    <w:p w14:paraId="37E5A574" w14:textId="77777777" w:rsidR="00EE2591" w:rsidRPr="00484EFF" w:rsidRDefault="00EE2591" w:rsidP="00EE2591">
      <w:pPr>
        <w:shd w:val="clear" w:color="auto" w:fill="FFFFFF"/>
        <w:tabs>
          <w:tab w:val="left" w:pos="709"/>
        </w:tabs>
        <w:ind w:left="709" w:hanging="708"/>
        <w:jc w:val="both"/>
        <w:rPr>
          <w:rFonts w:ascii="Cambria" w:hAnsi="Cambria" w:cs="Calibri"/>
        </w:rPr>
      </w:pPr>
    </w:p>
    <w:p w14:paraId="00093411" w14:textId="77777777" w:rsidR="00EE2591" w:rsidRPr="00484EFF" w:rsidRDefault="00EE2591" w:rsidP="00EE2591">
      <w:pPr>
        <w:pStyle w:val="Ttulo1"/>
        <w:jc w:val="left"/>
        <w:rPr>
          <w:rFonts w:ascii="Cambria" w:hAnsi="Cambria" w:cs="Calibri"/>
          <w:b/>
          <w:color w:val="auto"/>
          <w:sz w:val="24"/>
          <w:szCs w:val="24"/>
        </w:rPr>
      </w:pPr>
      <w:bookmarkStart w:id="70" w:name="_Toc456103566"/>
      <w:bookmarkStart w:id="71" w:name="_Toc457929170"/>
      <w:bookmarkStart w:id="72" w:name="_Toc23929135"/>
      <w:bookmarkStart w:id="73" w:name="_Hlk43212164"/>
      <w:r w:rsidRPr="00484EFF">
        <w:rPr>
          <w:rFonts w:ascii="Cambria" w:hAnsi="Cambria" w:cs="Calibri"/>
          <w:b/>
          <w:color w:val="auto"/>
          <w:sz w:val="24"/>
          <w:szCs w:val="24"/>
          <w:lang w:val="pt-BR"/>
        </w:rPr>
        <w:t>1</w:t>
      </w:r>
      <w:r>
        <w:rPr>
          <w:rFonts w:ascii="Cambria" w:hAnsi="Cambria" w:cs="Calibri"/>
          <w:b/>
          <w:color w:val="auto"/>
          <w:sz w:val="24"/>
          <w:szCs w:val="24"/>
          <w:lang w:val="pt-BR"/>
        </w:rPr>
        <w:t>9</w:t>
      </w:r>
      <w:r w:rsidRPr="00484EFF">
        <w:rPr>
          <w:rFonts w:ascii="Cambria" w:hAnsi="Cambria" w:cs="Calibri"/>
          <w:b/>
          <w:color w:val="auto"/>
          <w:sz w:val="24"/>
          <w:szCs w:val="24"/>
        </w:rPr>
        <w:t>.</w:t>
      </w:r>
      <w:r w:rsidRPr="00484EFF">
        <w:rPr>
          <w:rFonts w:ascii="Cambria" w:hAnsi="Cambria" w:cs="Calibri"/>
          <w:b/>
          <w:color w:val="auto"/>
          <w:sz w:val="24"/>
          <w:szCs w:val="24"/>
        </w:rPr>
        <w:tab/>
      </w:r>
      <w:r w:rsidRPr="00484EFF">
        <w:rPr>
          <w:rFonts w:ascii="Cambria" w:hAnsi="Cambria" w:cs="Calibri"/>
          <w:b/>
          <w:color w:val="auto"/>
          <w:sz w:val="24"/>
          <w:szCs w:val="24"/>
          <w:lang w:val="pt-BR"/>
        </w:rPr>
        <w:t xml:space="preserve">DO </w:t>
      </w:r>
      <w:r w:rsidRPr="00484EFF">
        <w:rPr>
          <w:rFonts w:ascii="Cambria" w:hAnsi="Cambria" w:cs="Calibri"/>
          <w:b/>
          <w:color w:val="auto"/>
          <w:sz w:val="24"/>
          <w:szCs w:val="24"/>
        </w:rPr>
        <w:t>ADIAMENTO, REVOGAÇÃO OU ANULAÇÃO DA PRESENTE LICITAÇÃO</w:t>
      </w:r>
      <w:bookmarkEnd w:id="70"/>
      <w:bookmarkEnd w:id="71"/>
      <w:bookmarkEnd w:id="72"/>
    </w:p>
    <w:bookmarkEnd w:id="73"/>
    <w:p w14:paraId="7C1F0E98" w14:textId="77777777" w:rsidR="00EE2591" w:rsidRPr="00484EFF" w:rsidRDefault="00EE2591" w:rsidP="00EE2591">
      <w:pPr>
        <w:shd w:val="clear" w:color="auto" w:fill="FFFFFF"/>
        <w:tabs>
          <w:tab w:val="left" w:pos="709"/>
        </w:tabs>
        <w:ind w:left="709" w:hanging="708"/>
        <w:jc w:val="both"/>
        <w:rPr>
          <w:rFonts w:ascii="Cambria" w:hAnsi="Cambria" w:cs="Calibri"/>
          <w:lang w:val="x-none"/>
        </w:rPr>
      </w:pPr>
    </w:p>
    <w:p w14:paraId="4E7FD3AE" w14:textId="77777777" w:rsidR="00EE2591" w:rsidRPr="00484EFF" w:rsidRDefault="00EE2591" w:rsidP="00EE2591">
      <w:pPr>
        <w:shd w:val="clear" w:color="auto" w:fill="FFFFFF"/>
        <w:tabs>
          <w:tab w:val="left" w:pos="709"/>
        </w:tabs>
        <w:ind w:left="709" w:hanging="708"/>
        <w:jc w:val="both"/>
        <w:rPr>
          <w:rFonts w:ascii="Cambria" w:hAnsi="Cambria" w:cs="Calibri"/>
        </w:rPr>
      </w:pPr>
      <w:r w:rsidRPr="00484EFF">
        <w:rPr>
          <w:rFonts w:ascii="Cambria" w:hAnsi="Cambria" w:cs="Calibri"/>
        </w:rPr>
        <w:t>1</w:t>
      </w:r>
      <w:r>
        <w:rPr>
          <w:rFonts w:ascii="Cambria" w:hAnsi="Cambria" w:cs="Calibri"/>
        </w:rPr>
        <w:t>9</w:t>
      </w:r>
      <w:r w:rsidRPr="00484EFF">
        <w:rPr>
          <w:rFonts w:ascii="Cambria" w:hAnsi="Cambria" w:cs="Calibri"/>
        </w:rPr>
        <w:t>.1.</w:t>
      </w:r>
      <w:r w:rsidRPr="00484EFF">
        <w:rPr>
          <w:rFonts w:ascii="Cambria" w:hAnsi="Cambria" w:cs="Calibri"/>
        </w:rPr>
        <w:tab/>
        <w:t xml:space="preserve">A </w:t>
      </w:r>
      <w:r w:rsidR="002B7729">
        <w:rPr>
          <w:rFonts w:ascii="Cambria" w:hAnsi="Cambria" w:cs="Calibri"/>
        </w:rPr>
        <w:t>Prefeitura Municipal de Formosa da Serra Negra/MA</w:t>
      </w:r>
      <w:r w:rsidRPr="00484EFF">
        <w:rPr>
          <w:rFonts w:ascii="Cambria" w:hAnsi="Cambria" w:cs="Calibri"/>
        </w:rPr>
        <w:t xml:space="preserve"> ou pessoa por ele designada, poderá revogar a presente licitação por razões de interesse público decorrente de fato superveniente devidamente comprovado, pertinente e suficiente para justificar tal conduta, ou anulá-la por ilegalidade, de ofício ou por provocação de terceiros, mediante parecer escrito e devidamente fundamentado, bem como adiá-la ou prorrogar o prazo para recebimento das propostas, sem que caiba às empresas licitantes quaisquer reclamações ou direitos a indenização ou reembolso.</w:t>
      </w:r>
    </w:p>
    <w:p w14:paraId="18E8A86F" w14:textId="77777777" w:rsidR="00EE2591" w:rsidRPr="00484EFF" w:rsidRDefault="00EE2591" w:rsidP="00EE2591">
      <w:pPr>
        <w:shd w:val="clear" w:color="auto" w:fill="FFFFFF"/>
        <w:tabs>
          <w:tab w:val="left" w:pos="709"/>
          <w:tab w:val="left" w:pos="1620"/>
        </w:tabs>
        <w:ind w:left="709" w:hanging="708"/>
        <w:jc w:val="both"/>
        <w:rPr>
          <w:rFonts w:ascii="Cambria" w:hAnsi="Cambria" w:cs="Calibri"/>
          <w:b/>
        </w:rPr>
      </w:pPr>
    </w:p>
    <w:p w14:paraId="30926538" w14:textId="77777777" w:rsidR="00EE2591" w:rsidRPr="00484EFF" w:rsidRDefault="00EE2591" w:rsidP="00EE2591">
      <w:pPr>
        <w:pStyle w:val="Ttulo1"/>
        <w:jc w:val="left"/>
        <w:rPr>
          <w:rFonts w:ascii="Cambria" w:hAnsi="Cambria" w:cs="Calibri"/>
          <w:b/>
          <w:color w:val="auto"/>
          <w:sz w:val="24"/>
          <w:szCs w:val="24"/>
          <w:lang w:val="pt-BR"/>
        </w:rPr>
      </w:pPr>
      <w:bookmarkStart w:id="74" w:name="_Toc456103567"/>
      <w:bookmarkStart w:id="75" w:name="_Toc457929171"/>
      <w:bookmarkStart w:id="76" w:name="_Toc23929136"/>
      <w:bookmarkStart w:id="77" w:name="_Hlk43212186"/>
      <w:r>
        <w:rPr>
          <w:rFonts w:ascii="Cambria" w:hAnsi="Cambria" w:cs="Calibri"/>
          <w:b/>
          <w:color w:val="auto"/>
          <w:sz w:val="24"/>
          <w:szCs w:val="24"/>
          <w:lang w:val="pt-BR"/>
        </w:rPr>
        <w:t>20</w:t>
      </w:r>
      <w:r w:rsidRPr="00484EFF">
        <w:rPr>
          <w:rFonts w:ascii="Cambria" w:hAnsi="Cambria" w:cs="Calibri"/>
          <w:b/>
          <w:color w:val="auto"/>
          <w:sz w:val="24"/>
          <w:szCs w:val="24"/>
        </w:rPr>
        <w:t>.</w:t>
      </w:r>
      <w:r w:rsidRPr="00484EFF">
        <w:rPr>
          <w:rFonts w:ascii="Cambria" w:hAnsi="Cambria" w:cs="Calibri"/>
          <w:b/>
          <w:color w:val="auto"/>
          <w:sz w:val="24"/>
          <w:szCs w:val="24"/>
        </w:rPr>
        <w:tab/>
      </w:r>
      <w:r w:rsidRPr="00484EFF">
        <w:rPr>
          <w:rFonts w:ascii="Cambria" w:hAnsi="Cambria" w:cs="Calibri"/>
          <w:b/>
          <w:color w:val="auto"/>
          <w:sz w:val="24"/>
          <w:szCs w:val="24"/>
          <w:lang w:val="pt-BR"/>
        </w:rPr>
        <w:t xml:space="preserve">DOS </w:t>
      </w:r>
      <w:r w:rsidRPr="00484EFF">
        <w:rPr>
          <w:rFonts w:ascii="Cambria" w:hAnsi="Cambria" w:cs="Calibri"/>
          <w:b/>
          <w:color w:val="auto"/>
          <w:sz w:val="24"/>
          <w:szCs w:val="24"/>
        </w:rPr>
        <w:t>ACRÉSCIMOS E SUPRESSÕES</w:t>
      </w:r>
      <w:bookmarkEnd w:id="74"/>
      <w:bookmarkEnd w:id="75"/>
      <w:bookmarkEnd w:id="76"/>
    </w:p>
    <w:bookmarkEnd w:id="77"/>
    <w:p w14:paraId="7B41E657" w14:textId="77777777" w:rsidR="00EE2591" w:rsidRPr="00484EFF" w:rsidRDefault="00EE2591" w:rsidP="00EE2591">
      <w:pPr>
        <w:shd w:val="clear" w:color="auto" w:fill="FFFFFF"/>
        <w:tabs>
          <w:tab w:val="left" w:pos="709"/>
          <w:tab w:val="left" w:pos="1620"/>
        </w:tabs>
        <w:ind w:left="709" w:hanging="708"/>
        <w:jc w:val="both"/>
        <w:rPr>
          <w:rFonts w:ascii="Cambria" w:hAnsi="Cambria" w:cs="Calibri"/>
          <w:b/>
        </w:rPr>
      </w:pPr>
    </w:p>
    <w:p w14:paraId="2A2E7F02" w14:textId="77777777" w:rsidR="00EE2591" w:rsidRPr="00484EFF" w:rsidRDefault="00EE2591" w:rsidP="00EE2591">
      <w:pPr>
        <w:shd w:val="clear" w:color="auto" w:fill="FFFFFF"/>
        <w:tabs>
          <w:tab w:val="left" w:pos="709"/>
          <w:tab w:val="left" w:pos="1620"/>
        </w:tabs>
        <w:ind w:left="709" w:hanging="708"/>
        <w:jc w:val="both"/>
        <w:rPr>
          <w:rFonts w:ascii="Cambria" w:hAnsi="Cambria" w:cs="Calibri"/>
        </w:rPr>
      </w:pPr>
      <w:r>
        <w:rPr>
          <w:rFonts w:ascii="Cambria" w:hAnsi="Cambria" w:cs="Calibri"/>
        </w:rPr>
        <w:lastRenderedPageBreak/>
        <w:t>20</w:t>
      </w:r>
      <w:r w:rsidRPr="00484EFF">
        <w:rPr>
          <w:rFonts w:ascii="Cambria" w:hAnsi="Cambria" w:cs="Calibri"/>
        </w:rPr>
        <w:t>.1.</w:t>
      </w:r>
      <w:r w:rsidRPr="00484EFF">
        <w:rPr>
          <w:rFonts w:ascii="Cambria" w:hAnsi="Cambria" w:cs="Calibri"/>
        </w:rPr>
        <w:tab/>
        <w:t>A empresa contratada fica obrigada a aceitar, nas mesmas condições contratuais, os acréscimos ou supressões sobre as quantidades, de até 25% (vinte e cinco por cento) do valor inicial atualizado do contrato.</w:t>
      </w:r>
    </w:p>
    <w:p w14:paraId="54CB3CAD" w14:textId="77777777" w:rsidR="00EE2591" w:rsidRDefault="00EE2591" w:rsidP="00EE2591">
      <w:pPr>
        <w:pStyle w:val="Ttulo1"/>
        <w:jc w:val="left"/>
        <w:rPr>
          <w:rFonts w:ascii="Cambria" w:hAnsi="Cambria" w:cs="Calibri"/>
          <w:b/>
          <w:color w:val="auto"/>
          <w:sz w:val="24"/>
          <w:szCs w:val="24"/>
          <w:lang w:val="pt-BR"/>
        </w:rPr>
      </w:pPr>
      <w:bookmarkStart w:id="78" w:name="_Toc456103568"/>
      <w:bookmarkStart w:id="79" w:name="_Toc457929172"/>
      <w:bookmarkStart w:id="80" w:name="_Toc23929137"/>
    </w:p>
    <w:p w14:paraId="13E3A798" w14:textId="77777777" w:rsidR="00EE2591" w:rsidRDefault="00EE2591" w:rsidP="00EE2591">
      <w:pPr>
        <w:pStyle w:val="Ttulo1"/>
        <w:jc w:val="left"/>
        <w:rPr>
          <w:rFonts w:ascii="Cambria" w:hAnsi="Cambria" w:cs="Calibri"/>
          <w:b/>
          <w:color w:val="auto"/>
          <w:sz w:val="24"/>
          <w:szCs w:val="24"/>
          <w:lang w:val="pt-BR"/>
        </w:rPr>
      </w:pPr>
      <w:bookmarkStart w:id="81" w:name="_Hlk43212193"/>
      <w:r>
        <w:rPr>
          <w:rFonts w:ascii="Cambria" w:hAnsi="Cambria" w:cs="Calibri"/>
          <w:b/>
          <w:color w:val="auto"/>
          <w:sz w:val="24"/>
          <w:szCs w:val="24"/>
          <w:lang w:val="pt-BR"/>
        </w:rPr>
        <w:t>21</w:t>
      </w:r>
      <w:r w:rsidRPr="00484EFF">
        <w:rPr>
          <w:rFonts w:ascii="Cambria" w:hAnsi="Cambria" w:cs="Calibri"/>
          <w:b/>
          <w:color w:val="auto"/>
          <w:sz w:val="24"/>
          <w:szCs w:val="24"/>
        </w:rPr>
        <w:t>.</w:t>
      </w:r>
      <w:r w:rsidRPr="00484EFF">
        <w:rPr>
          <w:rFonts w:ascii="Cambria" w:hAnsi="Cambria" w:cs="Calibri"/>
          <w:b/>
          <w:color w:val="auto"/>
          <w:sz w:val="24"/>
          <w:szCs w:val="24"/>
        </w:rPr>
        <w:tab/>
      </w:r>
      <w:bookmarkEnd w:id="78"/>
      <w:r w:rsidRPr="00484EFF">
        <w:rPr>
          <w:rFonts w:ascii="Cambria" w:hAnsi="Cambria" w:cs="Calibri"/>
          <w:b/>
          <w:color w:val="auto"/>
          <w:sz w:val="24"/>
          <w:szCs w:val="24"/>
          <w:lang w:val="pt-BR"/>
        </w:rPr>
        <w:t>DA FORMA DE FORNECIMENTO E LOCAL DA ENTREGA</w:t>
      </w:r>
      <w:bookmarkEnd w:id="79"/>
      <w:bookmarkEnd w:id="80"/>
    </w:p>
    <w:p w14:paraId="1FA13788" w14:textId="77777777" w:rsidR="00B05E84" w:rsidRPr="00B05E84" w:rsidRDefault="00B05E84" w:rsidP="00B05E84">
      <w:pPr>
        <w:rPr>
          <w:lang w:eastAsia="x-none"/>
        </w:rPr>
      </w:pPr>
    </w:p>
    <w:bookmarkEnd w:id="81"/>
    <w:p w14:paraId="06DC108F" w14:textId="77777777" w:rsidR="00EE2591" w:rsidRPr="00484EFF" w:rsidRDefault="00EE2591" w:rsidP="00EE2591">
      <w:pPr>
        <w:shd w:val="clear" w:color="auto" w:fill="FFFFFF"/>
        <w:tabs>
          <w:tab w:val="left" w:pos="720"/>
        </w:tabs>
        <w:ind w:left="709" w:hanging="709"/>
        <w:jc w:val="both"/>
        <w:rPr>
          <w:rFonts w:ascii="Cambria" w:hAnsi="Cambria" w:cs="Calibri"/>
        </w:rPr>
      </w:pPr>
      <w:r>
        <w:rPr>
          <w:rFonts w:ascii="Cambria" w:hAnsi="Cambria" w:cs="Calibri"/>
        </w:rPr>
        <w:t>21</w:t>
      </w:r>
      <w:r w:rsidRPr="00484EFF">
        <w:rPr>
          <w:rFonts w:ascii="Cambria" w:hAnsi="Cambria" w:cs="Calibri"/>
        </w:rPr>
        <w:t>.1.</w:t>
      </w:r>
      <w:r w:rsidRPr="00484EFF">
        <w:rPr>
          <w:rFonts w:ascii="Cambria" w:hAnsi="Cambria" w:cs="Calibri"/>
        </w:rPr>
        <w:tab/>
        <w:t>A minuta do contrato (</w:t>
      </w:r>
      <w:r w:rsidRPr="00484EFF">
        <w:rPr>
          <w:rFonts w:ascii="Cambria" w:hAnsi="Cambria" w:cs="Calibri"/>
          <w:b/>
        </w:rPr>
        <w:t>ANEXO VIII</w:t>
      </w:r>
      <w:r w:rsidRPr="00484EFF">
        <w:rPr>
          <w:rFonts w:ascii="Cambria" w:hAnsi="Cambria" w:cs="Calibri"/>
        </w:rPr>
        <w:t>) que integra o presente edital para todos os fins e efeitos de direito, regulamentará as condições da forma de fornecimento, recebimento, bem como prazo e local da entrega. Após assinatura do contrato ou outros instrumentos hábeis, a empresa contratada deverá iniciar o fornecimento.</w:t>
      </w:r>
    </w:p>
    <w:p w14:paraId="4374019C" w14:textId="77777777" w:rsidR="00EE2591" w:rsidRPr="00484EFF" w:rsidRDefault="00EE2591" w:rsidP="00EE2591">
      <w:pPr>
        <w:ind w:left="709" w:hanging="709"/>
        <w:jc w:val="both"/>
        <w:rPr>
          <w:rFonts w:ascii="Cambria" w:hAnsi="Cambria" w:cs="Calibri"/>
        </w:rPr>
      </w:pPr>
    </w:p>
    <w:p w14:paraId="546E9856" w14:textId="77777777" w:rsidR="00EE2591" w:rsidRPr="00484EFF" w:rsidRDefault="00EE2591" w:rsidP="00EE2591">
      <w:pPr>
        <w:pStyle w:val="Ttulo1"/>
        <w:jc w:val="left"/>
        <w:rPr>
          <w:rFonts w:ascii="Cambria" w:hAnsi="Cambria" w:cs="Calibri"/>
          <w:b/>
          <w:bCs/>
          <w:color w:val="auto"/>
          <w:sz w:val="24"/>
          <w:szCs w:val="24"/>
        </w:rPr>
      </w:pPr>
      <w:bookmarkStart w:id="82" w:name="_Toc456103575"/>
      <w:bookmarkStart w:id="83" w:name="_Toc457929179"/>
      <w:bookmarkStart w:id="84" w:name="_Toc23929138"/>
      <w:bookmarkStart w:id="85" w:name="_Hlk43212203"/>
      <w:r w:rsidRPr="00484EFF">
        <w:rPr>
          <w:rFonts w:ascii="Cambria" w:hAnsi="Cambria" w:cs="Calibri"/>
          <w:b/>
          <w:bCs/>
          <w:color w:val="auto"/>
          <w:sz w:val="24"/>
          <w:szCs w:val="24"/>
          <w:lang w:val="pt-BR"/>
        </w:rPr>
        <w:t>2</w:t>
      </w:r>
      <w:r>
        <w:rPr>
          <w:rFonts w:ascii="Cambria" w:hAnsi="Cambria" w:cs="Calibri"/>
          <w:b/>
          <w:bCs/>
          <w:color w:val="auto"/>
          <w:sz w:val="24"/>
          <w:szCs w:val="24"/>
          <w:lang w:val="pt-BR"/>
        </w:rPr>
        <w:t>2</w:t>
      </w:r>
      <w:r w:rsidRPr="00484EFF">
        <w:rPr>
          <w:rFonts w:ascii="Cambria" w:hAnsi="Cambria" w:cs="Calibri"/>
          <w:b/>
          <w:bCs/>
          <w:color w:val="auto"/>
          <w:sz w:val="24"/>
          <w:szCs w:val="24"/>
        </w:rPr>
        <w:t>.</w:t>
      </w:r>
      <w:r w:rsidRPr="00484EFF">
        <w:rPr>
          <w:rFonts w:ascii="Cambria" w:hAnsi="Cambria" w:cs="Calibri"/>
          <w:b/>
          <w:bCs/>
          <w:color w:val="auto"/>
          <w:sz w:val="24"/>
          <w:szCs w:val="24"/>
        </w:rPr>
        <w:tab/>
      </w:r>
      <w:r w:rsidRPr="00484EFF">
        <w:rPr>
          <w:rFonts w:ascii="Cambria" w:hAnsi="Cambria" w:cs="Calibri"/>
          <w:b/>
          <w:bCs/>
          <w:color w:val="auto"/>
          <w:sz w:val="24"/>
          <w:szCs w:val="24"/>
          <w:lang w:val="pt-BR"/>
        </w:rPr>
        <w:t xml:space="preserve">DOS </w:t>
      </w:r>
      <w:r w:rsidRPr="00484EFF">
        <w:rPr>
          <w:rFonts w:ascii="Cambria" w:hAnsi="Cambria" w:cs="Calibri"/>
          <w:b/>
          <w:bCs/>
          <w:color w:val="auto"/>
          <w:sz w:val="24"/>
          <w:szCs w:val="24"/>
        </w:rPr>
        <w:t>ANEXOS</w:t>
      </w:r>
      <w:bookmarkEnd w:id="82"/>
      <w:bookmarkEnd w:id="83"/>
      <w:bookmarkEnd w:id="84"/>
    </w:p>
    <w:bookmarkEnd w:id="85"/>
    <w:p w14:paraId="31D6ECD7" w14:textId="77777777" w:rsidR="00EE2591" w:rsidRPr="00484EFF" w:rsidRDefault="00EE2591" w:rsidP="00EE2591">
      <w:pPr>
        <w:shd w:val="clear" w:color="auto" w:fill="FFFFFF"/>
        <w:jc w:val="both"/>
        <w:rPr>
          <w:rFonts w:ascii="Cambria" w:hAnsi="Cambria" w:cs="Calibri"/>
        </w:rPr>
      </w:pPr>
    </w:p>
    <w:p w14:paraId="1D48C687" w14:textId="77777777" w:rsidR="00EE2591" w:rsidRPr="00484EFF" w:rsidRDefault="00EE2591" w:rsidP="00EE2591">
      <w:pPr>
        <w:shd w:val="clear" w:color="auto" w:fill="FFFFFF"/>
        <w:tabs>
          <w:tab w:val="left" w:pos="720"/>
        </w:tabs>
        <w:ind w:left="720" w:hanging="720"/>
        <w:jc w:val="both"/>
        <w:rPr>
          <w:rFonts w:ascii="Cambria" w:hAnsi="Cambria" w:cs="Calibri"/>
        </w:rPr>
      </w:pPr>
      <w:r w:rsidRPr="00484EFF">
        <w:rPr>
          <w:rFonts w:ascii="Cambria" w:hAnsi="Cambria" w:cs="Calibri"/>
        </w:rPr>
        <w:t>2</w:t>
      </w:r>
      <w:r>
        <w:rPr>
          <w:rFonts w:ascii="Cambria" w:hAnsi="Cambria" w:cs="Calibri"/>
        </w:rPr>
        <w:t>2</w:t>
      </w:r>
      <w:r w:rsidRPr="00484EFF">
        <w:rPr>
          <w:rFonts w:ascii="Cambria" w:hAnsi="Cambria" w:cs="Calibri"/>
        </w:rPr>
        <w:t>.1.</w:t>
      </w:r>
      <w:r w:rsidRPr="00484EFF">
        <w:rPr>
          <w:rFonts w:ascii="Cambria" w:hAnsi="Cambria" w:cs="Calibri"/>
        </w:rPr>
        <w:tab/>
        <w:t>Constituem anexos do edital e dele fazem parte integrante, independentemente de transcrição, os seguintes anexos:</w:t>
      </w:r>
    </w:p>
    <w:p w14:paraId="0BF4FB65" w14:textId="77777777" w:rsidR="00EE2591" w:rsidRPr="00484EFF" w:rsidRDefault="00EE2591" w:rsidP="00EE2591">
      <w:pPr>
        <w:shd w:val="clear" w:color="auto" w:fill="FFFFFF"/>
        <w:tabs>
          <w:tab w:val="left" w:pos="1620"/>
        </w:tabs>
        <w:ind w:left="1620" w:hanging="900"/>
        <w:jc w:val="both"/>
        <w:rPr>
          <w:rFonts w:ascii="Cambria" w:hAnsi="Cambria" w:cs="Calibri"/>
        </w:rPr>
      </w:pPr>
    </w:p>
    <w:p w14:paraId="505CF6B5" w14:textId="77777777" w:rsidR="00EE2591" w:rsidRPr="00484EFF" w:rsidRDefault="00EE2591" w:rsidP="00EE2591">
      <w:pPr>
        <w:shd w:val="clear" w:color="auto" w:fill="FFFFFF"/>
        <w:tabs>
          <w:tab w:val="left" w:pos="720"/>
          <w:tab w:val="left" w:pos="1620"/>
        </w:tabs>
        <w:ind w:left="1620" w:hanging="900"/>
        <w:jc w:val="both"/>
        <w:rPr>
          <w:rFonts w:ascii="Cambria" w:hAnsi="Cambria" w:cs="Calibri"/>
        </w:rPr>
      </w:pPr>
      <w:r w:rsidRPr="00484EFF">
        <w:rPr>
          <w:rFonts w:ascii="Cambria" w:hAnsi="Cambria" w:cs="Calibri"/>
        </w:rPr>
        <w:t>2</w:t>
      </w:r>
      <w:r>
        <w:rPr>
          <w:rFonts w:ascii="Cambria" w:hAnsi="Cambria" w:cs="Calibri"/>
        </w:rPr>
        <w:t>2</w:t>
      </w:r>
      <w:r w:rsidRPr="00484EFF">
        <w:rPr>
          <w:rFonts w:ascii="Cambria" w:hAnsi="Cambria" w:cs="Calibri"/>
        </w:rPr>
        <w:t>.1.1.</w:t>
      </w:r>
      <w:r w:rsidRPr="00484EFF">
        <w:rPr>
          <w:rFonts w:ascii="Cambria" w:hAnsi="Cambria" w:cs="Calibri"/>
        </w:rPr>
        <w:tab/>
        <w:t>Anexo I – Termo de referência;</w:t>
      </w:r>
    </w:p>
    <w:p w14:paraId="19714D41" w14:textId="77777777" w:rsidR="00EE2591" w:rsidRPr="00484EFF" w:rsidRDefault="00EE2591" w:rsidP="00EE2591">
      <w:pPr>
        <w:shd w:val="clear" w:color="auto" w:fill="FFFFFF"/>
        <w:tabs>
          <w:tab w:val="left" w:pos="720"/>
          <w:tab w:val="left" w:pos="1620"/>
        </w:tabs>
        <w:ind w:left="1620" w:hanging="900"/>
        <w:jc w:val="both"/>
        <w:rPr>
          <w:rFonts w:ascii="Cambria" w:hAnsi="Cambria" w:cs="Calibri"/>
        </w:rPr>
      </w:pPr>
      <w:r w:rsidRPr="00484EFF">
        <w:rPr>
          <w:rFonts w:ascii="Cambria" w:hAnsi="Cambria" w:cs="Calibri"/>
        </w:rPr>
        <w:t>2</w:t>
      </w:r>
      <w:r>
        <w:rPr>
          <w:rFonts w:ascii="Cambria" w:hAnsi="Cambria" w:cs="Calibri"/>
        </w:rPr>
        <w:t>2</w:t>
      </w:r>
      <w:r w:rsidRPr="00484EFF">
        <w:rPr>
          <w:rFonts w:ascii="Cambria" w:hAnsi="Cambria" w:cs="Calibri"/>
        </w:rPr>
        <w:t>.1.2.</w:t>
      </w:r>
      <w:r w:rsidRPr="00484EFF">
        <w:rPr>
          <w:rFonts w:ascii="Cambria" w:hAnsi="Cambria" w:cs="Calibri"/>
        </w:rPr>
        <w:tab/>
        <w:t>Anexo II – Modelo da carta credencial;</w:t>
      </w:r>
    </w:p>
    <w:p w14:paraId="2AAD85BD" w14:textId="77777777" w:rsidR="00EE2591" w:rsidRPr="00484EFF" w:rsidRDefault="00EE2591" w:rsidP="00EE2591">
      <w:pPr>
        <w:shd w:val="clear" w:color="auto" w:fill="FFFFFF"/>
        <w:tabs>
          <w:tab w:val="left" w:pos="720"/>
          <w:tab w:val="left" w:pos="1620"/>
        </w:tabs>
        <w:ind w:left="1620" w:hanging="900"/>
        <w:jc w:val="both"/>
        <w:rPr>
          <w:rFonts w:ascii="Cambria" w:hAnsi="Cambria" w:cs="Calibri"/>
        </w:rPr>
      </w:pPr>
      <w:r w:rsidRPr="00484EFF">
        <w:rPr>
          <w:rFonts w:ascii="Cambria" w:hAnsi="Cambria" w:cs="Calibri"/>
        </w:rPr>
        <w:t>2</w:t>
      </w:r>
      <w:r>
        <w:rPr>
          <w:rFonts w:ascii="Cambria" w:hAnsi="Cambria" w:cs="Calibri"/>
        </w:rPr>
        <w:t>2</w:t>
      </w:r>
      <w:r w:rsidRPr="00484EFF">
        <w:rPr>
          <w:rFonts w:ascii="Cambria" w:hAnsi="Cambria" w:cs="Calibri"/>
        </w:rPr>
        <w:t>.1.3.</w:t>
      </w:r>
      <w:r w:rsidRPr="00484EFF">
        <w:rPr>
          <w:rFonts w:ascii="Cambria" w:hAnsi="Cambria" w:cs="Calibri"/>
        </w:rPr>
        <w:tab/>
        <w:t>Anexo III – Modelo de Declaração Conjunta;</w:t>
      </w:r>
    </w:p>
    <w:p w14:paraId="5DF0764E" w14:textId="77777777" w:rsidR="00EE2591" w:rsidRPr="00484EFF" w:rsidRDefault="00EE2591" w:rsidP="00EE2591">
      <w:pPr>
        <w:shd w:val="clear" w:color="auto" w:fill="FFFFFF"/>
        <w:tabs>
          <w:tab w:val="left" w:pos="720"/>
          <w:tab w:val="left" w:pos="1620"/>
        </w:tabs>
        <w:ind w:left="1620" w:hanging="900"/>
        <w:jc w:val="both"/>
        <w:rPr>
          <w:rFonts w:ascii="Cambria" w:hAnsi="Cambria" w:cs="Calibri"/>
        </w:rPr>
      </w:pPr>
      <w:r w:rsidRPr="00484EFF">
        <w:rPr>
          <w:rFonts w:ascii="Cambria" w:hAnsi="Cambria" w:cs="Calibri"/>
        </w:rPr>
        <w:t>2</w:t>
      </w:r>
      <w:r>
        <w:rPr>
          <w:rFonts w:ascii="Cambria" w:hAnsi="Cambria" w:cs="Calibri"/>
        </w:rPr>
        <w:t>2</w:t>
      </w:r>
      <w:r w:rsidRPr="00484EFF">
        <w:rPr>
          <w:rFonts w:ascii="Cambria" w:hAnsi="Cambria" w:cs="Calibri"/>
        </w:rPr>
        <w:t>.1.4.</w:t>
      </w:r>
      <w:r w:rsidRPr="00484EFF">
        <w:rPr>
          <w:rFonts w:ascii="Cambria" w:hAnsi="Cambria" w:cs="Calibri"/>
        </w:rPr>
        <w:tab/>
        <w:t>Anexo IV – Modelo de Cumprimento dos Requisitos de Habilitação;</w:t>
      </w:r>
    </w:p>
    <w:p w14:paraId="6CF77596" w14:textId="77777777" w:rsidR="00EE2591" w:rsidRPr="00484EFF" w:rsidRDefault="00EE2591" w:rsidP="00EE2591">
      <w:pPr>
        <w:shd w:val="clear" w:color="auto" w:fill="FFFFFF"/>
        <w:tabs>
          <w:tab w:val="left" w:pos="720"/>
          <w:tab w:val="left" w:pos="1620"/>
        </w:tabs>
        <w:ind w:left="1620" w:hanging="900"/>
        <w:jc w:val="both"/>
        <w:rPr>
          <w:rFonts w:ascii="Cambria" w:hAnsi="Cambria" w:cs="Calibri"/>
        </w:rPr>
      </w:pPr>
      <w:r w:rsidRPr="00484EFF">
        <w:rPr>
          <w:rFonts w:ascii="Cambria" w:hAnsi="Cambria" w:cs="Calibri"/>
        </w:rPr>
        <w:t>2</w:t>
      </w:r>
      <w:r>
        <w:rPr>
          <w:rFonts w:ascii="Cambria" w:hAnsi="Cambria" w:cs="Calibri"/>
        </w:rPr>
        <w:t>2</w:t>
      </w:r>
      <w:r w:rsidRPr="00484EFF">
        <w:rPr>
          <w:rFonts w:ascii="Cambria" w:hAnsi="Cambria" w:cs="Calibri"/>
        </w:rPr>
        <w:t>.1.5.</w:t>
      </w:r>
      <w:r w:rsidRPr="00484EFF">
        <w:rPr>
          <w:rFonts w:ascii="Cambria" w:hAnsi="Cambria" w:cs="Calibri"/>
        </w:rPr>
        <w:tab/>
        <w:t>Anexo V –</w:t>
      </w:r>
      <w:r w:rsidRPr="00484EFF">
        <w:rPr>
          <w:rFonts w:ascii="Cambria" w:eastAsia="Calibri" w:hAnsi="Cambria" w:cs="Calibri"/>
          <w:bCs/>
        </w:rPr>
        <w:t xml:space="preserve">Modelo de </w:t>
      </w:r>
      <w:r w:rsidRPr="00484EFF">
        <w:rPr>
          <w:rFonts w:ascii="Cambria" w:eastAsia="Calibri" w:hAnsi="Cambria" w:cs="Calibri"/>
        </w:rPr>
        <w:t>Declaração de Localização e Funcionamento</w:t>
      </w:r>
      <w:r w:rsidRPr="00484EFF">
        <w:rPr>
          <w:rFonts w:ascii="Cambria" w:hAnsi="Cambria" w:cs="Calibri"/>
        </w:rPr>
        <w:t>;</w:t>
      </w:r>
    </w:p>
    <w:p w14:paraId="6C66E0DE" w14:textId="77777777" w:rsidR="00EE2591" w:rsidRPr="00484EFF" w:rsidRDefault="00EE2591" w:rsidP="00EE2591">
      <w:pPr>
        <w:shd w:val="clear" w:color="auto" w:fill="FFFFFF"/>
        <w:tabs>
          <w:tab w:val="left" w:pos="720"/>
          <w:tab w:val="left" w:pos="1620"/>
        </w:tabs>
        <w:ind w:left="1620" w:hanging="900"/>
        <w:jc w:val="both"/>
        <w:rPr>
          <w:rFonts w:ascii="Cambria" w:hAnsi="Cambria" w:cs="Calibri"/>
        </w:rPr>
      </w:pPr>
      <w:r w:rsidRPr="00484EFF">
        <w:rPr>
          <w:rFonts w:ascii="Cambria" w:hAnsi="Cambria" w:cs="Calibri"/>
        </w:rPr>
        <w:t>2</w:t>
      </w:r>
      <w:r>
        <w:rPr>
          <w:rFonts w:ascii="Cambria" w:hAnsi="Cambria" w:cs="Calibri"/>
        </w:rPr>
        <w:t>2</w:t>
      </w:r>
      <w:r w:rsidRPr="00484EFF">
        <w:rPr>
          <w:rFonts w:ascii="Cambria" w:hAnsi="Cambria" w:cs="Calibri"/>
        </w:rPr>
        <w:t>.1.6.</w:t>
      </w:r>
      <w:r w:rsidRPr="00484EFF">
        <w:rPr>
          <w:rFonts w:ascii="Cambria" w:hAnsi="Cambria" w:cs="Calibri"/>
        </w:rPr>
        <w:tab/>
        <w:t>Anexo VI –</w:t>
      </w:r>
      <w:r>
        <w:rPr>
          <w:rFonts w:ascii="Cambria" w:hAnsi="Cambria" w:cs="Calibri"/>
        </w:rPr>
        <w:t xml:space="preserve"> </w:t>
      </w:r>
      <w:r w:rsidRPr="00484EFF">
        <w:rPr>
          <w:rFonts w:ascii="Cambria" w:hAnsi="Cambria" w:cs="Calibri"/>
        </w:rPr>
        <w:t>Declaração de Enquadramento;</w:t>
      </w:r>
      <w:r>
        <w:rPr>
          <w:rFonts w:ascii="Cambria" w:hAnsi="Cambria" w:cs="Calibri"/>
        </w:rPr>
        <w:t xml:space="preserve"> </w:t>
      </w:r>
      <w:r w:rsidRPr="00484EFF">
        <w:rPr>
          <w:rFonts w:ascii="Cambria" w:hAnsi="Cambria" w:cs="Calibri"/>
        </w:rPr>
        <w:t xml:space="preserve"> </w:t>
      </w:r>
    </w:p>
    <w:p w14:paraId="41CD9BB6" w14:textId="77777777" w:rsidR="00EE2591" w:rsidRPr="00484EFF" w:rsidRDefault="00EE2591" w:rsidP="00EE2591">
      <w:pPr>
        <w:shd w:val="clear" w:color="auto" w:fill="FFFFFF"/>
        <w:tabs>
          <w:tab w:val="left" w:pos="720"/>
          <w:tab w:val="left" w:pos="1620"/>
        </w:tabs>
        <w:ind w:left="1620" w:hanging="900"/>
        <w:jc w:val="both"/>
        <w:rPr>
          <w:rFonts w:ascii="Cambria" w:hAnsi="Cambria" w:cs="Calibri"/>
        </w:rPr>
      </w:pPr>
      <w:r w:rsidRPr="00484EFF">
        <w:rPr>
          <w:rFonts w:ascii="Cambria" w:hAnsi="Cambria" w:cs="Calibri"/>
        </w:rPr>
        <w:t>2</w:t>
      </w:r>
      <w:r>
        <w:rPr>
          <w:rFonts w:ascii="Cambria" w:hAnsi="Cambria" w:cs="Calibri"/>
        </w:rPr>
        <w:t>2</w:t>
      </w:r>
      <w:r w:rsidRPr="00484EFF">
        <w:rPr>
          <w:rFonts w:ascii="Cambria" w:hAnsi="Cambria" w:cs="Calibri"/>
        </w:rPr>
        <w:t>.1.7.   Anexo VII – Modelo de Proposta Comercial;</w:t>
      </w:r>
    </w:p>
    <w:p w14:paraId="07DB60B9" w14:textId="77777777" w:rsidR="00EE2591" w:rsidRDefault="00EE2591" w:rsidP="00EE2591">
      <w:pPr>
        <w:shd w:val="clear" w:color="auto" w:fill="FFFFFF"/>
        <w:tabs>
          <w:tab w:val="left" w:pos="720"/>
          <w:tab w:val="left" w:pos="1620"/>
        </w:tabs>
        <w:ind w:left="1620" w:hanging="900"/>
        <w:jc w:val="both"/>
        <w:rPr>
          <w:rFonts w:ascii="Cambria" w:hAnsi="Cambria" w:cs="Calibri"/>
        </w:rPr>
      </w:pPr>
      <w:r w:rsidRPr="00484EFF">
        <w:rPr>
          <w:rFonts w:ascii="Cambria" w:hAnsi="Cambria" w:cs="Calibri"/>
        </w:rPr>
        <w:t>2</w:t>
      </w:r>
      <w:r>
        <w:rPr>
          <w:rFonts w:ascii="Cambria" w:hAnsi="Cambria" w:cs="Calibri"/>
        </w:rPr>
        <w:t>2</w:t>
      </w:r>
      <w:r w:rsidRPr="00484EFF">
        <w:rPr>
          <w:rFonts w:ascii="Cambria" w:hAnsi="Cambria" w:cs="Calibri"/>
        </w:rPr>
        <w:t>.1.8.</w:t>
      </w:r>
      <w:r w:rsidRPr="00484EFF">
        <w:rPr>
          <w:rFonts w:ascii="Cambria" w:hAnsi="Cambria" w:cs="Calibri"/>
        </w:rPr>
        <w:tab/>
        <w:t>Anexo VIII – Minuta do Contrato;</w:t>
      </w:r>
    </w:p>
    <w:p w14:paraId="061A5740" w14:textId="77777777" w:rsidR="00EE2591" w:rsidRPr="00484EFF" w:rsidRDefault="00EE2591" w:rsidP="00EE2591">
      <w:pPr>
        <w:shd w:val="clear" w:color="auto" w:fill="FFFFFF"/>
        <w:tabs>
          <w:tab w:val="left" w:pos="720"/>
          <w:tab w:val="left" w:pos="1620"/>
        </w:tabs>
        <w:ind w:left="1620" w:hanging="900"/>
        <w:jc w:val="both"/>
        <w:rPr>
          <w:rFonts w:ascii="Cambria" w:hAnsi="Cambria" w:cs="Calibri"/>
        </w:rPr>
      </w:pPr>
      <w:r>
        <w:rPr>
          <w:rFonts w:ascii="Cambria" w:hAnsi="Cambria" w:cs="Calibri"/>
        </w:rPr>
        <w:t>22.1.9. Anexo IX - M</w:t>
      </w:r>
      <w:r w:rsidRPr="00B25AA2">
        <w:rPr>
          <w:rFonts w:ascii="Cambria" w:hAnsi="Cambria" w:cs="Calibri"/>
        </w:rPr>
        <w:t>inuta da ata de registro de preços</w:t>
      </w:r>
    </w:p>
    <w:p w14:paraId="3B91F503" w14:textId="77777777" w:rsidR="00EE2591" w:rsidRPr="00484EFF" w:rsidRDefault="00EE2591" w:rsidP="00EE2591">
      <w:pPr>
        <w:shd w:val="clear" w:color="auto" w:fill="FFFFFF"/>
        <w:tabs>
          <w:tab w:val="left" w:pos="720"/>
          <w:tab w:val="left" w:pos="1620"/>
        </w:tabs>
        <w:jc w:val="both"/>
        <w:rPr>
          <w:rFonts w:ascii="Cambria" w:hAnsi="Cambria" w:cs="Calibri"/>
          <w:bCs/>
        </w:rPr>
      </w:pPr>
    </w:p>
    <w:p w14:paraId="697147DC" w14:textId="77777777" w:rsidR="003D5959" w:rsidRPr="00484EFF" w:rsidRDefault="00EE2591" w:rsidP="00EE2591">
      <w:pPr>
        <w:shd w:val="clear" w:color="auto" w:fill="FFFFFF"/>
        <w:ind w:firstLine="1134"/>
        <w:jc w:val="both"/>
        <w:rPr>
          <w:rFonts w:ascii="Cambria" w:hAnsi="Cambria" w:cs="Calibri"/>
        </w:rPr>
      </w:pPr>
      <w:r w:rsidRPr="00484EFF">
        <w:rPr>
          <w:rFonts w:ascii="Cambria" w:hAnsi="Cambria" w:cs="Calibri"/>
        </w:rPr>
        <w:t xml:space="preserve">Comissão Permanente de Licitação da </w:t>
      </w:r>
      <w:r>
        <w:rPr>
          <w:rFonts w:ascii="Cambria" w:hAnsi="Cambria" w:cs="Calibri"/>
        </w:rPr>
        <w:t xml:space="preserve">Prefeitura Municipal de </w:t>
      </w:r>
      <w:r w:rsidR="00B05E84">
        <w:rPr>
          <w:rFonts w:ascii="Cambria" w:hAnsi="Cambria" w:cs="Calibri"/>
        </w:rPr>
        <w:t>Formosa da Serra Negra</w:t>
      </w:r>
      <w:r w:rsidRPr="00484EFF">
        <w:rPr>
          <w:rFonts w:ascii="Cambria" w:hAnsi="Cambria" w:cs="Calibri"/>
        </w:rPr>
        <w:t>, Estado do Maranhão.</w:t>
      </w:r>
      <w:r w:rsidR="00B05E84">
        <w:rPr>
          <w:rFonts w:ascii="Cambria" w:hAnsi="Cambria" w:cs="Calibri"/>
        </w:rPr>
        <w:t xml:space="preserve"> </w:t>
      </w:r>
    </w:p>
    <w:p w14:paraId="39DE9F9C" w14:textId="77777777" w:rsidR="009F68B6" w:rsidRDefault="009F68B6" w:rsidP="004D5DDC">
      <w:pPr>
        <w:jc w:val="center"/>
        <w:rPr>
          <w:rFonts w:ascii="Cambria" w:hAnsi="Cambria" w:cs="Calibri"/>
        </w:rPr>
      </w:pPr>
    </w:p>
    <w:p w14:paraId="2C9DF199" w14:textId="77777777" w:rsidR="00D0753A" w:rsidRPr="00484EFF" w:rsidRDefault="00D0753A" w:rsidP="004D5DDC">
      <w:pPr>
        <w:jc w:val="center"/>
        <w:rPr>
          <w:rFonts w:ascii="Cambria" w:hAnsi="Cambria" w:cs="Calibri"/>
        </w:rPr>
      </w:pPr>
    </w:p>
    <w:p w14:paraId="3D3707B9" w14:textId="77777777" w:rsidR="00150EE9" w:rsidRDefault="00150EE9" w:rsidP="00B05E84">
      <w:pPr>
        <w:shd w:val="clear" w:color="auto" w:fill="FFFFFF"/>
        <w:jc w:val="center"/>
        <w:rPr>
          <w:rFonts w:ascii="Cambria" w:hAnsi="Cambria" w:cs="Calibri"/>
          <w:b/>
        </w:rPr>
      </w:pPr>
    </w:p>
    <w:p w14:paraId="424A50D3" w14:textId="3880B89C" w:rsidR="00B05E84" w:rsidRPr="00B05E84" w:rsidRDefault="00B05E84" w:rsidP="00B05E84">
      <w:pPr>
        <w:shd w:val="clear" w:color="auto" w:fill="FFFFFF"/>
        <w:jc w:val="center"/>
        <w:rPr>
          <w:rFonts w:ascii="Cambria" w:hAnsi="Cambria" w:cs="Calibri"/>
          <w:b/>
        </w:rPr>
      </w:pPr>
      <w:r w:rsidRPr="00B05E84">
        <w:rPr>
          <w:rFonts w:ascii="Cambria" w:hAnsi="Cambria" w:cs="Calibri"/>
          <w:b/>
        </w:rPr>
        <w:t>Domingas Sousa Silva Oliveira</w:t>
      </w:r>
    </w:p>
    <w:p w14:paraId="380B8B1D" w14:textId="77777777" w:rsidR="00D0753A" w:rsidRDefault="00B05E84" w:rsidP="00B05E84">
      <w:pPr>
        <w:shd w:val="clear" w:color="auto" w:fill="FFFFFF"/>
        <w:jc w:val="center"/>
        <w:rPr>
          <w:rFonts w:ascii="Cambria" w:hAnsi="Cambria" w:cs="Calibri"/>
        </w:rPr>
      </w:pPr>
      <w:r w:rsidRPr="00B05E84">
        <w:rPr>
          <w:rFonts w:ascii="Cambria" w:hAnsi="Cambria" w:cs="Calibri"/>
          <w:b/>
        </w:rPr>
        <w:t>Secretaria Municipal de Administração e Planejamento</w:t>
      </w:r>
    </w:p>
    <w:p w14:paraId="2DE4B6EC" w14:textId="77777777" w:rsidR="00D0753A" w:rsidRDefault="00D0753A" w:rsidP="00D0753A">
      <w:pPr>
        <w:shd w:val="clear" w:color="auto" w:fill="FFFFFF"/>
        <w:jc w:val="center"/>
        <w:rPr>
          <w:rFonts w:ascii="Cambria" w:hAnsi="Cambria" w:cs="Calibri"/>
        </w:rPr>
      </w:pPr>
    </w:p>
    <w:p w14:paraId="0C66E17C" w14:textId="4918748E" w:rsidR="00D0753A" w:rsidRDefault="00D0753A" w:rsidP="00D0753A">
      <w:pPr>
        <w:shd w:val="clear" w:color="auto" w:fill="FFFFFF"/>
        <w:jc w:val="center"/>
        <w:rPr>
          <w:rFonts w:ascii="Cambria" w:hAnsi="Cambria" w:cs="Calibri"/>
          <w:b/>
        </w:rPr>
      </w:pPr>
    </w:p>
    <w:p w14:paraId="4A3C3996" w14:textId="037A0CB5" w:rsidR="00A305D3" w:rsidRDefault="00A305D3" w:rsidP="00D0753A">
      <w:pPr>
        <w:shd w:val="clear" w:color="auto" w:fill="FFFFFF"/>
        <w:jc w:val="center"/>
        <w:rPr>
          <w:rFonts w:ascii="Cambria" w:hAnsi="Cambria" w:cs="Calibri"/>
          <w:b/>
        </w:rPr>
      </w:pPr>
    </w:p>
    <w:p w14:paraId="7C462DBA" w14:textId="2B553EB2" w:rsidR="00A305D3" w:rsidRDefault="00A305D3" w:rsidP="00D0753A">
      <w:pPr>
        <w:shd w:val="clear" w:color="auto" w:fill="FFFFFF"/>
        <w:jc w:val="center"/>
        <w:rPr>
          <w:rFonts w:ascii="Cambria" w:hAnsi="Cambria" w:cs="Calibri"/>
          <w:b/>
        </w:rPr>
      </w:pPr>
    </w:p>
    <w:p w14:paraId="0052EB8A" w14:textId="0822BB71" w:rsidR="00A305D3" w:rsidRDefault="00A305D3" w:rsidP="00D0753A">
      <w:pPr>
        <w:shd w:val="clear" w:color="auto" w:fill="FFFFFF"/>
        <w:jc w:val="center"/>
        <w:rPr>
          <w:rFonts w:ascii="Cambria" w:hAnsi="Cambria" w:cs="Calibri"/>
          <w:b/>
        </w:rPr>
      </w:pPr>
    </w:p>
    <w:p w14:paraId="377D9B45" w14:textId="68BA7747" w:rsidR="00A305D3" w:rsidRDefault="00A305D3" w:rsidP="00D0753A">
      <w:pPr>
        <w:shd w:val="clear" w:color="auto" w:fill="FFFFFF"/>
        <w:jc w:val="center"/>
        <w:rPr>
          <w:rFonts w:ascii="Cambria" w:hAnsi="Cambria" w:cs="Calibri"/>
          <w:b/>
        </w:rPr>
      </w:pPr>
    </w:p>
    <w:p w14:paraId="547ECBD0" w14:textId="1F5DCF6B" w:rsidR="00A305D3" w:rsidRDefault="00A305D3" w:rsidP="00D0753A">
      <w:pPr>
        <w:shd w:val="clear" w:color="auto" w:fill="FFFFFF"/>
        <w:jc w:val="center"/>
        <w:rPr>
          <w:rFonts w:ascii="Cambria" w:hAnsi="Cambria" w:cs="Calibri"/>
          <w:b/>
        </w:rPr>
      </w:pPr>
    </w:p>
    <w:p w14:paraId="6CEB0214" w14:textId="0EBB9AAD" w:rsidR="00A305D3" w:rsidRDefault="00A305D3" w:rsidP="00D0753A">
      <w:pPr>
        <w:shd w:val="clear" w:color="auto" w:fill="FFFFFF"/>
        <w:jc w:val="center"/>
        <w:rPr>
          <w:rFonts w:ascii="Cambria" w:hAnsi="Cambria" w:cs="Calibri"/>
          <w:b/>
        </w:rPr>
      </w:pPr>
    </w:p>
    <w:p w14:paraId="4E29976B" w14:textId="77777777" w:rsidR="00A305D3" w:rsidRDefault="00A305D3" w:rsidP="00D0753A">
      <w:pPr>
        <w:shd w:val="clear" w:color="auto" w:fill="FFFFFF"/>
        <w:jc w:val="center"/>
        <w:rPr>
          <w:rFonts w:ascii="Cambria" w:hAnsi="Cambria" w:cs="Calibri"/>
          <w:b/>
        </w:rPr>
      </w:pPr>
    </w:p>
    <w:p w14:paraId="61E4FF60" w14:textId="77777777" w:rsidR="00D0753A" w:rsidRDefault="00D0753A" w:rsidP="00D0753A">
      <w:pPr>
        <w:shd w:val="clear" w:color="auto" w:fill="FFFFFF"/>
        <w:jc w:val="center"/>
        <w:rPr>
          <w:rFonts w:ascii="Cambria" w:hAnsi="Cambria" w:cs="Calibri"/>
          <w:b/>
        </w:rPr>
      </w:pPr>
    </w:p>
    <w:p w14:paraId="2D2F1585" w14:textId="558466DD" w:rsidR="00341AC6" w:rsidRPr="00484EFF" w:rsidRDefault="00345830" w:rsidP="00BA373B">
      <w:pPr>
        <w:jc w:val="center"/>
        <w:rPr>
          <w:rFonts w:ascii="Cambria" w:hAnsi="Cambria" w:cs="Calibri"/>
          <w:b/>
        </w:rPr>
      </w:pPr>
      <w:r w:rsidRPr="00484EFF">
        <w:rPr>
          <w:rFonts w:ascii="Cambria" w:hAnsi="Cambria" w:cs="Calibri"/>
          <w:b/>
        </w:rPr>
        <w:lastRenderedPageBreak/>
        <w:t xml:space="preserve">PREGÃO PRESENCIAL Nº </w:t>
      </w:r>
      <w:r w:rsidR="006C7D2D">
        <w:rPr>
          <w:rFonts w:ascii="Cambria" w:hAnsi="Cambria" w:cs="Calibri"/>
          <w:b/>
        </w:rPr>
        <w:t>043/2021</w:t>
      </w:r>
    </w:p>
    <w:p w14:paraId="02596590" w14:textId="77777777" w:rsidR="00DF77C6" w:rsidRPr="00484EFF" w:rsidRDefault="00DF77C6" w:rsidP="00341AC6">
      <w:pPr>
        <w:jc w:val="center"/>
        <w:rPr>
          <w:rFonts w:ascii="Cambria" w:hAnsi="Cambria" w:cs="Calibri"/>
          <w:b/>
          <w:bCs/>
        </w:rPr>
      </w:pPr>
    </w:p>
    <w:p w14:paraId="3A99FB69" w14:textId="77777777" w:rsidR="00341AC6" w:rsidRDefault="00341AC6" w:rsidP="00341AC6">
      <w:pPr>
        <w:jc w:val="center"/>
        <w:rPr>
          <w:rFonts w:ascii="Cambria" w:hAnsi="Cambria" w:cs="Calibri"/>
          <w:b/>
          <w:bCs/>
        </w:rPr>
      </w:pPr>
      <w:r w:rsidRPr="00484EFF">
        <w:rPr>
          <w:rFonts w:ascii="Cambria" w:hAnsi="Cambria" w:cs="Calibri"/>
          <w:b/>
          <w:bCs/>
        </w:rPr>
        <w:t>ANEXO I</w:t>
      </w:r>
    </w:p>
    <w:p w14:paraId="19ECB960" w14:textId="77777777" w:rsidR="00314586" w:rsidRPr="00314586" w:rsidRDefault="00314586" w:rsidP="00314586">
      <w:pPr>
        <w:pStyle w:val="Contedodetabela"/>
        <w:jc w:val="center"/>
        <w:rPr>
          <w:rFonts w:ascii="Cambria" w:hAnsi="Cambria" w:cs="Times New Roman"/>
          <w:b/>
          <w:iCs/>
          <w:color w:val="000000"/>
        </w:rPr>
      </w:pPr>
    </w:p>
    <w:p w14:paraId="299068B9" w14:textId="4353786B" w:rsidR="00314586" w:rsidRPr="00314586" w:rsidRDefault="00314586" w:rsidP="00314586">
      <w:pPr>
        <w:pStyle w:val="Contedodetabela"/>
        <w:jc w:val="center"/>
        <w:rPr>
          <w:rFonts w:ascii="Cambria" w:hAnsi="Cambria" w:cs="Times New Roman"/>
          <w:b/>
          <w:iCs/>
          <w:color w:val="000000"/>
        </w:rPr>
      </w:pPr>
      <w:r w:rsidRPr="00314586">
        <w:rPr>
          <w:rFonts w:ascii="Cambria" w:hAnsi="Cambria" w:cs="Times New Roman"/>
          <w:b/>
          <w:iCs/>
          <w:color w:val="000000"/>
        </w:rPr>
        <w:t>TERMO DE REFERÊNCIA</w:t>
      </w:r>
    </w:p>
    <w:p w14:paraId="240E5AAC" w14:textId="77777777" w:rsidR="00314586" w:rsidRPr="00314586" w:rsidRDefault="00314586" w:rsidP="00314586">
      <w:pPr>
        <w:pStyle w:val="Contedodetabela"/>
        <w:jc w:val="center"/>
        <w:rPr>
          <w:rFonts w:ascii="Cambria" w:hAnsi="Cambria" w:cs="Times New Roman"/>
          <w:b/>
          <w:iCs/>
          <w:color w:val="000000"/>
        </w:rPr>
      </w:pPr>
    </w:p>
    <w:p w14:paraId="55B94DAD" w14:textId="77777777" w:rsidR="00314586" w:rsidRPr="00314586" w:rsidRDefault="00314586" w:rsidP="00314586">
      <w:pPr>
        <w:pStyle w:val="Contedodetabela"/>
        <w:jc w:val="center"/>
        <w:rPr>
          <w:rFonts w:ascii="Cambria" w:hAnsi="Cambria" w:cs="Times New Roman"/>
          <w:b/>
          <w:i/>
          <w:color w:val="000000"/>
        </w:rPr>
      </w:pPr>
    </w:p>
    <w:p w14:paraId="40E5D3D8" w14:textId="77777777" w:rsidR="00314586" w:rsidRPr="00314586" w:rsidRDefault="00314586" w:rsidP="00314586">
      <w:pPr>
        <w:pStyle w:val="Ttulo1"/>
        <w:numPr>
          <w:ilvl w:val="0"/>
          <w:numId w:val="25"/>
        </w:numPr>
        <w:tabs>
          <w:tab w:val="left" w:pos="851"/>
          <w:tab w:val="left" w:pos="1418"/>
        </w:tabs>
        <w:ind w:left="0" w:firstLine="0"/>
        <w:jc w:val="both"/>
        <w:rPr>
          <w:rFonts w:ascii="Cambria" w:hAnsi="Cambria"/>
          <w:b/>
          <w:color w:val="000000"/>
          <w:sz w:val="24"/>
          <w:szCs w:val="24"/>
          <w:lang w:val="pt-BR"/>
        </w:rPr>
      </w:pPr>
      <w:r w:rsidRPr="00314586">
        <w:rPr>
          <w:rFonts w:ascii="Cambria" w:hAnsi="Cambria"/>
          <w:b/>
          <w:color w:val="000000"/>
          <w:sz w:val="24"/>
          <w:szCs w:val="24"/>
        </w:rPr>
        <w:t>OBJETO</w:t>
      </w:r>
    </w:p>
    <w:p w14:paraId="4BFCD1D2" w14:textId="77777777" w:rsidR="00314586" w:rsidRPr="00314586" w:rsidRDefault="00314586" w:rsidP="00314586">
      <w:pPr>
        <w:rPr>
          <w:rFonts w:ascii="Cambria" w:hAnsi="Cambria"/>
        </w:rPr>
      </w:pPr>
    </w:p>
    <w:p w14:paraId="3D0A42A6" w14:textId="77777777" w:rsidR="00314586" w:rsidRPr="00314586" w:rsidRDefault="00314586" w:rsidP="00314586">
      <w:pPr>
        <w:pStyle w:val="Ttulo1"/>
        <w:tabs>
          <w:tab w:val="left" w:pos="851"/>
          <w:tab w:val="left" w:pos="1418"/>
        </w:tabs>
        <w:jc w:val="both"/>
        <w:rPr>
          <w:rFonts w:ascii="Cambria" w:hAnsi="Cambria"/>
          <w:bCs/>
          <w:color w:val="auto"/>
          <w:sz w:val="24"/>
          <w:szCs w:val="24"/>
        </w:rPr>
      </w:pPr>
      <w:r w:rsidRPr="00314586">
        <w:rPr>
          <w:rFonts w:ascii="Cambria" w:hAnsi="Cambria"/>
          <w:bCs/>
          <w:color w:val="auto"/>
          <w:sz w:val="24"/>
          <w:szCs w:val="24"/>
        </w:rPr>
        <w:t xml:space="preserve">Constitui-se este </w:t>
      </w:r>
      <w:r w:rsidRPr="00314586">
        <w:rPr>
          <w:rFonts w:ascii="Cambria" w:hAnsi="Cambria"/>
          <w:bCs/>
          <w:color w:val="auto"/>
          <w:sz w:val="24"/>
          <w:szCs w:val="24"/>
          <w:lang w:val="pt-BR"/>
        </w:rPr>
        <w:t>termo de referência</w:t>
      </w:r>
      <w:r w:rsidRPr="00314586">
        <w:rPr>
          <w:rFonts w:ascii="Cambria" w:hAnsi="Cambria"/>
          <w:bCs/>
          <w:color w:val="auto"/>
          <w:sz w:val="24"/>
          <w:szCs w:val="24"/>
        </w:rPr>
        <w:t xml:space="preserve"> para eventual prestação dos serviços de publicidade legal de interesse da Prefeitura Municipal de Formosa da Serra Negra.</w:t>
      </w:r>
    </w:p>
    <w:p w14:paraId="4DABC095" w14:textId="77777777" w:rsidR="00314586" w:rsidRPr="00314586" w:rsidRDefault="00314586" w:rsidP="00314586">
      <w:pPr>
        <w:rPr>
          <w:rFonts w:ascii="Cambria" w:hAnsi="Cambria"/>
        </w:rPr>
      </w:pPr>
    </w:p>
    <w:p w14:paraId="5107EBA5" w14:textId="77777777" w:rsidR="00314586" w:rsidRPr="00314586" w:rsidRDefault="00314586" w:rsidP="00314586">
      <w:pPr>
        <w:pStyle w:val="Ttulo1"/>
        <w:numPr>
          <w:ilvl w:val="0"/>
          <w:numId w:val="25"/>
        </w:numPr>
        <w:tabs>
          <w:tab w:val="left" w:pos="851"/>
          <w:tab w:val="left" w:pos="1418"/>
        </w:tabs>
        <w:jc w:val="both"/>
        <w:rPr>
          <w:rFonts w:ascii="Cambria" w:hAnsi="Cambria"/>
          <w:b/>
          <w:color w:val="000000"/>
          <w:sz w:val="24"/>
          <w:szCs w:val="24"/>
          <w:lang w:val="pt-BR"/>
        </w:rPr>
      </w:pPr>
      <w:r w:rsidRPr="00314586">
        <w:rPr>
          <w:rFonts w:ascii="Cambria" w:hAnsi="Cambria"/>
          <w:b/>
          <w:color w:val="000000"/>
          <w:sz w:val="24"/>
          <w:szCs w:val="24"/>
        </w:rPr>
        <w:t>JUSTIFICATIVA DA CONTRATAÇÃO</w:t>
      </w:r>
    </w:p>
    <w:p w14:paraId="37E7F8C7" w14:textId="77777777" w:rsidR="00314586" w:rsidRPr="00314586" w:rsidRDefault="00314586" w:rsidP="00314586">
      <w:pPr>
        <w:rPr>
          <w:rFonts w:ascii="Cambria" w:hAnsi="Cambria"/>
        </w:rPr>
      </w:pPr>
    </w:p>
    <w:p w14:paraId="593FA9FB" w14:textId="77777777" w:rsidR="00314586" w:rsidRPr="00314586" w:rsidRDefault="00314586" w:rsidP="00314586">
      <w:pPr>
        <w:pStyle w:val="PargrafodaLista1"/>
        <w:autoSpaceDE w:val="0"/>
        <w:autoSpaceDN w:val="0"/>
        <w:adjustRightInd w:val="0"/>
        <w:spacing w:before="120" w:after="120" w:line="240" w:lineRule="auto"/>
        <w:ind w:left="0" w:hanging="15"/>
        <w:jc w:val="both"/>
        <w:rPr>
          <w:rFonts w:ascii="Cambria" w:hAnsi="Cambria"/>
          <w:sz w:val="24"/>
          <w:szCs w:val="24"/>
        </w:rPr>
      </w:pPr>
      <w:r w:rsidRPr="00314586">
        <w:rPr>
          <w:rFonts w:ascii="Cambria" w:hAnsi="Cambria"/>
          <w:sz w:val="24"/>
          <w:szCs w:val="24"/>
        </w:rPr>
        <w:t>A eventual contratação de empresa especializada para execução dos serviços aqui descritos justifica-se diante da obrigatoriedade da publicação de avisos de licitação, editais, extratos de contratos, leis, decretos, portarias e outras matérias de interesse da Administração Municipal de Formosa da Serra Negra/MA.</w:t>
      </w:r>
    </w:p>
    <w:p w14:paraId="7A68EB28" w14:textId="77777777" w:rsidR="00314586" w:rsidRPr="00314586" w:rsidRDefault="00314586" w:rsidP="00314586">
      <w:pPr>
        <w:pStyle w:val="PargrafodaLista1"/>
        <w:autoSpaceDE w:val="0"/>
        <w:autoSpaceDN w:val="0"/>
        <w:adjustRightInd w:val="0"/>
        <w:spacing w:before="120" w:after="120" w:line="240" w:lineRule="auto"/>
        <w:ind w:left="0" w:hanging="15"/>
        <w:jc w:val="both"/>
        <w:rPr>
          <w:rFonts w:ascii="Cambria" w:hAnsi="Cambria"/>
          <w:sz w:val="24"/>
          <w:szCs w:val="24"/>
        </w:rPr>
      </w:pPr>
    </w:p>
    <w:p w14:paraId="261249BB" w14:textId="77777777" w:rsidR="00314586" w:rsidRPr="00314586" w:rsidRDefault="00314586" w:rsidP="00314586">
      <w:pPr>
        <w:pStyle w:val="PargrafodaLista1"/>
        <w:numPr>
          <w:ilvl w:val="0"/>
          <w:numId w:val="25"/>
        </w:numPr>
        <w:tabs>
          <w:tab w:val="left" w:pos="708"/>
          <w:tab w:val="left" w:pos="1416"/>
          <w:tab w:val="left" w:pos="2124"/>
          <w:tab w:val="center" w:pos="4876"/>
        </w:tabs>
        <w:autoSpaceDE w:val="0"/>
        <w:autoSpaceDN w:val="0"/>
        <w:adjustRightInd w:val="0"/>
        <w:spacing w:before="120" w:after="120" w:line="240" w:lineRule="auto"/>
        <w:jc w:val="both"/>
        <w:rPr>
          <w:rFonts w:ascii="Cambria" w:hAnsi="Cambria"/>
          <w:b/>
          <w:sz w:val="24"/>
          <w:szCs w:val="24"/>
        </w:rPr>
      </w:pPr>
      <w:r w:rsidRPr="00314586">
        <w:rPr>
          <w:rFonts w:ascii="Cambria" w:hAnsi="Cambria"/>
          <w:b/>
          <w:sz w:val="24"/>
          <w:szCs w:val="24"/>
        </w:rPr>
        <w:t>PRAZO DE ENTREGA</w:t>
      </w:r>
      <w:r w:rsidRPr="00314586">
        <w:rPr>
          <w:rFonts w:ascii="Cambria" w:hAnsi="Cambria"/>
          <w:b/>
          <w:sz w:val="24"/>
          <w:szCs w:val="24"/>
        </w:rPr>
        <w:tab/>
      </w:r>
    </w:p>
    <w:p w14:paraId="26A34980" w14:textId="77777777" w:rsidR="00314586" w:rsidRPr="00314586" w:rsidRDefault="00314586" w:rsidP="00314586">
      <w:pPr>
        <w:pStyle w:val="PargrafodaLista1"/>
        <w:autoSpaceDE w:val="0"/>
        <w:autoSpaceDN w:val="0"/>
        <w:adjustRightInd w:val="0"/>
        <w:spacing w:before="120" w:after="120" w:line="240" w:lineRule="auto"/>
        <w:ind w:left="0" w:hanging="15"/>
        <w:jc w:val="both"/>
        <w:rPr>
          <w:rFonts w:ascii="Cambria" w:hAnsi="Cambria"/>
          <w:sz w:val="24"/>
          <w:szCs w:val="24"/>
        </w:rPr>
      </w:pPr>
      <w:r w:rsidRPr="00314586">
        <w:rPr>
          <w:rFonts w:ascii="Cambria" w:hAnsi="Cambria"/>
          <w:sz w:val="24"/>
          <w:szCs w:val="24"/>
        </w:rPr>
        <w:t>No Máximo 15 (quinze) dias corridos após a emissão da ordem de fornecimento.</w:t>
      </w:r>
    </w:p>
    <w:p w14:paraId="614780AD" w14:textId="77777777" w:rsidR="00314586" w:rsidRPr="00314586" w:rsidRDefault="00314586" w:rsidP="00314586">
      <w:pPr>
        <w:pStyle w:val="PargrafodaLista1"/>
        <w:autoSpaceDE w:val="0"/>
        <w:autoSpaceDN w:val="0"/>
        <w:adjustRightInd w:val="0"/>
        <w:spacing w:before="120" w:after="120" w:line="240" w:lineRule="auto"/>
        <w:ind w:left="0" w:hanging="15"/>
        <w:jc w:val="both"/>
        <w:rPr>
          <w:rFonts w:ascii="Cambria" w:hAnsi="Cambria"/>
          <w:sz w:val="24"/>
          <w:szCs w:val="24"/>
        </w:rPr>
      </w:pPr>
    </w:p>
    <w:p w14:paraId="0F204A23" w14:textId="77777777" w:rsidR="00314586" w:rsidRPr="00314586" w:rsidRDefault="00314586" w:rsidP="00314586">
      <w:pPr>
        <w:pStyle w:val="PargrafodaLista1"/>
        <w:autoSpaceDE w:val="0"/>
        <w:autoSpaceDN w:val="0"/>
        <w:adjustRightInd w:val="0"/>
        <w:spacing w:before="120" w:after="120" w:line="240" w:lineRule="auto"/>
        <w:ind w:left="0"/>
        <w:jc w:val="both"/>
        <w:rPr>
          <w:rFonts w:ascii="Cambria" w:hAnsi="Cambria"/>
          <w:b/>
          <w:sz w:val="24"/>
          <w:szCs w:val="24"/>
        </w:rPr>
      </w:pPr>
      <w:r w:rsidRPr="00314586">
        <w:rPr>
          <w:rFonts w:ascii="Cambria" w:hAnsi="Cambria"/>
          <w:b/>
          <w:sz w:val="24"/>
          <w:szCs w:val="24"/>
        </w:rPr>
        <w:t>4.</w:t>
      </w:r>
      <w:r w:rsidRPr="00314586">
        <w:rPr>
          <w:rFonts w:ascii="Cambria" w:hAnsi="Cambria"/>
          <w:b/>
          <w:sz w:val="24"/>
          <w:szCs w:val="24"/>
        </w:rPr>
        <w:tab/>
        <w:t>DAS CONDICOES COMERCIAIS</w:t>
      </w:r>
    </w:p>
    <w:p w14:paraId="64C8D9A9" w14:textId="77777777" w:rsidR="00314586" w:rsidRPr="00314586" w:rsidRDefault="00314586" w:rsidP="00314586">
      <w:pPr>
        <w:pStyle w:val="PargrafodaLista1"/>
        <w:autoSpaceDE w:val="0"/>
        <w:autoSpaceDN w:val="0"/>
        <w:adjustRightInd w:val="0"/>
        <w:spacing w:before="120" w:after="120" w:line="240" w:lineRule="auto"/>
        <w:ind w:left="0"/>
        <w:jc w:val="both"/>
        <w:rPr>
          <w:rFonts w:ascii="Cambria" w:hAnsi="Cambria"/>
          <w:sz w:val="24"/>
          <w:szCs w:val="24"/>
        </w:rPr>
      </w:pPr>
      <w:r w:rsidRPr="00314586">
        <w:rPr>
          <w:rFonts w:ascii="Cambria" w:hAnsi="Cambria"/>
          <w:sz w:val="24"/>
          <w:szCs w:val="24"/>
        </w:rPr>
        <w:t>São de responsabilidade da contratada todas as despesas diretas e indiretas, incidentes sobre o fornecimento dos materiais, inclusive as de envio expresso;</w:t>
      </w:r>
    </w:p>
    <w:p w14:paraId="08530409" w14:textId="77777777" w:rsidR="00314586" w:rsidRPr="00314586" w:rsidRDefault="00314586" w:rsidP="00314586">
      <w:pPr>
        <w:pStyle w:val="PargrafodaLista1"/>
        <w:autoSpaceDE w:val="0"/>
        <w:autoSpaceDN w:val="0"/>
        <w:adjustRightInd w:val="0"/>
        <w:spacing w:before="120" w:after="120" w:line="240" w:lineRule="auto"/>
        <w:ind w:left="0"/>
        <w:jc w:val="both"/>
        <w:rPr>
          <w:rFonts w:ascii="Cambria" w:hAnsi="Cambria"/>
          <w:sz w:val="24"/>
          <w:szCs w:val="24"/>
        </w:rPr>
      </w:pPr>
      <w:r w:rsidRPr="00314586">
        <w:rPr>
          <w:rFonts w:ascii="Cambria" w:hAnsi="Cambria"/>
          <w:sz w:val="24"/>
          <w:szCs w:val="24"/>
        </w:rPr>
        <w:t xml:space="preserve">Cuidar para que os produtos definidos no termo de </w:t>
      </w:r>
      <w:proofErr w:type="spellStart"/>
      <w:r w:rsidRPr="00314586">
        <w:rPr>
          <w:rFonts w:ascii="Cambria" w:hAnsi="Cambria"/>
          <w:sz w:val="24"/>
          <w:szCs w:val="24"/>
        </w:rPr>
        <w:t>referencia</w:t>
      </w:r>
      <w:proofErr w:type="spellEnd"/>
      <w:r w:rsidRPr="00314586">
        <w:rPr>
          <w:rFonts w:ascii="Cambria" w:hAnsi="Cambria"/>
          <w:sz w:val="24"/>
          <w:szCs w:val="24"/>
        </w:rPr>
        <w:t xml:space="preserve"> tenham rigorosamente a qualidade e as características especificadas;</w:t>
      </w:r>
    </w:p>
    <w:p w14:paraId="73CE865D" w14:textId="77777777" w:rsidR="00314586" w:rsidRPr="00314586" w:rsidRDefault="00314586" w:rsidP="00314586">
      <w:pPr>
        <w:pStyle w:val="PargrafodaLista1"/>
        <w:autoSpaceDE w:val="0"/>
        <w:autoSpaceDN w:val="0"/>
        <w:adjustRightInd w:val="0"/>
        <w:spacing w:before="120" w:after="120" w:line="240" w:lineRule="auto"/>
        <w:ind w:left="0"/>
        <w:jc w:val="both"/>
        <w:rPr>
          <w:rFonts w:ascii="Cambria" w:hAnsi="Cambria"/>
          <w:sz w:val="24"/>
          <w:szCs w:val="24"/>
        </w:rPr>
      </w:pPr>
      <w:r w:rsidRPr="00314586">
        <w:rPr>
          <w:rFonts w:ascii="Cambria" w:hAnsi="Cambria"/>
          <w:sz w:val="24"/>
          <w:szCs w:val="24"/>
        </w:rPr>
        <w:t xml:space="preserve">E de responsabilidade da contratada o transporte dos produtos desde o local de distribuição </w:t>
      </w:r>
      <w:proofErr w:type="spellStart"/>
      <w:r w:rsidRPr="00314586">
        <w:rPr>
          <w:rFonts w:ascii="Cambria" w:hAnsi="Cambria"/>
          <w:sz w:val="24"/>
          <w:szCs w:val="24"/>
        </w:rPr>
        <w:t>ate</w:t>
      </w:r>
      <w:proofErr w:type="spellEnd"/>
      <w:r w:rsidRPr="00314586">
        <w:rPr>
          <w:rFonts w:ascii="Cambria" w:hAnsi="Cambria"/>
          <w:sz w:val="24"/>
          <w:szCs w:val="24"/>
        </w:rPr>
        <w:t xml:space="preserve"> o local da entrega – Almoxarifado da Prefeitura Municipal de Formosa da Serra Negra;</w:t>
      </w:r>
    </w:p>
    <w:p w14:paraId="5505875C" w14:textId="77777777" w:rsidR="00314586" w:rsidRPr="00314586" w:rsidRDefault="00314586" w:rsidP="00314586">
      <w:pPr>
        <w:pStyle w:val="PargrafodaLista1"/>
        <w:autoSpaceDE w:val="0"/>
        <w:autoSpaceDN w:val="0"/>
        <w:adjustRightInd w:val="0"/>
        <w:spacing w:before="120" w:after="120" w:line="240" w:lineRule="auto"/>
        <w:ind w:left="0"/>
        <w:jc w:val="both"/>
        <w:rPr>
          <w:rFonts w:ascii="Cambria" w:hAnsi="Cambria"/>
          <w:b/>
          <w:sz w:val="24"/>
          <w:szCs w:val="24"/>
        </w:rPr>
      </w:pPr>
    </w:p>
    <w:p w14:paraId="5026ABB6" w14:textId="77777777" w:rsidR="00314586" w:rsidRPr="00314586" w:rsidRDefault="00314586" w:rsidP="00314586">
      <w:pPr>
        <w:pStyle w:val="PargrafodaLista1"/>
        <w:autoSpaceDE w:val="0"/>
        <w:autoSpaceDN w:val="0"/>
        <w:adjustRightInd w:val="0"/>
        <w:spacing w:before="120" w:after="120" w:line="240" w:lineRule="auto"/>
        <w:ind w:left="0"/>
        <w:jc w:val="both"/>
        <w:rPr>
          <w:rFonts w:ascii="Cambria" w:hAnsi="Cambria"/>
          <w:b/>
          <w:sz w:val="24"/>
          <w:szCs w:val="24"/>
        </w:rPr>
      </w:pPr>
      <w:r w:rsidRPr="00314586">
        <w:rPr>
          <w:rFonts w:ascii="Cambria" w:hAnsi="Cambria"/>
          <w:b/>
          <w:sz w:val="24"/>
          <w:szCs w:val="24"/>
        </w:rPr>
        <w:t>5.</w:t>
      </w:r>
      <w:r w:rsidRPr="00314586">
        <w:rPr>
          <w:rFonts w:ascii="Cambria" w:hAnsi="Cambria"/>
          <w:b/>
          <w:sz w:val="24"/>
          <w:szCs w:val="24"/>
        </w:rPr>
        <w:tab/>
        <w:t>PAGAMENTO</w:t>
      </w:r>
    </w:p>
    <w:p w14:paraId="76965668" w14:textId="77777777" w:rsidR="00314586" w:rsidRPr="00314586" w:rsidRDefault="00314586" w:rsidP="00314586">
      <w:pPr>
        <w:pStyle w:val="PargrafodaLista1"/>
        <w:autoSpaceDE w:val="0"/>
        <w:autoSpaceDN w:val="0"/>
        <w:adjustRightInd w:val="0"/>
        <w:spacing w:before="120" w:after="120" w:line="240" w:lineRule="auto"/>
        <w:ind w:left="0" w:hanging="15"/>
        <w:jc w:val="both"/>
        <w:rPr>
          <w:rFonts w:ascii="Cambria" w:hAnsi="Cambria"/>
          <w:sz w:val="24"/>
          <w:szCs w:val="24"/>
        </w:rPr>
      </w:pPr>
      <w:r w:rsidRPr="00314586">
        <w:rPr>
          <w:rFonts w:ascii="Cambria" w:hAnsi="Cambria"/>
          <w:sz w:val="24"/>
          <w:szCs w:val="24"/>
        </w:rPr>
        <w:t>O pagamento somente será efetivado com a apresentação da nota fiscal e a constatação de que o material entregue corresponde com o aqui solicitado.</w:t>
      </w:r>
    </w:p>
    <w:p w14:paraId="007DC633" w14:textId="77777777" w:rsidR="00314586" w:rsidRPr="00314586" w:rsidRDefault="00314586" w:rsidP="00314586">
      <w:pPr>
        <w:pStyle w:val="PargrafodaLista1"/>
        <w:autoSpaceDE w:val="0"/>
        <w:autoSpaceDN w:val="0"/>
        <w:adjustRightInd w:val="0"/>
        <w:spacing w:before="120" w:after="120" w:line="240" w:lineRule="auto"/>
        <w:ind w:left="0" w:hanging="15"/>
        <w:jc w:val="both"/>
        <w:rPr>
          <w:rFonts w:ascii="Cambria" w:hAnsi="Cambria"/>
          <w:sz w:val="24"/>
          <w:szCs w:val="24"/>
        </w:rPr>
      </w:pPr>
    </w:p>
    <w:p w14:paraId="74295416" w14:textId="77777777" w:rsidR="00314586" w:rsidRPr="00314586" w:rsidRDefault="00314586" w:rsidP="00314586">
      <w:pPr>
        <w:pStyle w:val="Ttulo1"/>
        <w:numPr>
          <w:ilvl w:val="0"/>
          <w:numId w:val="27"/>
        </w:numPr>
        <w:tabs>
          <w:tab w:val="left" w:pos="851"/>
          <w:tab w:val="left" w:pos="1418"/>
        </w:tabs>
        <w:jc w:val="both"/>
        <w:rPr>
          <w:rFonts w:ascii="Cambria" w:hAnsi="Cambria"/>
          <w:b/>
          <w:color w:val="000000"/>
          <w:sz w:val="24"/>
          <w:szCs w:val="24"/>
        </w:rPr>
      </w:pPr>
      <w:r w:rsidRPr="00314586">
        <w:rPr>
          <w:rFonts w:ascii="Cambria" w:hAnsi="Cambria"/>
          <w:b/>
          <w:color w:val="000000"/>
          <w:sz w:val="24"/>
          <w:szCs w:val="24"/>
        </w:rPr>
        <w:t>DESCRIÇÃO DETALHADA DO OBJETO</w:t>
      </w:r>
    </w:p>
    <w:p w14:paraId="708BCDB8" w14:textId="77777777" w:rsidR="00314586" w:rsidRPr="00314586" w:rsidRDefault="00314586" w:rsidP="00314586">
      <w:pPr>
        <w:rPr>
          <w:rFonts w:ascii="Cambria" w:hAnsi="Cambria"/>
          <w:b/>
          <w:color w:val="000000"/>
        </w:rPr>
      </w:pPr>
    </w:p>
    <w:tbl>
      <w:tblPr>
        <w:tblW w:w="9880" w:type="dxa"/>
        <w:jc w:val="center"/>
        <w:tblCellMar>
          <w:left w:w="70" w:type="dxa"/>
          <w:right w:w="70" w:type="dxa"/>
        </w:tblCellMar>
        <w:tblLook w:val="04A0" w:firstRow="1" w:lastRow="0" w:firstColumn="1" w:lastColumn="0" w:noHBand="0" w:noVBand="1"/>
      </w:tblPr>
      <w:tblGrid>
        <w:gridCol w:w="575"/>
        <w:gridCol w:w="4720"/>
        <w:gridCol w:w="960"/>
        <w:gridCol w:w="980"/>
        <w:gridCol w:w="980"/>
        <w:gridCol w:w="1680"/>
      </w:tblGrid>
      <w:tr w:rsidR="00314586" w:rsidRPr="00314586" w14:paraId="7D341E83" w14:textId="77777777" w:rsidTr="00314586">
        <w:trPr>
          <w:trHeight w:val="420"/>
          <w:jc w:val="center"/>
        </w:trPr>
        <w:tc>
          <w:tcPr>
            <w:tcW w:w="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A5E830C" w14:textId="77777777" w:rsidR="00314586" w:rsidRPr="00314586" w:rsidRDefault="00314586">
            <w:pPr>
              <w:jc w:val="center"/>
              <w:rPr>
                <w:rFonts w:ascii="Cambria" w:hAnsi="Cambria"/>
                <w:b/>
                <w:bCs/>
                <w:color w:val="000000"/>
                <w:sz w:val="18"/>
                <w:szCs w:val="18"/>
              </w:rPr>
            </w:pPr>
            <w:r w:rsidRPr="00314586">
              <w:rPr>
                <w:rFonts w:ascii="Cambria" w:hAnsi="Cambria"/>
                <w:b/>
                <w:bCs/>
                <w:color w:val="000000"/>
                <w:sz w:val="18"/>
                <w:szCs w:val="18"/>
              </w:rPr>
              <w:lastRenderedPageBreak/>
              <w:t>ITEM</w:t>
            </w:r>
          </w:p>
        </w:tc>
        <w:tc>
          <w:tcPr>
            <w:tcW w:w="4720" w:type="dxa"/>
            <w:tcBorders>
              <w:top w:val="single" w:sz="4" w:space="0" w:color="auto"/>
              <w:left w:val="nil"/>
              <w:bottom w:val="single" w:sz="4" w:space="0" w:color="auto"/>
              <w:right w:val="single" w:sz="4" w:space="0" w:color="auto"/>
            </w:tcBorders>
            <w:shd w:val="clear" w:color="000000" w:fill="BFBFBF"/>
            <w:noWrap/>
            <w:vAlign w:val="center"/>
            <w:hideMark/>
          </w:tcPr>
          <w:p w14:paraId="76D63D1F" w14:textId="77777777" w:rsidR="00314586" w:rsidRPr="00314586" w:rsidRDefault="00314586">
            <w:pPr>
              <w:jc w:val="center"/>
              <w:rPr>
                <w:rFonts w:ascii="Cambria" w:hAnsi="Cambria"/>
                <w:b/>
                <w:bCs/>
                <w:color w:val="000000"/>
                <w:sz w:val="18"/>
                <w:szCs w:val="18"/>
              </w:rPr>
            </w:pPr>
            <w:r w:rsidRPr="00314586">
              <w:rPr>
                <w:rFonts w:ascii="Cambria" w:hAnsi="Cambria"/>
                <w:b/>
                <w:bCs/>
                <w:color w:val="000000"/>
                <w:sz w:val="18"/>
                <w:szCs w:val="18"/>
              </w:rPr>
              <w:t>DESCRIÇÃO</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14:paraId="13F3BF55" w14:textId="77777777" w:rsidR="00314586" w:rsidRPr="00314586" w:rsidRDefault="00314586">
            <w:pPr>
              <w:jc w:val="center"/>
              <w:rPr>
                <w:rFonts w:ascii="Cambria" w:hAnsi="Cambria"/>
                <w:b/>
                <w:bCs/>
                <w:color w:val="000000"/>
                <w:sz w:val="18"/>
                <w:szCs w:val="18"/>
              </w:rPr>
            </w:pPr>
            <w:r w:rsidRPr="00314586">
              <w:rPr>
                <w:rFonts w:ascii="Cambria" w:hAnsi="Cambria"/>
                <w:b/>
                <w:bCs/>
                <w:color w:val="000000"/>
                <w:sz w:val="18"/>
                <w:szCs w:val="18"/>
              </w:rPr>
              <w:t>UND</w:t>
            </w:r>
          </w:p>
        </w:tc>
        <w:tc>
          <w:tcPr>
            <w:tcW w:w="980" w:type="dxa"/>
            <w:tcBorders>
              <w:top w:val="single" w:sz="4" w:space="0" w:color="auto"/>
              <w:left w:val="nil"/>
              <w:bottom w:val="single" w:sz="4" w:space="0" w:color="auto"/>
              <w:right w:val="single" w:sz="4" w:space="0" w:color="auto"/>
            </w:tcBorders>
            <w:shd w:val="clear" w:color="000000" w:fill="BFBFBF"/>
            <w:noWrap/>
            <w:vAlign w:val="center"/>
            <w:hideMark/>
          </w:tcPr>
          <w:p w14:paraId="08FFD71B" w14:textId="77777777" w:rsidR="00314586" w:rsidRPr="00314586" w:rsidRDefault="00314586">
            <w:pPr>
              <w:jc w:val="center"/>
              <w:rPr>
                <w:rFonts w:ascii="Cambria" w:hAnsi="Cambria"/>
                <w:b/>
                <w:bCs/>
                <w:color w:val="000000"/>
                <w:sz w:val="18"/>
                <w:szCs w:val="18"/>
              </w:rPr>
            </w:pPr>
            <w:r w:rsidRPr="00314586">
              <w:rPr>
                <w:rFonts w:ascii="Cambria" w:hAnsi="Cambria"/>
                <w:b/>
                <w:bCs/>
                <w:color w:val="000000"/>
                <w:sz w:val="18"/>
                <w:szCs w:val="18"/>
              </w:rPr>
              <w:t>QTD</w:t>
            </w:r>
          </w:p>
        </w:tc>
        <w:tc>
          <w:tcPr>
            <w:tcW w:w="980" w:type="dxa"/>
            <w:tcBorders>
              <w:top w:val="single" w:sz="4" w:space="0" w:color="auto"/>
              <w:left w:val="nil"/>
              <w:bottom w:val="single" w:sz="4" w:space="0" w:color="auto"/>
              <w:right w:val="single" w:sz="4" w:space="0" w:color="auto"/>
            </w:tcBorders>
            <w:shd w:val="clear" w:color="000000" w:fill="BFBFBF"/>
            <w:noWrap/>
            <w:vAlign w:val="center"/>
            <w:hideMark/>
          </w:tcPr>
          <w:p w14:paraId="59EBD543" w14:textId="77777777" w:rsidR="00314586" w:rsidRPr="00314586" w:rsidRDefault="00314586">
            <w:pPr>
              <w:jc w:val="center"/>
              <w:rPr>
                <w:rFonts w:ascii="Cambria" w:hAnsi="Cambria"/>
                <w:b/>
                <w:bCs/>
                <w:color w:val="000000"/>
                <w:sz w:val="18"/>
                <w:szCs w:val="18"/>
              </w:rPr>
            </w:pPr>
            <w:r w:rsidRPr="00314586">
              <w:rPr>
                <w:rFonts w:ascii="Cambria" w:hAnsi="Cambria"/>
                <w:b/>
                <w:bCs/>
                <w:color w:val="000000"/>
                <w:sz w:val="18"/>
                <w:szCs w:val="18"/>
              </w:rPr>
              <w:t>V. UNIT.</w:t>
            </w:r>
          </w:p>
        </w:tc>
        <w:tc>
          <w:tcPr>
            <w:tcW w:w="1680" w:type="dxa"/>
            <w:tcBorders>
              <w:top w:val="single" w:sz="4" w:space="0" w:color="auto"/>
              <w:left w:val="nil"/>
              <w:bottom w:val="single" w:sz="4" w:space="0" w:color="auto"/>
              <w:right w:val="single" w:sz="4" w:space="0" w:color="auto"/>
            </w:tcBorders>
            <w:shd w:val="clear" w:color="000000" w:fill="BFBFBF"/>
            <w:noWrap/>
            <w:vAlign w:val="center"/>
            <w:hideMark/>
          </w:tcPr>
          <w:p w14:paraId="47615CDB" w14:textId="77777777" w:rsidR="00314586" w:rsidRPr="00314586" w:rsidRDefault="00314586">
            <w:pPr>
              <w:jc w:val="center"/>
              <w:rPr>
                <w:rFonts w:ascii="Cambria" w:hAnsi="Cambria"/>
                <w:b/>
                <w:bCs/>
                <w:color w:val="000000"/>
                <w:sz w:val="18"/>
                <w:szCs w:val="18"/>
              </w:rPr>
            </w:pPr>
            <w:r w:rsidRPr="00314586">
              <w:rPr>
                <w:rFonts w:ascii="Cambria" w:hAnsi="Cambria"/>
                <w:b/>
                <w:bCs/>
                <w:color w:val="000000"/>
                <w:sz w:val="18"/>
                <w:szCs w:val="18"/>
              </w:rPr>
              <w:t>V. TOTAL</w:t>
            </w:r>
          </w:p>
        </w:tc>
      </w:tr>
      <w:tr w:rsidR="00314586" w:rsidRPr="00314586" w14:paraId="5EA6015F" w14:textId="77777777" w:rsidTr="00314586">
        <w:trPr>
          <w:trHeight w:val="36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838971"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1</w:t>
            </w:r>
          </w:p>
        </w:tc>
        <w:tc>
          <w:tcPr>
            <w:tcW w:w="4720" w:type="dxa"/>
            <w:tcBorders>
              <w:top w:val="nil"/>
              <w:left w:val="nil"/>
              <w:bottom w:val="single" w:sz="4" w:space="0" w:color="auto"/>
              <w:right w:val="single" w:sz="4" w:space="0" w:color="auto"/>
            </w:tcBorders>
            <w:shd w:val="clear" w:color="auto" w:fill="auto"/>
            <w:noWrap/>
            <w:vAlign w:val="center"/>
            <w:hideMark/>
          </w:tcPr>
          <w:p w14:paraId="783C85A5" w14:textId="77777777" w:rsidR="00314586" w:rsidRPr="00314586" w:rsidRDefault="00314586">
            <w:pPr>
              <w:rPr>
                <w:rFonts w:ascii="Cambria" w:hAnsi="Cambria"/>
                <w:color w:val="000000"/>
                <w:sz w:val="18"/>
                <w:szCs w:val="18"/>
              </w:rPr>
            </w:pPr>
            <w:r w:rsidRPr="00314586">
              <w:rPr>
                <w:rFonts w:ascii="Cambria" w:hAnsi="Cambria"/>
                <w:color w:val="000000"/>
                <w:sz w:val="18"/>
                <w:szCs w:val="18"/>
              </w:rPr>
              <w:t xml:space="preserve">JORNAL DIÁRIO DE CIRCULAÇÃO ESTADUAL </w:t>
            </w:r>
          </w:p>
        </w:tc>
        <w:tc>
          <w:tcPr>
            <w:tcW w:w="960" w:type="dxa"/>
            <w:tcBorders>
              <w:top w:val="nil"/>
              <w:left w:val="nil"/>
              <w:bottom w:val="single" w:sz="4" w:space="0" w:color="auto"/>
              <w:right w:val="single" w:sz="4" w:space="0" w:color="auto"/>
            </w:tcBorders>
            <w:shd w:val="clear" w:color="auto" w:fill="auto"/>
            <w:noWrap/>
            <w:vAlign w:val="center"/>
            <w:hideMark/>
          </w:tcPr>
          <w:p w14:paraId="44E003BA"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CM/COL</w:t>
            </w:r>
          </w:p>
        </w:tc>
        <w:tc>
          <w:tcPr>
            <w:tcW w:w="980" w:type="dxa"/>
            <w:tcBorders>
              <w:top w:val="nil"/>
              <w:left w:val="nil"/>
              <w:bottom w:val="single" w:sz="4" w:space="0" w:color="auto"/>
              <w:right w:val="single" w:sz="4" w:space="0" w:color="auto"/>
            </w:tcBorders>
            <w:shd w:val="clear" w:color="auto" w:fill="auto"/>
            <w:vAlign w:val="center"/>
            <w:hideMark/>
          </w:tcPr>
          <w:p w14:paraId="60FBC8EA"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1350</w:t>
            </w:r>
          </w:p>
        </w:tc>
        <w:tc>
          <w:tcPr>
            <w:tcW w:w="980" w:type="dxa"/>
            <w:tcBorders>
              <w:top w:val="nil"/>
              <w:left w:val="nil"/>
              <w:bottom w:val="single" w:sz="4" w:space="0" w:color="auto"/>
              <w:right w:val="single" w:sz="4" w:space="0" w:color="auto"/>
            </w:tcBorders>
            <w:shd w:val="clear" w:color="auto" w:fill="auto"/>
            <w:noWrap/>
            <w:vAlign w:val="center"/>
            <w:hideMark/>
          </w:tcPr>
          <w:p w14:paraId="3657AAC0"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R$ 66,67</w:t>
            </w:r>
          </w:p>
        </w:tc>
        <w:tc>
          <w:tcPr>
            <w:tcW w:w="1680" w:type="dxa"/>
            <w:tcBorders>
              <w:top w:val="nil"/>
              <w:left w:val="nil"/>
              <w:bottom w:val="single" w:sz="4" w:space="0" w:color="auto"/>
              <w:right w:val="single" w:sz="4" w:space="0" w:color="auto"/>
            </w:tcBorders>
            <w:shd w:val="clear" w:color="auto" w:fill="auto"/>
            <w:noWrap/>
            <w:vAlign w:val="center"/>
            <w:hideMark/>
          </w:tcPr>
          <w:p w14:paraId="5C3E573F"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R$ 90.004,50</w:t>
            </w:r>
          </w:p>
        </w:tc>
      </w:tr>
      <w:tr w:rsidR="00314586" w:rsidRPr="00314586" w14:paraId="2808AC4A" w14:textId="77777777" w:rsidTr="00314586">
        <w:trPr>
          <w:trHeight w:val="375"/>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8F9286"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2</w:t>
            </w:r>
          </w:p>
        </w:tc>
        <w:tc>
          <w:tcPr>
            <w:tcW w:w="4720" w:type="dxa"/>
            <w:tcBorders>
              <w:top w:val="nil"/>
              <w:left w:val="nil"/>
              <w:bottom w:val="single" w:sz="4" w:space="0" w:color="auto"/>
              <w:right w:val="single" w:sz="4" w:space="0" w:color="auto"/>
            </w:tcBorders>
            <w:shd w:val="clear" w:color="auto" w:fill="auto"/>
            <w:noWrap/>
            <w:vAlign w:val="center"/>
            <w:hideMark/>
          </w:tcPr>
          <w:p w14:paraId="1BF4DF92" w14:textId="77777777" w:rsidR="00314586" w:rsidRPr="00314586" w:rsidRDefault="00314586">
            <w:pPr>
              <w:rPr>
                <w:rFonts w:ascii="Cambria" w:hAnsi="Cambria"/>
                <w:color w:val="000000"/>
                <w:sz w:val="18"/>
                <w:szCs w:val="18"/>
              </w:rPr>
            </w:pPr>
            <w:r w:rsidRPr="00314586">
              <w:rPr>
                <w:rFonts w:ascii="Cambria" w:hAnsi="Cambria"/>
                <w:color w:val="000000"/>
                <w:sz w:val="18"/>
                <w:szCs w:val="18"/>
              </w:rPr>
              <w:t>JORNAL DIÁRIO OFICIAL DO ESTADO DO MARANHÃO</w:t>
            </w:r>
          </w:p>
        </w:tc>
        <w:tc>
          <w:tcPr>
            <w:tcW w:w="960" w:type="dxa"/>
            <w:tcBorders>
              <w:top w:val="nil"/>
              <w:left w:val="nil"/>
              <w:bottom w:val="single" w:sz="4" w:space="0" w:color="auto"/>
              <w:right w:val="single" w:sz="4" w:space="0" w:color="auto"/>
            </w:tcBorders>
            <w:shd w:val="clear" w:color="auto" w:fill="auto"/>
            <w:noWrap/>
            <w:vAlign w:val="center"/>
            <w:hideMark/>
          </w:tcPr>
          <w:p w14:paraId="1C31A30E"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CM/COL</w:t>
            </w:r>
          </w:p>
        </w:tc>
        <w:tc>
          <w:tcPr>
            <w:tcW w:w="980" w:type="dxa"/>
            <w:tcBorders>
              <w:top w:val="nil"/>
              <w:left w:val="nil"/>
              <w:bottom w:val="single" w:sz="4" w:space="0" w:color="auto"/>
              <w:right w:val="single" w:sz="4" w:space="0" w:color="auto"/>
            </w:tcBorders>
            <w:shd w:val="clear" w:color="auto" w:fill="auto"/>
            <w:noWrap/>
            <w:vAlign w:val="center"/>
            <w:hideMark/>
          </w:tcPr>
          <w:p w14:paraId="374920B6"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500</w:t>
            </w:r>
          </w:p>
        </w:tc>
        <w:tc>
          <w:tcPr>
            <w:tcW w:w="980" w:type="dxa"/>
            <w:tcBorders>
              <w:top w:val="nil"/>
              <w:left w:val="nil"/>
              <w:bottom w:val="single" w:sz="4" w:space="0" w:color="auto"/>
              <w:right w:val="single" w:sz="4" w:space="0" w:color="auto"/>
            </w:tcBorders>
            <w:shd w:val="clear" w:color="auto" w:fill="auto"/>
            <w:noWrap/>
            <w:vAlign w:val="center"/>
            <w:hideMark/>
          </w:tcPr>
          <w:p w14:paraId="0B78AAAE"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R$ 32,33</w:t>
            </w:r>
          </w:p>
        </w:tc>
        <w:tc>
          <w:tcPr>
            <w:tcW w:w="1680" w:type="dxa"/>
            <w:tcBorders>
              <w:top w:val="nil"/>
              <w:left w:val="nil"/>
              <w:bottom w:val="single" w:sz="4" w:space="0" w:color="auto"/>
              <w:right w:val="single" w:sz="4" w:space="0" w:color="auto"/>
            </w:tcBorders>
            <w:shd w:val="clear" w:color="auto" w:fill="auto"/>
            <w:noWrap/>
            <w:vAlign w:val="center"/>
            <w:hideMark/>
          </w:tcPr>
          <w:p w14:paraId="2F389068"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R$ 16.165,00</w:t>
            </w:r>
          </w:p>
        </w:tc>
      </w:tr>
      <w:tr w:rsidR="00314586" w:rsidRPr="00314586" w14:paraId="7D1E87A7" w14:textId="77777777" w:rsidTr="00314586">
        <w:trPr>
          <w:trHeight w:val="360"/>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C669CC"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3</w:t>
            </w:r>
          </w:p>
        </w:tc>
        <w:tc>
          <w:tcPr>
            <w:tcW w:w="4720" w:type="dxa"/>
            <w:tcBorders>
              <w:top w:val="nil"/>
              <w:left w:val="nil"/>
              <w:bottom w:val="single" w:sz="4" w:space="0" w:color="auto"/>
              <w:right w:val="single" w:sz="4" w:space="0" w:color="auto"/>
            </w:tcBorders>
            <w:shd w:val="clear" w:color="auto" w:fill="auto"/>
            <w:noWrap/>
            <w:vAlign w:val="center"/>
            <w:hideMark/>
          </w:tcPr>
          <w:p w14:paraId="29D5ABED" w14:textId="77777777" w:rsidR="00314586" w:rsidRPr="00314586" w:rsidRDefault="00314586">
            <w:pPr>
              <w:rPr>
                <w:rFonts w:ascii="Cambria" w:hAnsi="Cambria"/>
                <w:color w:val="000000"/>
                <w:sz w:val="18"/>
                <w:szCs w:val="18"/>
              </w:rPr>
            </w:pPr>
            <w:r w:rsidRPr="00314586">
              <w:rPr>
                <w:rFonts w:ascii="Cambria" w:hAnsi="Cambria"/>
                <w:color w:val="000000"/>
                <w:sz w:val="18"/>
                <w:szCs w:val="18"/>
              </w:rPr>
              <w:t xml:space="preserve">JORNAL DIÁRIO OFICIAL DA UNIÃO </w:t>
            </w:r>
          </w:p>
        </w:tc>
        <w:tc>
          <w:tcPr>
            <w:tcW w:w="960" w:type="dxa"/>
            <w:tcBorders>
              <w:top w:val="nil"/>
              <w:left w:val="nil"/>
              <w:bottom w:val="single" w:sz="4" w:space="0" w:color="auto"/>
              <w:right w:val="single" w:sz="4" w:space="0" w:color="auto"/>
            </w:tcBorders>
            <w:shd w:val="clear" w:color="auto" w:fill="auto"/>
            <w:noWrap/>
            <w:vAlign w:val="center"/>
            <w:hideMark/>
          </w:tcPr>
          <w:p w14:paraId="05315D79"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CM/COL</w:t>
            </w:r>
          </w:p>
        </w:tc>
        <w:tc>
          <w:tcPr>
            <w:tcW w:w="980" w:type="dxa"/>
            <w:tcBorders>
              <w:top w:val="nil"/>
              <w:left w:val="nil"/>
              <w:bottom w:val="single" w:sz="4" w:space="0" w:color="auto"/>
              <w:right w:val="single" w:sz="4" w:space="0" w:color="auto"/>
            </w:tcBorders>
            <w:shd w:val="clear" w:color="auto" w:fill="auto"/>
            <w:noWrap/>
            <w:vAlign w:val="center"/>
            <w:hideMark/>
          </w:tcPr>
          <w:p w14:paraId="51DB8B2D"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700</w:t>
            </w:r>
          </w:p>
        </w:tc>
        <w:tc>
          <w:tcPr>
            <w:tcW w:w="980" w:type="dxa"/>
            <w:tcBorders>
              <w:top w:val="nil"/>
              <w:left w:val="nil"/>
              <w:bottom w:val="single" w:sz="4" w:space="0" w:color="auto"/>
              <w:right w:val="single" w:sz="4" w:space="0" w:color="auto"/>
            </w:tcBorders>
            <w:shd w:val="clear" w:color="auto" w:fill="auto"/>
            <w:noWrap/>
            <w:vAlign w:val="center"/>
            <w:hideMark/>
          </w:tcPr>
          <w:p w14:paraId="6E771B3B"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R$ 75,67</w:t>
            </w:r>
          </w:p>
        </w:tc>
        <w:tc>
          <w:tcPr>
            <w:tcW w:w="1680" w:type="dxa"/>
            <w:tcBorders>
              <w:top w:val="nil"/>
              <w:left w:val="nil"/>
              <w:bottom w:val="single" w:sz="4" w:space="0" w:color="auto"/>
              <w:right w:val="single" w:sz="4" w:space="0" w:color="auto"/>
            </w:tcBorders>
            <w:shd w:val="clear" w:color="auto" w:fill="auto"/>
            <w:noWrap/>
            <w:vAlign w:val="center"/>
            <w:hideMark/>
          </w:tcPr>
          <w:p w14:paraId="6A5C9720" w14:textId="77777777" w:rsidR="00314586" w:rsidRPr="00314586" w:rsidRDefault="00314586">
            <w:pPr>
              <w:jc w:val="center"/>
              <w:rPr>
                <w:rFonts w:ascii="Cambria" w:hAnsi="Cambria"/>
                <w:color w:val="000000"/>
                <w:sz w:val="18"/>
                <w:szCs w:val="18"/>
              </w:rPr>
            </w:pPr>
            <w:r w:rsidRPr="00314586">
              <w:rPr>
                <w:rFonts w:ascii="Cambria" w:hAnsi="Cambria"/>
                <w:color w:val="000000"/>
                <w:sz w:val="18"/>
                <w:szCs w:val="18"/>
              </w:rPr>
              <w:t>R$ 52.969,00</w:t>
            </w:r>
          </w:p>
        </w:tc>
      </w:tr>
      <w:tr w:rsidR="00314586" w:rsidRPr="00314586" w14:paraId="4EDB8921" w14:textId="77777777" w:rsidTr="00314586">
        <w:trPr>
          <w:trHeight w:val="300"/>
          <w:jc w:val="center"/>
        </w:trPr>
        <w:tc>
          <w:tcPr>
            <w:tcW w:w="82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71A7D" w14:textId="77777777" w:rsidR="00314586" w:rsidRPr="00314586" w:rsidRDefault="00314586">
            <w:pPr>
              <w:jc w:val="center"/>
              <w:rPr>
                <w:rFonts w:ascii="Cambria" w:hAnsi="Cambria"/>
                <w:b/>
                <w:bCs/>
                <w:i/>
                <w:iCs/>
                <w:color w:val="000000"/>
                <w:sz w:val="18"/>
                <w:szCs w:val="18"/>
              </w:rPr>
            </w:pPr>
            <w:r w:rsidRPr="00314586">
              <w:rPr>
                <w:rFonts w:ascii="Cambria" w:hAnsi="Cambria"/>
                <w:b/>
                <w:bCs/>
                <w:i/>
                <w:iCs/>
                <w:color w:val="000000"/>
                <w:sz w:val="18"/>
                <w:szCs w:val="18"/>
              </w:rPr>
              <w:t>Total</w:t>
            </w:r>
          </w:p>
        </w:tc>
        <w:tc>
          <w:tcPr>
            <w:tcW w:w="1680" w:type="dxa"/>
            <w:tcBorders>
              <w:top w:val="nil"/>
              <w:left w:val="nil"/>
              <w:bottom w:val="single" w:sz="4" w:space="0" w:color="auto"/>
              <w:right w:val="single" w:sz="4" w:space="0" w:color="auto"/>
            </w:tcBorders>
            <w:shd w:val="clear" w:color="auto" w:fill="auto"/>
            <w:noWrap/>
            <w:vAlign w:val="bottom"/>
            <w:hideMark/>
          </w:tcPr>
          <w:p w14:paraId="1DCFFAF7" w14:textId="77777777" w:rsidR="00314586" w:rsidRPr="00314586" w:rsidRDefault="00314586">
            <w:pPr>
              <w:jc w:val="right"/>
              <w:rPr>
                <w:rFonts w:ascii="Cambria" w:hAnsi="Cambria"/>
                <w:b/>
                <w:bCs/>
                <w:i/>
                <w:iCs/>
                <w:color w:val="000000"/>
                <w:sz w:val="22"/>
                <w:szCs w:val="22"/>
              </w:rPr>
            </w:pPr>
            <w:r w:rsidRPr="00314586">
              <w:rPr>
                <w:rFonts w:ascii="Cambria" w:hAnsi="Cambria"/>
                <w:b/>
                <w:bCs/>
                <w:i/>
                <w:iCs/>
                <w:color w:val="000000"/>
                <w:sz w:val="22"/>
                <w:szCs w:val="22"/>
              </w:rPr>
              <w:t>R$ 159.138,50</w:t>
            </w:r>
          </w:p>
        </w:tc>
      </w:tr>
    </w:tbl>
    <w:p w14:paraId="55C1C9FD" w14:textId="77777777" w:rsidR="00314586" w:rsidRPr="00314586" w:rsidRDefault="00314586" w:rsidP="00314586">
      <w:pPr>
        <w:ind w:left="-426" w:firstLine="426"/>
        <w:jc w:val="both"/>
        <w:rPr>
          <w:rFonts w:ascii="Cambria" w:hAnsi="Cambria"/>
          <w:color w:val="000000"/>
        </w:rPr>
      </w:pPr>
    </w:p>
    <w:p w14:paraId="066ED6D7" w14:textId="77777777" w:rsidR="00314586" w:rsidRPr="00314586" w:rsidRDefault="00314586" w:rsidP="00314586">
      <w:pPr>
        <w:pStyle w:val="Corpodetexto"/>
        <w:numPr>
          <w:ilvl w:val="0"/>
          <w:numId w:val="26"/>
        </w:numPr>
        <w:ind w:left="0" w:firstLine="0"/>
        <w:rPr>
          <w:rFonts w:ascii="Cambria" w:hAnsi="Cambria"/>
          <w:b/>
          <w:bCs/>
          <w:color w:val="000000"/>
          <w:szCs w:val="24"/>
        </w:rPr>
      </w:pPr>
      <w:r w:rsidRPr="00314586">
        <w:rPr>
          <w:rFonts w:ascii="Cambria" w:hAnsi="Cambria"/>
          <w:b/>
          <w:bCs/>
          <w:color w:val="000000"/>
          <w:szCs w:val="24"/>
        </w:rPr>
        <w:t>SANÇÕES ADMINISTRATIVAS</w:t>
      </w:r>
    </w:p>
    <w:p w14:paraId="6534A71B" w14:textId="77777777" w:rsidR="00314586" w:rsidRPr="00314586" w:rsidRDefault="00314586" w:rsidP="00314586">
      <w:pPr>
        <w:pStyle w:val="Corpodetexto"/>
        <w:rPr>
          <w:rFonts w:ascii="Cambria" w:hAnsi="Cambria"/>
          <w:b/>
          <w:color w:val="000000"/>
          <w:szCs w:val="24"/>
        </w:rPr>
      </w:pPr>
    </w:p>
    <w:p w14:paraId="2FFBAF12" w14:textId="77777777" w:rsidR="00314586" w:rsidRPr="00314586" w:rsidRDefault="00314586" w:rsidP="00314586">
      <w:pPr>
        <w:pStyle w:val="Corpodetexto"/>
        <w:rPr>
          <w:rFonts w:ascii="Cambria" w:hAnsi="Cambria"/>
          <w:bCs/>
          <w:color w:val="000000"/>
          <w:szCs w:val="24"/>
        </w:rPr>
      </w:pPr>
      <w:r w:rsidRPr="00314586">
        <w:rPr>
          <w:rFonts w:ascii="Cambria" w:hAnsi="Cambria"/>
          <w:bCs/>
          <w:color w:val="000000"/>
          <w:szCs w:val="24"/>
        </w:rPr>
        <w:t>No caso de atraso injustificados ou inexecução total ou parcial dos compromissos assumidos com a Administração aplicar-se-ão as sanções administrativas estabelecidas no Decreto nº 26.851 de 30 de maio de 2006 e alterações previstas no Decreto nº 35.831 de 19 de setembro de 2014, que regulamenta a aplicação de sanções administrativas previstas nas Leis Federais nos 8.666, de 21 de junho de 1993 e 10.520, de 17 de julho de 2002.</w:t>
      </w:r>
    </w:p>
    <w:p w14:paraId="65780D78" w14:textId="77777777" w:rsidR="00314586" w:rsidRPr="00314586" w:rsidRDefault="00314586" w:rsidP="00314586">
      <w:pPr>
        <w:pStyle w:val="Corpodetexto"/>
        <w:ind w:left="-426" w:firstLine="426"/>
        <w:rPr>
          <w:rFonts w:ascii="Cambria" w:hAnsi="Cambria"/>
          <w:color w:val="000000"/>
          <w:szCs w:val="24"/>
        </w:rPr>
      </w:pPr>
    </w:p>
    <w:p w14:paraId="49A99CD2" w14:textId="77777777" w:rsidR="00314586" w:rsidRPr="00314586" w:rsidRDefault="00314586" w:rsidP="00314586">
      <w:pPr>
        <w:pStyle w:val="Corpodetexto"/>
        <w:numPr>
          <w:ilvl w:val="0"/>
          <w:numId w:val="26"/>
        </w:numPr>
        <w:ind w:left="0" w:firstLine="0"/>
        <w:rPr>
          <w:rFonts w:ascii="Cambria" w:hAnsi="Cambria"/>
          <w:b/>
          <w:bCs/>
          <w:color w:val="000000"/>
          <w:szCs w:val="24"/>
        </w:rPr>
      </w:pPr>
      <w:r w:rsidRPr="00314586">
        <w:rPr>
          <w:rFonts w:ascii="Cambria" w:hAnsi="Cambria"/>
          <w:b/>
          <w:bCs/>
          <w:color w:val="000000"/>
          <w:szCs w:val="24"/>
        </w:rPr>
        <w:t>CONTRATO</w:t>
      </w:r>
    </w:p>
    <w:p w14:paraId="0AF1F12B" w14:textId="77777777" w:rsidR="00314586" w:rsidRPr="00314586" w:rsidRDefault="00314586" w:rsidP="00314586">
      <w:pPr>
        <w:pStyle w:val="Corpodetexto"/>
        <w:rPr>
          <w:rFonts w:ascii="Cambria" w:hAnsi="Cambria"/>
          <w:b/>
          <w:color w:val="000000"/>
          <w:szCs w:val="24"/>
        </w:rPr>
      </w:pPr>
    </w:p>
    <w:p w14:paraId="7EBDC008" w14:textId="77777777" w:rsidR="00314586" w:rsidRPr="00314586" w:rsidRDefault="00314586" w:rsidP="00314586">
      <w:pPr>
        <w:pStyle w:val="Corpodetexto"/>
        <w:rPr>
          <w:rFonts w:ascii="Cambria" w:hAnsi="Cambria"/>
          <w:bCs/>
          <w:color w:val="000000"/>
          <w:szCs w:val="24"/>
        </w:rPr>
      </w:pPr>
      <w:r w:rsidRPr="00314586">
        <w:rPr>
          <w:rFonts w:ascii="Cambria" w:hAnsi="Cambria"/>
          <w:bCs/>
          <w:color w:val="000000"/>
          <w:szCs w:val="24"/>
        </w:rPr>
        <w:t xml:space="preserve">O contrato terá vigência de </w:t>
      </w:r>
      <w:r w:rsidRPr="00314586">
        <w:rPr>
          <w:rFonts w:ascii="Cambria" w:hAnsi="Cambria"/>
          <w:bCs/>
          <w:color w:val="000000"/>
          <w:szCs w:val="24"/>
          <w:lang w:val="pt-BR"/>
        </w:rPr>
        <w:t xml:space="preserve">12 </w:t>
      </w:r>
      <w:r w:rsidRPr="00314586">
        <w:rPr>
          <w:rFonts w:ascii="Cambria" w:hAnsi="Cambria"/>
          <w:bCs/>
          <w:color w:val="000000"/>
          <w:szCs w:val="24"/>
        </w:rPr>
        <w:t>(</w:t>
      </w:r>
      <w:r w:rsidRPr="00314586">
        <w:rPr>
          <w:rFonts w:ascii="Cambria" w:hAnsi="Cambria"/>
          <w:bCs/>
          <w:color w:val="000000"/>
          <w:szCs w:val="24"/>
          <w:lang w:val="pt-BR"/>
        </w:rPr>
        <w:t>doze</w:t>
      </w:r>
      <w:r w:rsidRPr="00314586">
        <w:rPr>
          <w:rFonts w:ascii="Cambria" w:hAnsi="Cambria"/>
          <w:bCs/>
          <w:color w:val="000000"/>
          <w:szCs w:val="24"/>
        </w:rPr>
        <w:t xml:space="preserve">) </w:t>
      </w:r>
      <w:r w:rsidRPr="00314586">
        <w:rPr>
          <w:rFonts w:ascii="Cambria" w:hAnsi="Cambria"/>
          <w:bCs/>
          <w:color w:val="000000"/>
          <w:szCs w:val="24"/>
          <w:lang w:val="pt-BR"/>
        </w:rPr>
        <w:t>meses</w:t>
      </w:r>
      <w:r w:rsidRPr="00314586">
        <w:rPr>
          <w:rFonts w:ascii="Cambria" w:hAnsi="Cambria"/>
          <w:bCs/>
          <w:color w:val="000000"/>
          <w:szCs w:val="24"/>
        </w:rPr>
        <w:t>, podendo ser prorrogado nos termos do artigo 57 da Lei nº 8.666/93.</w:t>
      </w:r>
    </w:p>
    <w:p w14:paraId="507CE2B3" w14:textId="77777777" w:rsidR="00314586" w:rsidRPr="00314586" w:rsidRDefault="00314586" w:rsidP="00314586">
      <w:pPr>
        <w:pStyle w:val="Corpodetexto"/>
        <w:rPr>
          <w:rFonts w:ascii="Cambria" w:hAnsi="Cambria"/>
          <w:color w:val="000000"/>
          <w:szCs w:val="24"/>
        </w:rPr>
      </w:pPr>
    </w:p>
    <w:p w14:paraId="6211C72A" w14:textId="77777777" w:rsidR="00314586" w:rsidRPr="00314586" w:rsidRDefault="00314586" w:rsidP="00314586">
      <w:pPr>
        <w:pStyle w:val="Corpodetexto"/>
        <w:numPr>
          <w:ilvl w:val="0"/>
          <w:numId w:val="26"/>
        </w:numPr>
        <w:ind w:left="0" w:firstLine="0"/>
        <w:rPr>
          <w:rFonts w:ascii="Cambria" w:hAnsi="Cambria"/>
          <w:b/>
          <w:bCs/>
          <w:color w:val="000000"/>
          <w:szCs w:val="24"/>
        </w:rPr>
      </w:pPr>
      <w:r w:rsidRPr="00314586">
        <w:rPr>
          <w:rFonts w:ascii="Cambria" w:hAnsi="Cambria"/>
          <w:b/>
          <w:bCs/>
          <w:color w:val="000000"/>
          <w:szCs w:val="24"/>
        </w:rPr>
        <w:t>FISCAL DO CONTRATO</w:t>
      </w:r>
    </w:p>
    <w:p w14:paraId="5F1283CD" w14:textId="77777777" w:rsidR="00314586" w:rsidRPr="00314586" w:rsidRDefault="00314586" w:rsidP="00314586">
      <w:pPr>
        <w:pStyle w:val="Corpodetexto"/>
        <w:rPr>
          <w:rFonts w:ascii="Cambria" w:hAnsi="Cambria"/>
          <w:b/>
          <w:bCs/>
          <w:color w:val="000000"/>
          <w:szCs w:val="24"/>
        </w:rPr>
      </w:pPr>
    </w:p>
    <w:p w14:paraId="64573EBD" w14:textId="77777777" w:rsidR="00314586" w:rsidRPr="00314586" w:rsidRDefault="00314586" w:rsidP="00314586">
      <w:pPr>
        <w:pStyle w:val="Corpodetexto"/>
        <w:rPr>
          <w:rFonts w:ascii="Cambria" w:hAnsi="Cambria"/>
          <w:bCs/>
          <w:color w:val="000000"/>
          <w:szCs w:val="24"/>
          <w:lang w:val="pt-BR"/>
        </w:rPr>
      </w:pPr>
      <w:r w:rsidRPr="00314586">
        <w:rPr>
          <w:rFonts w:ascii="Cambria" w:hAnsi="Cambria"/>
          <w:bCs/>
          <w:color w:val="000000"/>
          <w:szCs w:val="24"/>
          <w:lang w:val="pt-BR"/>
        </w:rPr>
        <w:t>Será indicado pela administração pública municipal, quando da contratação.</w:t>
      </w:r>
    </w:p>
    <w:p w14:paraId="020ECEC0" w14:textId="77777777" w:rsidR="00314586" w:rsidRPr="00314586" w:rsidRDefault="00314586" w:rsidP="00314586">
      <w:pPr>
        <w:pStyle w:val="Corpodetexto"/>
        <w:rPr>
          <w:rFonts w:ascii="Cambria" w:hAnsi="Cambria"/>
          <w:b/>
          <w:color w:val="000000"/>
          <w:szCs w:val="24"/>
          <w:lang w:val="pt-BR"/>
        </w:rPr>
      </w:pPr>
    </w:p>
    <w:p w14:paraId="0D1E596B" w14:textId="77777777" w:rsidR="00314586" w:rsidRPr="00314586" w:rsidRDefault="00314586" w:rsidP="00314586">
      <w:pPr>
        <w:pStyle w:val="Corpodetexto"/>
        <w:numPr>
          <w:ilvl w:val="0"/>
          <w:numId w:val="26"/>
        </w:numPr>
        <w:ind w:left="0" w:firstLine="0"/>
        <w:rPr>
          <w:rFonts w:ascii="Cambria" w:hAnsi="Cambria"/>
          <w:b/>
          <w:bCs/>
          <w:color w:val="000000"/>
          <w:szCs w:val="24"/>
        </w:rPr>
      </w:pPr>
      <w:r w:rsidRPr="00314586">
        <w:rPr>
          <w:rFonts w:ascii="Cambria" w:hAnsi="Cambria"/>
          <w:b/>
          <w:bCs/>
          <w:color w:val="000000"/>
          <w:szCs w:val="24"/>
        </w:rPr>
        <w:t>OBRIGAÇÕES DA CONTRATANTE</w:t>
      </w:r>
    </w:p>
    <w:p w14:paraId="60592428" w14:textId="77777777" w:rsidR="00314586" w:rsidRPr="00314586" w:rsidRDefault="00314586" w:rsidP="00314586">
      <w:pPr>
        <w:pStyle w:val="Corpodetexto"/>
        <w:rPr>
          <w:rFonts w:ascii="Cambria" w:hAnsi="Cambria"/>
          <w:b/>
          <w:color w:val="000000"/>
          <w:szCs w:val="24"/>
        </w:rPr>
      </w:pPr>
    </w:p>
    <w:p w14:paraId="56CCEB89" w14:textId="77777777" w:rsidR="00314586" w:rsidRPr="00314586" w:rsidRDefault="00314586" w:rsidP="00314586">
      <w:pPr>
        <w:pStyle w:val="Corpodetexto"/>
        <w:rPr>
          <w:rFonts w:ascii="Cambria" w:hAnsi="Cambria"/>
          <w:bCs/>
          <w:color w:val="000000"/>
          <w:szCs w:val="24"/>
          <w:lang w:val="pt-BR"/>
        </w:rPr>
      </w:pPr>
      <w:r w:rsidRPr="00314586">
        <w:rPr>
          <w:rFonts w:ascii="Cambria" w:hAnsi="Cambria"/>
          <w:bCs/>
          <w:color w:val="000000"/>
          <w:szCs w:val="24"/>
        </w:rPr>
        <w:t xml:space="preserve">Comunicar à empresa todas e quaisquer ocorrências relacionadas com a entrega do objeto deste </w:t>
      </w:r>
      <w:r w:rsidRPr="00314586">
        <w:rPr>
          <w:rFonts w:ascii="Cambria" w:hAnsi="Cambria"/>
          <w:bCs/>
          <w:color w:val="000000"/>
          <w:szCs w:val="24"/>
          <w:lang w:val="pt-BR"/>
        </w:rPr>
        <w:t>Termo de Referência</w:t>
      </w:r>
      <w:r w:rsidRPr="00314586">
        <w:rPr>
          <w:rFonts w:ascii="Cambria" w:hAnsi="Cambria"/>
          <w:bCs/>
          <w:color w:val="000000"/>
          <w:szCs w:val="24"/>
        </w:rPr>
        <w:t>;</w:t>
      </w:r>
    </w:p>
    <w:p w14:paraId="0E74CF99" w14:textId="77777777" w:rsidR="00314586" w:rsidRPr="00314586" w:rsidRDefault="00314586" w:rsidP="00314586">
      <w:pPr>
        <w:pStyle w:val="Corpodetexto"/>
        <w:rPr>
          <w:rFonts w:ascii="Cambria" w:hAnsi="Cambria"/>
          <w:bCs/>
          <w:color w:val="000000"/>
          <w:szCs w:val="24"/>
          <w:lang w:val="pt-BR"/>
        </w:rPr>
      </w:pPr>
      <w:r w:rsidRPr="00314586">
        <w:rPr>
          <w:rFonts w:ascii="Cambria" w:hAnsi="Cambria"/>
          <w:bCs/>
          <w:color w:val="000000"/>
          <w:szCs w:val="24"/>
        </w:rPr>
        <w:t>Efetuar o pagamento da parcela</w:t>
      </w:r>
      <w:r w:rsidRPr="00314586">
        <w:rPr>
          <w:rFonts w:ascii="Cambria" w:hAnsi="Cambria"/>
          <w:bCs/>
          <w:color w:val="000000"/>
          <w:szCs w:val="24"/>
          <w:lang w:val="pt-BR"/>
        </w:rPr>
        <w:t xml:space="preserve">da </w:t>
      </w:r>
      <w:r w:rsidRPr="00314586">
        <w:rPr>
          <w:rFonts w:ascii="Cambria" w:hAnsi="Cambria"/>
          <w:bCs/>
          <w:color w:val="000000"/>
          <w:szCs w:val="24"/>
        </w:rPr>
        <w:t>à contratada em até 30 (trinta)</w:t>
      </w:r>
      <w:r w:rsidRPr="00314586">
        <w:rPr>
          <w:rFonts w:ascii="Cambria" w:hAnsi="Cambria"/>
          <w:bCs/>
          <w:color w:val="FF0000"/>
          <w:szCs w:val="24"/>
        </w:rPr>
        <w:t xml:space="preserve"> </w:t>
      </w:r>
      <w:r w:rsidRPr="00314586">
        <w:rPr>
          <w:rFonts w:ascii="Cambria" w:hAnsi="Cambria"/>
          <w:bCs/>
          <w:color w:val="000000"/>
          <w:szCs w:val="24"/>
        </w:rPr>
        <w:t>dias após a apresentação da Nota Fiscal devidamente atestada e do aceite da Administração.</w:t>
      </w:r>
    </w:p>
    <w:p w14:paraId="324CD87B" w14:textId="77777777" w:rsidR="00314586" w:rsidRPr="00314586" w:rsidRDefault="00314586" w:rsidP="00314586">
      <w:pPr>
        <w:pStyle w:val="Corpodetexto"/>
        <w:rPr>
          <w:rFonts w:ascii="Cambria" w:hAnsi="Cambria"/>
          <w:bCs/>
          <w:color w:val="000000"/>
          <w:szCs w:val="24"/>
        </w:rPr>
      </w:pPr>
      <w:r w:rsidRPr="00314586">
        <w:rPr>
          <w:rFonts w:ascii="Cambria" w:hAnsi="Cambria"/>
          <w:bCs/>
          <w:color w:val="000000"/>
          <w:szCs w:val="24"/>
        </w:rPr>
        <w:t>Fiscalizar a prestação do serviço, podendo sustar, recusar, mandar fazer ou desfazer qualquer material que não esteja de acordo com as condições e exigências especificadas no Projeto Básico;</w:t>
      </w:r>
    </w:p>
    <w:p w14:paraId="4919AD7E" w14:textId="77777777" w:rsidR="00314586" w:rsidRPr="00314586" w:rsidRDefault="00314586" w:rsidP="00314586">
      <w:pPr>
        <w:pStyle w:val="Corpodetexto"/>
        <w:ind w:left="-426" w:firstLine="426"/>
        <w:rPr>
          <w:rFonts w:ascii="Cambria" w:hAnsi="Cambria"/>
          <w:b/>
          <w:color w:val="000000"/>
          <w:szCs w:val="24"/>
        </w:rPr>
      </w:pPr>
    </w:p>
    <w:p w14:paraId="79218732" w14:textId="77777777" w:rsidR="00314586" w:rsidRPr="00314586" w:rsidRDefault="00314586" w:rsidP="00314586">
      <w:pPr>
        <w:pStyle w:val="Corpodetexto"/>
        <w:numPr>
          <w:ilvl w:val="0"/>
          <w:numId w:val="26"/>
        </w:numPr>
        <w:ind w:left="0" w:firstLine="0"/>
        <w:rPr>
          <w:rFonts w:ascii="Cambria" w:hAnsi="Cambria"/>
          <w:b/>
          <w:bCs/>
          <w:color w:val="000000"/>
          <w:szCs w:val="24"/>
        </w:rPr>
      </w:pPr>
      <w:r w:rsidRPr="00314586">
        <w:rPr>
          <w:rFonts w:ascii="Cambria" w:hAnsi="Cambria"/>
          <w:b/>
          <w:bCs/>
          <w:color w:val="000000"/>
          <w:szCs w:val="24"/>
        </w:rPr>
        <w:t>OBRIGAÇÕES DA CONTRATADA</w:t>
      </w:r>
    </w:p>
    <w:p w14:paraId="164C93DC" w14:textId="77777777" w:rsidR="00314586" w:rsidRPr="00314586" w:rsidRDefault="00314586" w:rsidP="00314586">
      <w:pPr>
        <w:pStyle w:val="Corpodetexto"/>
        <w:rPr>
          <w:rFonts w:ascii="Cambria" w:hAnsi="Cambria"/>
          <w:b/>
          <w:bCs/>
          <w:color w:val="000000"/>
          <w:szCs w:val="24"/>
        </w:rPr>
      </w:pPr>
    </w:p>
    <w:p w14:paraId="7AFD963D" w14:textId="77777777" w:rsidR="00314586" w:rsidRPr="00314586" w:rsidRDefault="00314586" w:rsidP="00314586">
      <w:pPr>
        <w:pStyle w:val="Corpodetexto"/>
        <w:ind w:left="-426" w:firstLine="426"/>
        <w:rPr>
          <w:rFonts w:ascii="Cambria" w:hAnsi="Cambria"/>
          <w:bCs/>
          <w:color w:val="000000"/>
          <w:szCs w:val="24"/>
          <w:lang w:val="pt-BR"/>
        </w:rPr>
      </w:pPr>
      <w:r w:rsidRPr="00314586">
        <w:rPr>
          <w:rFonts w:ascii="Cambria" w:hAnsi="Cambria"/>
          <w:bCs/>
          <w:color w:val="000000"/>
          <w:szCs w:val="24"/>
        </w:rPr>
        <w:t>A Contratada deverá fornecer todo o material no prazo previsto no contrato;</w:t>
      </w:r>
    </w:p>
    <w:p w14:paraId="6D79A0B6" w14:textId="77777777" w:rsidR="00314586" w:rsidRPr="00314586" w:rsidRDefault="00314586" w:rsidP="00314586">
      <w:pPr>
        <w:pStyle w:val="Corpodetexto"/>
        <w:ind w:left="-426" w:firstLine="426"/>
        <w:rPr>
          <w:rFonts w:ascii="Cambria" w:hAnsi="Cambria"/>
          <w:bCs/>
          <w:color w:val="000000"/>
          <w:szCs w:val="24"/>
        </w:rPr>
      </w:pPr>
      <w:r w:rsidRPr="00314586">
        <w:rPr>
          <w:rFonts w:ascii="Cambria" w:hAnsi="Cambria"/>
          <w:bCs/>
          <w:color w:val="000000"/>
          <w:szCs w:val="24"/>
        </w:rPr>
        <w:t>A Contrata se obriga a entregar os materiais didáticos em perfeito estado de uso;</w:t>
      </w:r>
    </w:p>
    <w:p w14:paraId="6E175E60" w14:textId="77777777" w:rsidR="00314586" w:rsidRPr="00314586" w:rsidRDefault="00314586" w:rsidP="00314586">
      <w:pPr>
        <w:pStyle w:val="Corpodetexto"/>
        <w:tabs>
          <w:tab w:val="left" w:pos="1752"/>
        </w:tabs>
        <w:jc w:val="left"/>
        <w:rPr>
          <w:rFonts w:ascii="Cambria" w:hAnsi="Cambria"/>
          <w:color w:val="000000"/>
          <w:szCs w:val="24"/>
        </w:rPr>
      </w:pPr>
      <w:r w:rsidRPr="00314586">
        <w:rPr>
          <w:rFonts w:ascii="Cambria" w:hAnsi="Cambria"/>
          <w:color w:val="000000"/>
          <w:szCs w:val="24"/>
        </w:rPr>
        <w:tab/>
      </w:r>
    </w:p>
    <w:p w14:paraId="54C774CA" w14:textId="77777777" w:rsidR="00314586" w:rsidRPr="00314586" w:rsidRDefault="00314586" w:rsidP="00314586">
      <w:pPr>
        <w:ind w:right="-1"/>
        <w:jc w:val="both"/>
        <w:rPr>
          <w:rFonts w:ascii="Cambria" w:hAnsi="Cambria"/>
          <w:b/>
        </w:rPr>
      </w:pPr>
      <w:r w:rsidRPr="00314586">
        <w:rPr>
          <w:rFonts w:ascii="Cambria" w:hAnsi="Cambria"/>
          <w:b/>
        </w:rPr>
        <w:t xml:space="preserve">12 - DO CRONOGRAMA DE DESEMBOLSO: </w:t>
      </w:r>
    </w:p>
    <w:p w14:paraId="02D85F79" w14:textId="77777777" w:rsidR="00314586" w:rsidRPr="00314586" w:rsidRDefault="00314586" w:rsidP="00314586">
      <w:pPr>
        <w:ind w:right="-1"/>
        <w:jc w:val="both"/>
        <w:rPr>
          <w:rFonts w:ascii="Cambria" w:hAnsi="Cambria"/>
        </w:rPr>
      </w:pPr>
    </w:p>
    <w:p w14:paraId="41D362A0" w14:textId="77777777" w:rsidR="00314586" w:rsidRPr="00314586" w:rsidRDefault="00314586" w:rsidP="00314586">
      <w:pPr>
        <w:ind w:right="-1"/>
        <w:jc w:val="both"/>
        <w:rPr>
          <w:rFonts w:ascii="Cambria" w:hAnsi="Cambria"/>
        </w:rPr>
      </w:pPr>
      <w:r w:rsidRPr="00314586">
        <w:rPr>
          <w:rFonts w:ascii="Cambria" w:hAnsi="Cambria"/>
        </w:rPr>
        <w:lastRenderedPageBreak/>
        <w:t>13.1.O cronograma de desembolso será mensal no valor de R$ ___, a partir da liquidação do serviço prestado, nos termos da alínea “b”, inciso XIV do art. 40, da Lei Federal nº 8.666/93.</w:t>
      </w:r>
    </w:p>
    <w:p w14:paraId="657B5A68" w14:textId="77777777" w:rsidR="00314586" w:rsidRPr="002F5255" w:rsidRDefault="00314586" w:rsidP="00314586">
      <w:pPr>
        <w:pStyle w:val="Lista2"/>
        <w:tabs>
          <w:tab w:val="left" w:pos="-284"/>
        </w:tabs>
        <w:ind w:left="-426" w:firstLine="0"/>
        <w:jc w:val="both"/>
        <w:rPr>
          <w:color w:val="000000"/>
          <w:sz w:val="22"/>
          <w:szCs w:val="22"/>
        </w:rPr>
      </w:pPr>
    </w:p>
    <w:p w14:paraId="48484729" w14:textId="77777777" w:rsidR="00314586" w:rsidRDefault="00314586" w:rsidP="00314586">
      <w:pPr>
        <w:jc w:val="center"/>
        <w:rPr>
          <w:b/>
          <w:bCs/>
          <w:sz w:val="22"/>
          <w:szCs w:val="22"/>
        </w:rPr>
      </w:pPr>
    </w:p>
    <w:p w14:paraId="2A06C955" w14:textId="61668E27" w:rsidR="00314586" w:rsidRDefault="00314586" w:rsidP="00314586">
      <w:pPr>
        <w:jc w:val="center"/>
        <w:rPr>
          <w:b/>
          <w:bCs/>
          <w:sz w:val="22"/>
          <w:szCs w:val="22"/>
        </w:rPr>
      </w:pPr>
    </w:p>
    <w:p w14:paraId="36686AED" w14:textId="5EDACA22" w:rsidR="00314586" w:rsidRDefault="00314586" w:rsidP="00314586">
      <w:pPr>
        <w:jc w:val="center"/>
        <w:rPr>
          <w:b/>
          <w:bCs/>
          <w:sz w:val="22"/>
          <w:szCs w:val="22"/>
        </w:rPr>
      </w:pPr>
    </w:p>
    <w:p w14:paraId="0A89517F" w14:textId="51083221" w:rsidR="00314586" w:rsidRDefault="00314586" w:rsidP="00314586">
      <w:pPr>
        <w:jc w:val="center"/>
        <w:rPr>
          <w:b/>
          <w:bCs/>
          <w:sz w:val="22"/>
          <w:szCs w:val="22"/>
        </w:rPr>
      </w:pPr>
    </w:p>
    <w:p w14:paraId="4277F048" w14:textId="743F79BC" w:rsidR="00314586" w:rsidRDefault="00314586" w:rsidP="00314586">
      <w:pPr>
        <w:jc w:val="center"/>
        <w:rPr>
          <w:b/>
          <w:bCs/>
          <w:sz w:val="22"/>
          <w:szCs w:val="22"/>
        </w:rPr>
      </w:pPr>
    </w:p>
    <w:p w14:paraId="422E0B78" w14:textId="7B7AE344" w:rsidR="00314586" w:rsidRDefault="00314586" w:rsidP="00314586">
      <w:pPr>
        <w:jc w:val="center"/>
        <w:rPr>
          <w:b/>
          <w:bCs/>
          <w:sz w:val="22"/>
          <w:szCs w:val="22"/>
        </w:rPr>
      </w:pPr>
    </w:p>
    <w:p w14:paraId="346D9E64" w14:textId="6C623160" w:rsidR="00314586" w:rsidRDefault="00314586" w:rsidP="00314586">
      <w:pPr>
        <w:jc w:val="center"/>
        <w:rPr>
          <w:b/>
          <w:bCs/>
          <w:sz w:val="22"/>
          <w:szCs w:val="22"/>
        </w:rPr>
      </w:pPr>
    </w:p>
    <w:p w14:paraId="0E0D21EB" w14:textId="28DAF988" w:rsidR="00314586" w:rsidRDefault="00314586" w:rsidP="00314586">
      <w:pPr>
        <w:jc w:val="center"/>
        <w:rPr>
          <w:b/>
          <w:bCs/>
          <w:sz w:val="22"/>
          <w:szCs w:val="22"/>
        </w:rPr>
      </w:pPr>
    </w:p>
    <w:p w14:paraId="73A3A2FB" w14:textId="67B06972" w:rsidR="00314586" w:rsidRDefault="00314586" w:rsidP="00314586">
      <w:pPr>
        <w:jc w:val="center"/>
        <w:rPr>
          <w:b/>
          <w:bCs/>
          <w:sz w:val="22"/>
          <w:szCs w:val="22"/>
        </w:rPr>
      </w:pPr>
    </w:p>
    <w:p w14:paraId="75CA3AC3" w14:textId="6A3D50CF" w:rsidR="00314586" w:rsidRDefault="00314586" w:rsidP="00314586">
      <w:pPr>
        <w:jc w:val="center"/>
        <w:rPr>
          <w:b/>
          <w:bCs/>
          <w:sz w:val="22"/>
          <w:szCs w:val="22"/>
        </w:rPr>
      </w:pPr>
    </w:p>
    <w:p w14:paraId="4D520CB6" w14:textId="5FBE7117" w:rsidR="00314586" w:rsidRDefault="00314586" w:rsidP="00314586">
      <w:pPr>
        <w:jc w:val="center"/>
        <w:rPr>
          <w:b/>
          <w:bCs/>
          <w:sz w:val="22"/>
          <w:szCs w:val="22"/>
        </w:rPr>
      </w:pPr>
    </w:p>
    <w:p w14:paraId="28056A6E" w14:textId="72D0C717" w:rsidR="00314586" w:rsidRDefault="00314586" w:rsidP="00314586">
      <w:pPr>
        <w:jc w:val="center"/>
        <w:rPr>
          <w:b/>
          <w:bCs/>
          <w:sz w:val="22"/>
          <w:szCs w:val="22"/>
        </w:rPr>
      </w:pPr>
    </w:p>
    <w:p w14:paraId="4E72A1FC" w14:textId="1EBD184A" w:rsidR="00314586" w:rsidRDefault="00314586" w:rsidP="00314586">
      <w:pPr>
        <w:jc w:val="center"/>
        <w:rPr>
          <w:b/>
          <w:bCs/>
          <w:sz w:val="22"/>
          <w:szCs w:val="22"/>
        </w:rPr>
      </w:pPr>
    </w:p>
    <w:p w14:paraId="57599D42" w14:textId="23F2C6AB" w:rsidR="00314586" w:rsidRDefault="00314586" w:rsidP="00314586">
      <w:pPr>
        <w:jc w:val="center"/>
        <w:rPr>
          <w:b/>
          <w:bCs/>
          <w:sz w:val="22"/>
          <w:szCs w:val="22"/>
        </w:rPr>
      </w:pPr>
    </w:p>
    <w:p w14:paraId="33BC51DB" w14:textId="5A9D2030" w:rsidR="00314586" w:rsidRDefault="00314586" w:rsidP="00314586">
      <w:pPr>
        <w:jc w:val="center"/>
        <w:rPr>
          <w:b/>
          <w:bCs/>
          <w:sz w:val="22"/>
          <w:szCs w:val="22"/>
        </w:rPr>
      </w:pPr>
    </w:p>
    <w:p w14:paraId="58E8C547" w14:textId="74E50796" w:rsidR="00314586" w:rsidRDefault="00314586" w:rsidP="00314586">
      <w:pPr>
        <w:jc w:val="center"/>
        <w:rPr>
          <w:b/>
          <w:bCs/>
          <w:sz w:val="22"/>
          <w:szCs w:val="22"/>
        </w:rPr>
      </w:pPr>
    </w:p>
    <w:p w14:paraId="1160FAAF" w14:textId="507DC259" w:rsidR="00314586" w:rsidRDefault="00314586" w:rsidP="00314586">
      <w:pPr>
        <w:jc w:val="center"/>
        <w:rPr>
          <w:b/>
          <w:bCs/>
          <w:sz w:val="22"/>
          <w:szCs w:val="22"/>
        </w:rPr>
      </w:pPr>
    </w:p>
    <w:p w14:paraId="0395A1B5" w14:textId="1E695A46" w:rsidR="00314586" w:rsidRDefault="00314586" w:rsidP="00314586">
      <w:pPr>
        <w:jc w:val="center"/>
        <w:rPr>
          <w:b/>
          <w:bCs/>
          <w:sz w:val="22"/>
          <w:szCs w:val="22"/>
        </w:rPr>
      </w:pPr>
    </w:p>
    <w:p w14:paraId="4AB8E7C7" w14:textId="32A0878C" w:rsidR="00314586" w:rsidRDefault="00314586" w:rsidP="00314586">
      <w:pPr>
        <w:jc w:val="center"/>
        <w:rPr>
          <w:b/>
          <w:bCs/>
          <w:sz w:val="22"/>
          <w:szCs w:val="22"/>
        </w:rPr>
      </w:pPr>
    </w:p>
    <w:p w14:paraId="537CDFEC" w14:textId="78A7474F" w:rsidR="00314586" w:rsidRDefault="00314586" w:rsidP="00314586">
      <w:pPr>
        <w:jc w:val="center"/>
        <w:rPr>
          <w:b/>
          <w:bCs/>
          <w:sz w:val="22"/>
          <w:szCs w:val="22"/>
        </w:rPr>
      </w:pPr>
    </w:p>
    <w:p w14:paraId="44679517" w14:textId="54CF62B4" w:rsidR="00314586" w:rsidRDefault="00314586" w:rsidP="00314586">
      <w:pPr>
        <w:jc w:val="center"/>
        <w:rPr>
          <w:b/>
          <w:bCs/>
          <w:sz w:val="22"/>
          <w:szCs w:val="22"/>
        </w:rPr>
      </w:pPr>
    </w:p>
    <w:p w14:paraId="330A7AF1" w14:textId="341B4A71" w:rsidR="00314586" w:rsidRDefault="00314586" w:rsidP="00314586">
      <w:pPr>
        <w:jc w:val="center"/>
        <w:rPr>
          <w:b/>
          <w:bCs/>
          <w:sz w:val="22"/>
          <w:szCs w:val="22"/>
        </w:rPr>
      </w:pPr>
    </w:p>
    <w:p w14:paraId="16039131" w14:textId="21E5CADC" w:rsidR="00314586" w:rsidRDefault="00314586" w:rsidP="00314586">
      <w:pPr>
        <w:jc w:val="center"/>
        <w:rPr>
          <w:b/>
          <w:bCs/>
          <w:sz w:val="22"/>
          <w:szCs w:val="22"/>
        </w:rPr>
      </w:pPr>
    </w:p>
    <w:p w14:paraId="07A42D65" w14:textId="406E3C81" w:rsidR="00314586" w:rsidRDefault="00314586" w:rsidP="00314586">
      <w:pPr>
        <w:jc w:val="center"/>
        <w:rPr>
          <w:b/>
          <w:bCs/>
          <w:sz w:val="22"/>
          <w:szCs w:val="22"/>
        </w:rPr>
      </w:pPr>
    </w:p>
    <w:p w14:paraId="6013FF45" w14:textId="7A34F52C" w:rsidR="00314586" w:rsidRDefault="00314586" w:rsidP="00314586">
      <w:pPr>
        <w:jc w:val="center"/>
        <w:rPr>
          <w:b/>
          <w:bCs/>
          <w:sz w:val="22"/>
          <w:szCs w:val="22"/>
        </w:rPr>
      </w:pPr>
    </w:p>
    <w:p w14:paraId="5CAE8388" w14:textId="2DF8DDA3" w:rsidR="00314586" w:rsidRDefault="00314586" w:rsidP="00314586">
      <w:pPr>
        <w:jc w:val="center"/>
        <w:rPr>
          <w:b/>
          <w:bCs/>
          <w:sz w:val="22"/>
          <w:szCs w:val="22"/>
        </w:rPr>
      </w:pPr>
    </w:p>
    <w:p w14:paraId="3F5B78E7" w14:textId="333A02B8" w:rsidR="00314586" w:rsidRDefault="00314586" w:rsidP="00314586">
      <w:pPr>
        <w:jc w:val="center"/>
        <w:rPr>
          <w:b/>
          <w:bCs/>
          <w:sz w:val="22"/>
          <w:szCs w:val="22"/>
        </w:rPr>
      </w:pPr>
    </w:p>
    <w:p w14:paraId="53872DA6" w14:textId="03EF2D39" w:rsidR="00314586" w:rsidRDefault="00314586" w:rsidP="00314586">
      <w:pPr>
        <w:jc w:val="center"/>
        <w:rPr>
          <w:b/>
          <w:bCs/>
          <w:sz w:val="22"/>
          <w:szCs w:val="22"/>
        </w:rPr>
      </w:pPr>
    </w:p>
    <w:p w14:paraId="09A6971D" w14:textId="56FFD7E0" w:rsidR="00314586" w:rsidRDefault="00314586" w:rsidP="00314586">
      <w:pPr>
        <w:jc w:val="center"/>
        <w:rPr>
          <w:b/>
          <w:bCs/>
          <w:sz w:val="22"/>
          <w:szCs w:val="22"/>
        </w:rPr>
      </w:pPr>
    </w:p>
    <w:p w14:paraId="300989E3" w14:textId="78FB9750" w:rsidR="00314586" w:rsidRDefault="00314586" w:rsidP="00314586">
      <w:pPr>
        <w:jc w:val="center"/>
        <w:rPr>
          <w:b/>
          <w:bCs/>
          <w:sz w:val="22"/>
          <w:szCs w:val="22"/>
        </w:rPr>
      </w:pPr>
    </w:p>
    <w:p w14:paraId="66E8CDB3" w14:textId="0C282CC3" w:rsidR="00314586" w:rsidRDefault="00314586" w:rsidP="00314586">
      <w:pPr>
        <w:jc w:val="center"/>
        <w:rPr>
          <w:b/>
          <w:bCs/>
          <w:sz w:val="22"/>
          <w:szCs w:val="22"/>
        </w:rPr>
      </w:pPr>
    </w:p>
    <w:p w14:paraId="7C49FB6B" w14:textId="3D3F3C1F" w:rsidR="00314586" w:rsidRDefault="00314586" w:rsidP="00314586">
      <w:pPr>
        <w:jc w:val="center"/>
        <w:rPr>
          <w:b/>
          <w:bCs/>
          <w:sz w:val="22"/>
          <w:szCs w:val="22"/>
        </w:rPr>
      </w:pPr>
    </w:p>
    <w:p w14:paraId="3DF23BAA" w14:textId="10E7D0C3" w:rsidR="00314586" w:rsidRDefault="00314586" w:rsidP="00314586">
      <w:pPr>
        <w:jc w:val="center"/>
        <w:rPr>
          <w:b/>
          <w:bCs/>
          <w:sz w:val="22"/>
          <w:szCs w:val="22"/>
        </w:rPr>
      </w:pPr>
    </w:p>
    <w:p w14:paraId="284080D0" w14:textId="4D9A7956" w:rsidR="00314586" w:rsidRDefault="00314586" w:rsidP="00314586">
      <w:pPr>
        <w:jc w:val="center"/>
        <w:rPr>
          <w:b/>
          <w:bCs/>
          <w:sz w:val="22"/>
          <w:szCs w:val="22"/>
        </w:rPr>
      </w:pPr>
    </w:p>
    <w:p w14:paraId="3A2DC6E9" w14:textId="0934BD5A" w:rsidR="00314586" w:rsidRDefault="00314586" w:rsidP="00314586">
      <w:pPr>
        <w:jc w:val="center"/>
        <w:rPr>
          <w:b/>
          <w:bCs/>
          <w:sz w:val="22"/>
          <w:szCs w:val="22"/>
        </w:rPr>
      </w:pPr>
    </w:p>
    <w:p w14:paraId="4750DDF7" w14:textId="04603662" w:rsidR="00314586" w:rsidRDefault="00314586" w:rsidP="00314586">
      <w:pPr>
        <w:jc w:val="center"/>
        <w:rPr>
          <w:b/>
          <w:bCs/>
          <w:sz w:val="22"/>
          <w:szCs w:val="22"/>
        </w:rPr>
      </w:pPr>
    </w:p>
    <w:p w14:paraId="7A13056C" w14:textId="46C3E670" w:rsidR="00314586" w:rsidRDefault="00314586" w:rsidP="00314586">
      <w:pPr>
        <w:jc w:val="center"/>
        <w:rPr>
          <w:b/>
          <w:bCs/>
          <w:sz w:val="22"/>
          <w:szCs w:val="22"/>
        </w:rPr>
      </w:pPr>
    </w:p>
    <w:p w14:paraId="646C273C" w14:textId="2CA2C308" w:rsidR="00314586" w:rsidRDefault="00314586" w:rsidP="00314586">
      <w:pPr>
        <w:jc w:val="center"/>
        <w:rPr>
          <w:b/>
          <w:bCs/>
          <w:sz w:val="22"/>
          <w:szCs w:val="22"/>
        </w:rPr>
      </w:pPr>
    </w:p>
    <w:p w14:paraId="7B20D79B" w14:textId="77777777" w:rsidR="00A305D3" w:rsidRDefault="00A305D3" w:rsidP="00314586">
      <w:pPr>
        <w:jc w:val="center"/>
        <w:rPr>
          <w:b/>
          <w:bCs/>
          <w:sz w:val="22"/>
          <w:szCs w:val="22"/>
        </w:rPr>
      </w:pPr>
    </w:p>
    <w:p w14:paraId="7C38076D" w14:textId="0C81CD19" w:rsidR="00314586" w:rsidRDefault="00314586" w:rsidP="00314586">
      <w:pPr>
        <w:jc w:val="center"/>
        <w:rPr>
          <w:b/>
          <w:bCs/>
          <w:sz w:val="22"/>
          <w:szCs w:val="22"/>
        </w:rPr>
      </w:pPr>
    </w:p>
    <w:p w14:paraId="6AA5EC28" w14:textId="7A619D95" w:rsidR="00314586" w:rsidRDefault="00314586" w:rsidP="00314586">
      <w:pPr>
        <w:jc w:val="center"/>
        <w:rPr>
          <w:b/>
          <w:bCs/>
          <w:sz w:val="22"/>
          <w:szCs w:val="22"/>
        </w:rPr>
      </w:pPr>
    </w:p>
    <w:p w14:paraId="0DE76248" w14:textId="00B20F18" w:rsidR="00314586" w:rsidRDefault="00314586" w:rsidP="00314586">
      <w:pPr>
        <w:jc w:val="center"/>
        <w:rPr>
          <w:b/>
          <w:bCs/>
          <w:sz w:val="22"/>
          <w:szCs w:val="22"/>
        </w:rPr>
      </w:pPr>
    </w:p>
    <w:p w14:paraId="34048915" w14:textId="77777777" w:rsidR="00D0753A" w:rsidRPr="00653E2F" w:rsidRDefault="00D0753A" w:rsidP="00D0753A">
      <w:pPr>
        <w:shd w:val="clear" w:color="auto" w:fill="FFFFFF"/>
        <w:jc w:val="center"/>
        <w:rPr>
          <w:b/>
          <w:bCs/>
        </w:rPr>
      </w:pPr>
    </w:p>
    <w:p w14:paraId="0DBB2EE0" w14:textId="4BC86BF1" w:rsidR="00703A8D" w:rsidRPr="00484EFF" w:rsidRDefault="00345830" w:rsidP="00D05DFE">
      <w:pPr>
        <w:jc w:val="center"/>
        <w:rPr>
          <w:rFonts w:ascii="Cambria" w:hAnsi="Cambria" w:cs="Calibri"/>
          <w:b/>
        </w:rPr>
      </w:pPr>
      <w:r w:rsidRPr="00484EFF">
        <w:rPr>
          <w:rFonts w:ascii="Cambria" w:hAnsi="Cambria" w:cs="Calibri"/>
          <w:b/>
        </w:rPr>
        <w:lastRenderedPageBreak/>
        <w:t xml:space="preserve">PREGÃO PRESENCIAL Nº </w:t>
      </w:r>
      <w:r w:rsidR="006C7D2D">
        <w:rPr>
          <w:rFonts w:ascii="Cambria" w:hAnsi="Cambria" w:cs="Calibri"/>
          <w:b/>
        </w:rPr>
        <w:t>043/2021</w:t>
      </w:r>
    </w:p>
    <w:p w14:paraId="6102093C" w14:textId="77777777" w:rsidR="002D74DC" w:rsidRPr="00484EFF" w:rsidRDefault="002D74DC" w:rsidP="00D05DFE">
      <w:pPr>
        <w:jc w:val="center"/>
        <w:rPr>
          <w:rFonts w:ascii="Cambria" w:hAnsi="Cambria" w:cs="Calibri"/>
          <w:b/>
          <w:bCs/>
        </w:rPr>
      </w:pPr>
    </w:p>
    <w:p w14:paraId="2629360A" w14:textId="77777777" w:rsidR="00703A8D" w:rsidRPr="00484EFF" w:rsidRDefault="00703A8D" w:rsidP="00D05DFE">
      <w:pPr>
        <w:jc w:val="center"/>
        <w:rPr>
          <w:rFonts w:ascii="Cambria" w:hAnsi="Cambria" w:cs="Calibri"/>
          <w:b/>
          <w:bCs/>
        </w:rPr>
      </w:pPr>
      <w:r w:rsidRPr="00484EFF">
        <w:rPr>
          <w:rFonts w:ascii="Cambria" w:hAnsi="Cambria" w:cs="Calibri"/>
          <w:b/>
          <w:bCs/>
        </w:rPr>
        <w:t>ANEXO I</w:t>
      </w:r>
      <w:r w:rsidR="000A5527" w:rsidRPr="00484EFF">
        <w:rPr>
          <w:rFonts w:ascii="Cambria" w:hAnsi="Cambria" w:cs="Calibri"/>
          <w:b/>
          <w:bCs/>
        </w:rPr>
        <w:t>I</w:t>
      </w:r>
    </w:p>
    <w:p w14:paraId="160ADF0C" w14:textId="77777777" w:rsidR="00703A8D" w:rsidRPr="00484EFF" w:rsidRDefault="00703A8D" w:rsidP="00D05DFE">
      <w:pPr>
        <w:jc w:val="center"/>
        <w:rPr>
          <w:rFonts w:ascii="Cambria" w:hAnsi="Cambria" w:cs="Calibri"/>
          <w:b/>
          <w:bCs/>
        </w:rPr>
      </w:pPr>
    </w:p>
    <w:p w14:paraId="3A1B98CA" w14:textId="77777777" w:rsidR="00703A8D" w:rsidRPr="00484EFF" w:rsidRDefault="00703A8D" w:rsidP="00C705E6">
      <w:pPr>
        <w:jc w:val="center"/>
        <w:rPr>
          <w:rFonts w:ascii="Cambria" w:hAnsi="Cambria" w:cs="Calibri"/>
          <w:b/>
          <w:iCs/>
        </w:rPr>
      </w:pPr>
      <w:bookmarkStart w:id="86" w:name="_Toc456101315"/>
      <w:bookmarkStart w:id="87" w:name="_Toc456103579"/>
      <w:bookmarkStart w:id="88" w:name="_Toc457929182"/>
      <w:r w:rsidRPr="00484EFF">
        <w:rPr>
          <w:rFonts w:ascii="Cambria" w:hAnsi="Cambria" w:cs="Calibri"/>
          <w:b/>
          <w:iCs/>
        </w:rPr>
        <w:t xml:space="preserve">“MODELO </w:t>
      </w:r>
      <w:r w:rsidR="00703467" w:rsidRPr="00484EFF">
        <w:rPr>
          <w:rFonts w:ascii="Cambria" w:hAnsi="Cambria" w:cs="Calibri"/>
          <w:b/>
          <w:iCs/>
        </w:rPr>
        <w:t>D</w:t>
      </w:r>
      <w:r w:rsidR="00C705E6" w:rsidRPr="00484EFF">
        <w:rPr>
          <w:rFonts w:ascii="Cambria" w:hAnsi="Cambria" w:cs="Calibri"/>
          <w:b/>
          <w:iCs/>
        </w:rPr>
        <w:t>A</w:t>
      </w:r>
      <w:r w:rsidR="00703467" w:rsidRPr="00484EFF">
        <w:rPr>
          <w:rFonts w:ascii="Cambria" w:hAnsi="Cambria" w:cs="Calibri"/>
          <w:b/>
          <w:iCs/>
        </w:rPr>
        <w:t xml:space="preserve"> CARTA CREDENCIAL</w:t>
      </w:r>
      <w:r w:rsidRPr="00484EFF">
        <w:rPr>
          <w:rFonts w:ascii="Cambria" w:hAnsi="Cambria" w:cs="Calibri"/>
          <w:b/>
          <w:iCs/>
        </w:rPr>
        <w:t>”</w:t>
      </w:r>
      <w:bookmarkEnd w:id="86"/>
      <w:bookmarkEnd w:id="87"/>
      <w:bookmarkEnd w:id="88"/>
    </w:p>
    <w:p w14:paraId="4FC15785" w14:textId="77777777" w:rsidR="00703A8D" w:rsidRPr="00484EFF" w:rsidRDefault="00703A8D" w:rsidP="00703A8D">
      <w:pPr>
        <w:jc w:val="both"/>
        <w:rPr>
          <w:rFonts w:ascii="Cambria" w:hAnsi="Cambria" w:cs="Calibri"/>
        </w:rPr>
      </w:pPr>
    </w:p>
    <w:p w14:paraId="474776DD" w14:textId="77777777" w:rsidR="00E44236" w:rsidRPr="00484EFF" w:rsidRDefault="00E44236" w:rsidP="00E44236">
      <w:pPr>
        <w:jc w:val="both"/>
        <w:rPr>
          <w:rFonts w:ascii="Cambria" w:hAnsi="Cambria" w:cs="Calibri"/>
        </w:rPr>
      </w:pPr>
      <w:r w:rsidRPr="00484EFF">
        <w:rPr>
          <w:rFonts w:ascii="Cambria" w:hAnsi="Cambria" w:cs="Calibri"/>
        </w:rPr>
        <w:t>Ilmo. Sr.</w:t>
      </w:r>
    </w:p>
    <w:p w14:paraId="1BA7C531" w14:textId="77777777" w:rsidR="00E44236" w:rsidRPr="00484EFF" w:rsidRDefault="00F927DE" w:rsidP="00E44236">
      <w:pPr>
        <w:jc w:val="both"/>
        <w:rPr>
          <w:rFonts w:ascii="Cambria" w:hAnsi="Cambria" w:cs="Calibri"/>
        </w:rPr>
      </w:pPr>
      <w:r w:rsidRPr="00484EFF">
        <w:rPr>
          <w:rFonts w:ascii="Cambria" w:hAnsi="Cambria" w:cs="Calibri"/>
        </w:rPr>
        <w:t>Pregoeiro</w:t>
      </w:r>
    </w:p>
    <w:p w14:paraId="0E44B887" w14:textId="77777777" w:rsidR="00E44236" w:rsidRPr="00484EFF" w:rsidRDefault="005041E2" w:rsidP="00E44236">
      <w:pPr>
        <w:jc w:val="both"/>
        <w:rPr>
          <w:rFonts w:ascii="Cambria" w:hAnsi="Cambria" w:cs="Calibri"/>
        </w:rPr>
      </w:pPr>
      <w:r>
        <w:rPr>
          <w:rFonts w:ascii="Cambria" w:hAnsi="Cambria" w:cs="Calibri"/>
        </w:rPr>
        <w:t>Prefeitura Municipal de Formosa da Serra Negra</w:t>
      </w:r>
    </w:p>
    <w:p w14:paraId="7D67D0B5" w14:textId="77777777" w:rsidR="00703A8D" w:rsidRPr="00484EFF" w:rsidRDefault="005041E2" w:rsidP="00E44236">
      <w:pPr>
        <w:jc w:val="both"/>
        <w:rPr>
          <w:rFonts w:ascii="Cambria" w:hAnsi="Cambria" w:cs="Calibri"/>
        </w:rPr>
      </w:pPr>
      <w:r>
        <w:rPr>
          <w:rFonts w:ascii="Cambria" w:hAnsi="Cambria" w:cs="Calibri"/>
        </w:rPr>
        <w:t>Formosa da Serra Negra - MA</w:t>
      </w:r>
      <w:r w:rsidR="00703A8D" w:rsidRPr="00484EFF">
        <w:rPr>
          <w:rFonts w:ascii="Cambria" w:hAnsi="Cambria" w:cs="Calibri"/>
        </w:rPr>
        <w:t xml:space="preserve"> </w:t>
      </w:r>
    </w:p>
    <w:p w14:paraId="12BE9C67" w14:textId="77777777" w:rsidR="001501A6" w:rsidRPr="00484EFF" w:rsidRDefault="001501A6" w:rsidP="00703A8D">
      <w:pPr>
        <w:ind w:firstLine="3"/>
        <w:jc w:val="both"/>
        <w:rPr>
          <w:rFonts w:ascii="Cambria" w:hAnsi="Cambria" w:cs="Calibri"/>
        </w:rPr>
      </w:pPr>
    </w:p>
    <w:p w14:paraId="3582DD95" w14:textId="77777777" w:rsidR="00703A8D" w:rsidRPr="00484EFF" w:rsidRDefault="00C5633A" w:rsidP="00703A8D">
      <w:pPr>
        <w:ind w:firstLine="3"/>
        <w:jc w:val="both"/>
        <w:rPr>
          <w:rFonts w:ascii="Cambria" w:hAnsi="Cambria" w:cs="Calibri"/>
          <w:bCs/>
        </w:rPr>
      </w:pPr>
      <w:r w:rsidRPr="00484EFF">
        <w:rPr>
          <w:rFonts w:ascii="Cambria" w:hAnsi="Cambria" w:cs="Calibri"/>
        </w:rPr>
        <w:t>Licitação:</w:t>
      </w:r>
      <w:r w:rsidR="00703A8D" w:rsidRPr="00484EFF">
        <w:rPr>
          <w:rFonts w:ascii="Cambria" w:hAnsi="Cambria" w:cs="Calibri"/>
        </w:rPr>
        <w:t xml:space="preserve"> </w:t>
      </w:r>
      <w:r w:rsidR="00345830" w:rsidRPr="00484EFF">
        <w:rPr>
          <w:rFonts w:ascii="Cambria" w:hAnsi="Cambria" w:cs="Calibri"/>
          <w:bCs/>
        </w:rPr>
        <w:t xml:space="preserve">PREGÃO PRESENCIAL Nº </w:t>
      </w:r>
      <w:r w:rsidR="0004739A">
        <w:rPr>
          <w:rFonts w:ascii="Cambria" w:hAnsi="Cambria" w:cs="Calibri"/>
          <w:bCs/>
        </w:rPr>
        <w:t>.......</w:t>
      </w:r>
      <w:r w:rsidR="009F68B6" w:rsidRPr="00484EFF">
        <w:rPr>
          <w:rFonts w:ascii="Cambria" w:hAnsi="Cambria" w:cs="Calibri"/>
          <w:bCs/>
        </w:rPr>
        <w:t>/</w:t>
      </w:r>
      <w:r w:rsidR="005041E2">
        <w:rPr>
          <w:rFonts w:ascii="Cambria" w:hAnsi="Cambria" w:cs="Calibri"/>
          <w:bCs/>
        </w:rPr>
        <w:t>2021</w:t>
      </w:r>
      <w:r w:rsidR="003553F5" w:rsidRPr="00484EFF">
        <w:rPr>
          <w:rFonts w:ascii="Cambria" w:hAnsi="Cambria" w:cs="Calibri"/>
          <w:bCs/>
        </w:rPr>
        <w:t>.</w:t>
      </w:r>
    </w:p>
    <w:p w14:paraId="787B5F83" w14:textId="77777777" w:rsidR="00703A8D" w:rsidRPr="00484EFF" w:rsidRDefault="003553F5" w:rsidP="00703A8D">
      <w:pPr>
        <w:ind w:firstLine="3"/>
        <w:jc w:val="both"/>
        <w:rPr>
          <w:rFonts w:ascii="Cambria" w:hAnsi="Cambria" w:cs="Calibri"/>
        </w:rPr>
      </w:pPr>
      <w:r w:rsidRPr="00484EFF">
        <w:rPr>
          <w:rFonts w:ascii="Cambria" w:hAnsi="Cambria" w:cs="Calibri"/>
        </w:rPr>
        <w:t xml:space="preserve">Data da realização do certame: </w:t>
      </w:r>
      <w:r w:rsidR="0004739A">
        <w:rPr>
          <w:rFonts w:ascii="Cambria" w:hAnsi="Cambria" w:cs="Calibri"/>
        </w:rPr>
        <w:t>.... de</w:t>
      </w:r>
      <w:r w:rsidR="00F94E27" w:rsidRPr="00484EFF">
        <w:rPr>
          <w:rFonts w:ascii="Cambria" w:hAnsi="Cambria" w:cs="Calibri"/>
        </w:rPr>
        <w:t xml:space="preserve"> </w:t>
      </w:r>
      <w:r w:rsidR="0004739A">
        <w:rPr>
          <w:rFonts w:ascii="Cambria" w:hAnsi="Cambria" w:cs="Calibri"/>
        </w:rPr>
        <w:t>...........</w:t>
      </w:r>
      <w:r w:rsidR="00F94E27" w:rsidRPr="00484EFF">
        <w:rPr>
          <w:rFonts w:ascii="Cambria" w:hAnsi="Cambria" w:cs="Calibri"/>
        </w:rPr>
        <w:t xml:space="preserve"> de </w:t>
      </w:r>
      <w:r w:rsidR="005041E2">
        <w:rPr>
          <w:rFonts w:ascii="Cambria" w:hAnsi="Cambria" w:cs="Calibri"/>
        </w:rPr>
        <w:t>2021</w:t>
      </w:r>
      <w:r w:rsidR="00F94E27" w:rsidRPr="00484EFF">
        <w:rPr>
          <w:rFonts w:ascii="Cambria" w:hAnsi="Cambria" w:cs="Calibri"/>
        </w:rPr>
        <w:t>.</w:t>
      </w:r>
    </w:p>
    <w:p w14:paraId="300C223F" w14:textId="77777777" w:rsidR="003553F5" w:rsidRPr="00484EFF" w:rsidRDefault="003553F5" w:rsidP="00703A8D">
      <w:pPr>
        <w:ind w:firstLine="3"/>
        <w:jc w:val="both"/>
        <w:rPr>
          <w:rFonts w:ascii="Cambria" w:hAnsi="Cambria" w:cs="Calibri"/>
        </w:rPr>
      </w:pPr>
    </w:p>
    <w:p w14:paraId="5C8A95E3" w14:textId="77777777" w:rsidR="00703A8D" w:rsidRPr="00484EFF" w:rsidRDefault="00436D96" w:rsidP="00703A8D">
      <w:pPr>
        <w:ind w:firstLine="3"/>
        <w:jc w:val="both"/>
        <w:rPr>
          <w:rFonts w:ascii="Cambria" w:hAnsi="Cambria" w:cs="Calibri"/>
        </w:rPr>
      </w:pPr>
      <w:r w:rsidRPr="00484EFF">
        <w:rPr>
          <w:rFonts w:ascii="Cambria" w:hAnsi="Cambria" w:cs="Calibri"/>
        </w:rPr>
        <w:t>Prezado</w:t>
      </w:r>
      <w:r w:rsidR="00624CC7" w:rsidRPr="00484EFF">
        <w:rPr>
          <w:rFonts w:ascii="Cambria" w:hAnsi="Cambria" w:cs="Calibri"/>
        </w:rPr>
        <w:t xml:space="preserve"> </w:t>
      </w:r>
      <w:r w:rsidRPr="00484EFF">
        <w:rPr>
          <w:rFonts w:ascii="Cambria" w:hAnsi="Cambria" w:cs="Calibri"/>
        </w:rPr>
        <w:t>senhor</w:t>
      </w:r>
      <w:r w:rsidR="00703A8D" w:rsidRPr="00484EFF">
        <w:rPr>
          <w:rFonts w:ascii="Cambria" w:hAnsi="Cambria" w:cs="Calibri"/>
        </w:rPr>
        <w:t>,</w:t>
      </w:r>
    </w:p>
    <w:p w14:paraId="4BA51ED9" w14:textId="77777777" w:rsidR="00703A8D" w:rsidRPr="00484EFF" w:rsidRDefault="00703A8D" w:rsidP="00703A8D">
      <w:pPr>
        <w:autoSpaceDE w:val="0"/>
        <w:autoSpaceDN w:val="0"/>
        <w:adjustRightInd w:val="0"/>
        <w:ind w:firstLine="1800"/>
        <w:jc w:val="both"/>
        <w:rPr>
          <w:rFonts w:ascii="Cambria" w:hAnsi="Cambria" w:cs="Calibri"/>
        </w:rPr>
      </w:pPr>
    </w:p>
    <w:p w14:paraId="189D4E90" w14:textId="77777777" w:rsidR="00EF1D98" w:rsidRPr="00484EFF" w:rsidRDefault="002D74DC" w:rsidP="006A405D">
      <w:pPr>
        <w:autoSpaceDE w:val="0"/>
        <w:autoSpaceDN w:val="0"/>
        <w:adjustRightInd w:val="0"/>
        <w:ind w:firstLine="1620"/>
        <w:jc w:val="both"/>
        <w:rPr>
          <w:rFonts w:ascii="Cambria" w:hAnsi="Cambria" w:cs="Calibri"/>
          <w:b/>
        </w:rPr>
      </w:pPr>
      <w:r w:rsidRPr="00484EFF">
        <w:rPr>
          <w:rFonts w:ascii="Cambria" w:hAnsi="Cambria" w:cs="Calibri"/>
        </w:rPr>
        <w:t>Na qualidade de representante legal da empresa ________________, inscrita no CNPJ sob o n.º ____________________ credenciamos o Sr. __________________________-, portador da CI n.º _____________ e do CPF n.º __________________, para nos representar na licitação em referência, com poderes para formular ofertas, lances de preço, recorrer, renunciar a recurso e praticar todos os demais atos pertinentes ao certame em nome da representada.</w:t>
      </w:r>
    </w:p>
    <w:p w14:paraId="65DBBB15" w14:textId="77777777" w:rsidR="006A405D" w:rsidRPr="00484EFF" w:rsidRDefault="006A405D" w:rsidP="00F30C01">
      <w:pPr>
        <w:pStyle w:val="Cabealho"/>
        <w:shd w:val="clear" w:color="auto" w:fill="FFFFFF"/>
        <w:jc w:val="center"/>
        <w:rPr>
          <w:rFonts w:ascii="Cambria" w:hAnsi="Cambria" w:cs="Calibri"/>
          <w:lang w:val="pt-BR"/>
        </w:rPr>
      </w:pPr>
    </w:p>
    <w:p w14:paraId="39A50D7D" w14:textId="77777777" w:rsidR="002D74DC" w:rsidRPr="00484EFF" w:rsidRDefault="002D74DC" w:rsidP="00F30C01">
      <w:pPr>
        <w:pStyle w:val="Cabealho"/>
        <w:shd w:val="clear" w:color="auto" w:fill="FFFFFF"/>
        <w:jc w:val="center"/>
        <w:rPr>
          <w:rFonts w:ascii="Cambria" w:hAnsi="Cambria" w:cs="Calibri"/>
          <w:lang w:val="pt-BR"/>
        </w:rPr>
      </w:pPr>
    </w:p>
    <w:p w14:paraId="0C034DBA" w14:textId="77777777" w:rsidR="002D74DC" w:rsidRPr="00484EFF" w:rsidRDefault="002D74DC" w:rsidP="002D74DC">
      <w:pPr>
        <w:autoSpaceDE w:val="0"/>
        <w:autoSpaceDN w:val="0"/>
        <w:adjustRightInd w:val="0"/>
        <w:spacing w:after="120"/>
        <w:jc w:val="center"/>
        <w:rPr>
          <w:rFonts w:ascii="Cambria" w:hAnsi="Cambria" w:cs="Calibri"/>
        </w:rPr>
      </w:pPr>
      <w:r w:rsidRPr="00484EFF">
        <w:rPr>
          <w:rFonts w:ascii="Cambria" w:hAnsi="Cambria" w:cs="Calibri"/>
        </w:rPr>
        <w:t>Local e data</w:t>
      </w:r>
    </w:p>
    <w:p w14:paraId="75C99FD3" w14:textId="77777777" w:rsidR="002B68E9" w:rsidRPr="00484EFF" w:rsidRDefault="002D74DC" w:rsidP="002D74DC">
      <w:pPr>
        <w:pStyle w:val="Cabealho"/>
        <w:shd w:val="clear" w:color="auto" w:fill="FFFFFF"/>
        <w:jc w:val="center"/>
        <w:rPr>
          <w:rFonts w:ascii="Cambria" w:hAnsi="Cambria" w:cs="Calibri"/>
          <w:b/>
        </w:rPr>
      </w:pPr>
      <w:r w:rsidRPr="00484EFF">
        <w:rPr>
          <w:rFonts w:ascii="Cambria" w:hAnsi="Cambria" w:cs="Calibri"/>
        </w:rPr>
        <w:t xml:space="preserve">Nome e assinatura do representante legal </w:t>
      </w:r>
      <w:r w:rsidRPr="00484EFF">
        <w:rPr>
          <w:rFonts w:ascii="Cambria" w:hAnsi="Cambria" w:cs="Calibri"/>
          <w:b/>
        </w:rPr>
        <w:t>com reconhecimento de firma</w:t>
      </w:r>
    </w:p>
    <w:p w14:paraId="530557E3" w14:textId="77777777" w:rsidR="002D74DC" w:rsidRPr="00484EFF" w:rsidRDefault="002D74DC" w:rsidP="002D74DC">
      <w:pPr>
        <w:pStyle w:val="Cabealho"/>
        <w:shd w:val="clear" w:color="auto" w:fill="FFFFFF"/>
        <w:jc w:val="center"/>
        <w:rPr>
          <w:rFonts w:ascii="Cambria" w:hAnsi="Cambria" w:cs="Calibri"/>
          <w:b/>
        </w:rPr>
      </w:pPr>
    </w:p>
    <w:p w14:paraId="0F099195" w14:textId="77777777" w:rsidR="002D74DC" w:rsidRPr="00484EFF" w:rsidRDefault="002D74DC" w:rsidP="002D74DC">
      <w:pPr>
        <w:pStyle w:val="Cabealho"/>
        <w:shd w:val="clear" w:color="auto" w:fill="FFFFFF"/>
        <w:jc w:val="center"/>
        <w:rPr>
          <w:rFonts w:ascii="Cambria" w:hAnsi="Cambria" w:cs="Calibri"/>
          <w:b/>
        </w:rPr>
      </w:pPr>
    </w:p>
    <w:p w14:paraId="7D22CD1A" w14:textId="77777777" w:rsidR="002D74DC" w:rsidRPr="00484EFF" w:rsidRDefault="002D74DC" w:rsidP="002D74DC">
      <w:pPr>
        <w:pStyle w:val="Cabealho"/>
        <w:shd w:val="clear" w:color="auto" w:fill="FFFFFF"/>
        <w:jc w:val="center"/>
        <w:rPr>
          <w:rFonts w:ascii="Cambria" w:hAnsi="Cambria" w:cs="Calibri"/>
          <w:b/>
        </w:rPr>
      </w:pPr>
    </w:p>
    <w:p w14:paraId="3B2365B1" w14:textId="77777777" w:rsidR="002D74DC" w:rsidRPr="00484EFF" w:rsidRDefault="002D74DC" w:rsidP="002D74DC">
      <w:pPr>
        <w:pStyle w:val="Cabealho"/>
        <w:shd w:val="clear" w:color="auto" w:fill="FFFFFF"/>
        <w:jc w:val="center"/>
        <w:rPr>
          <w:rFonts w:ascii="Cambria" w:hAnsi="Cambria" w:cs="Calibri"/>
          <w:b/>
        </w:rPr>
      </w:pPr>
    </w:p>
    <w:p w14:paraId="58010BE5" w14:textId="77777777" w:rsidR="002D74DC" w:rsidRPr="00484EFF" w:rsidRDefault="002D74DC" w:rsidP="002D74DC">
      <w:pPr>
        <w:pStyle w:val="Cabealho"/>
        <w:shd w:val="clear" w:color="auto" w:fill="FFFFFF"/>
        <w:jc w:val="center"/>
        <w:rPr>
          <w:rFonts w:ascii="Cambria" w:hAnsi="Cambria" w:cs="Calibri"/>
        </w:rPr>
      </w:pPr>
    </w:p>
    <w:p w14:paraId="3B322CCE" w14:textId="77777777" w:rsidR="00706D76" w:rsidRPr="00484EFF" w:rsidRDefault="00706D76" w:rsidP="00703A8D">
      <w:pPr>
        <w:jc w:val="center"/>
        <w:rPr>
          <w:rFonts w:ascii="Cambria" w:hAnsi="Cambria" w:cs="Calibri"/>
        </w:rPr>
      </w:pPr>
    </w:p>
    <w:p w14:paraId="0EEDA1CC" w14:textId="77777777" w:rsidR="007F4670" w:rsidRPr="00484EFF" w:rsidRDefault="007F4670" w:rsidP="00703A8D">
      <w:pPr>
        <w:jc w:val="center"/>
        <w:rPr>
          <w:rFonts w:ascii="Cambria" w:hAnsi="Cambria" w:cs="Calibri"/>
        </w:rPr>
      </w:pPr>
    </w:p>
    <w:p w14:paraId="4D64C31C" w14:textId="77777777" w:rsidR="00975A17" w:rsidRPr="00484EFF" w:rsidRDefault="00975A17" w:rsidP="00703A8D">
      <w:pPr>
        <w:jc w:val="center"/>
        <w:rPr>
          <w:rFonts w:ascii="Cambria" w:hAnsi="Cambria" w:cs="Calibri"/>
        </w:rPr>
      </w:pPr>
    </w:p>
    <w:p w14:paraId="2D9DE543" w14:textId="77777777" w:rsidR="006A405D" w:rsidRPr="00484EFF" w:rsidRDefault="006A405D" w:rsidP="00703A8D">
      <w:pPr>
        <w:jc w:val="center"/>
        <w:rPr>
          <w:rFonts w:ascii="Cambria" w:hAnsi="Cambria" w:cs="Calibri"/>
        </w:rPr>
      </w:pPr>
    </w:p>
    <w:p w14:paraId="1D70F7E2" w14:textId="77777777" w:rsidR="006A405D" w:rsidRPr="00484EFF" w:rsidRDefault="006A405D" w:rsidP="00703A8D">
      <w:pPr>
        <w:jc w:val="center"/>
        <w:rPr>
          <w:rFonts w:ascii="Cambria" w:hAnsi="Cambria" w:cs="Calibri"/>
        </w:rPr>
      </w:pPr>
    </w:p>
    <w:p w14:paraId="11E269F4" w14:textId="77777777" w:rsidR="006A405D" w:rsidRPr="00484EFF" w:rsidRDefault="006A405D" w:rsidP="00703A8D">
      <w:pPr>
        <w:jc w:val="center"/>
        <w:rPr>
          <w:rFonts w:ascii="Cambria" w:hAnsi="Cambria" w:cs="Calibri"/>
        </w:rPr>
      </w:pPr>
    </w:p>
    <w:p w14:paraId="360768BE" w14:textId="77777777" w:rsidR="007F4670" w:rsidRPr="00484EFF" w:rsidRDefault="007F4670" w:rsidP="00825F6B">
      <w:pPr>
        <w:jc w:val="center"/>
        <w:rPr>
          <w:rFonts w:ascii="Cambria" w:hAnsi="Cambria" w:cs="Calibri"/>
          <w:b/>
        </w:rPr>
        <w:sectPr w:rsidR="007F4670" w:rsidRPr="00484EFF" w:rsidSect="007F4670">
          <w:pgSz w:w="11907" w:h="16840" w:code="9"/>
          <w:pgMar w:top="3084" w:right="1134" w:bottom="1559" w:left="1701" w:header="425" w:footer="601" w:gutter="0"/>
          <w:cols w:space="708" w:equalWidth="0">
            <w:col w:w="9072"/>
          </w:cols>
          <w:docGrid w:linePitch="360"/>
        </w:sectPr>
      </w:pPr>
    </w:p>
    <w:p w14:paraId="554A1637" w14:textId="77777777" w:rsidR="001501A6" w:rsidRPr="00484EFF" w:rsidRDefault="00A1120B" w:rsidP="00825F6B">
      <w:pPr>
        <w:jc w:val="center"/>
        <w:rPr>
          <w:rFonts w:ascii="Cambria" w:hAnsi="Cambria" w:cs="Calibri"/>
          <w:b/>
        </w:rPr>
      </w:pPr>
      <w:r w:rsidRPr="00484EFF">
        <w:rPr>
          <w:rFonts w:ascii="Cambria" w:hAnsi="Cambria" w:cs="Calibri"/>
          <w:b/>
        </w:rPr>
        <w:lastRenderedPageBreak/>
        <w:t>EDITAL DE LICITAÇÃO</w:t>
      </w:r>
    </w:p>
    <w:p w14:paraId="164329FA" w14:textId="77777777" w:rsidR="001501A6" w:rsidRPr="00484EFF" w:rsidRDefault="001501A6" w:rsidP="00825F6B">
      <w:pPr>
        <w:jc w:val="center"/>
        <w:rPr>
          <w:rFonts w:ascii="Cambria" w:hAnsi="Cambria" w:cs="Calibri"/>
          <w:b/>
        </w:rPr>
      </w:pPr>
    </w:p>
    <w:p w14:paraId="29AE282D" w14:textId="0FEFC937" w:rsidR="00A1120B" w:rsidRPr="00484EFF" w:rsidRDefault="00345830" w:rsidP="00825F6B">
      <w:pPr>
        <w:jc w:val="center"/>
        <w:rPr>
          <w:rFonts w:ascii="Cambria" w:hAnsi="Cambria" w:cs="Calibri"/>
          <w:b/>
        </w:rPr>
      </w:pPr>
      <w:r w:rsidRPr="00484EFF">
        <w:rPr>
          <w:rFonts w:ascii="Cambria" w:hAnsi="Cambria" w:cs="Calibri"/>
          <w:b/>
        </w:rPr>
        <w:t xml:space="preserve">PREGÃO PRESENCIAL Nº </w:t>
      </w:r>
      <w:r w:rsidR="006C7D2D">
        <w:rPr>
          <w:rFonts w:ascii="Cambria" w:hAnsi="Cambria" w:cs="Calibri"/>
          <w:b/>
        </w:rPr>
        <w:t>043/2021</w:t>
      </w:r>
    </w:p>
    <w:p w14:paraId="1947FD59" w14:textId="77777777" w:rsidR="002D74DC" w:rsidRPr="00484EFF" w:rsidRDefault="002D74DC" w:rsidP="00825F6B">
      <w:pPr>
        <w:jc w:val="center"/>
        <w:rPr>
          <w:rFonts w:ascii="Cambria" w:hAnsi="Cambria" w:cs="Calibri"/>
          <w:b/>
          <w:bCs/>
        </w:rPr>
      </w:pPr>
    </w:p>
    <w:p w14:paraId="79CEFF3E" w14:textId="77777777" w:rsidR="00A1120B" w:rsidRPr="00484EFF" w:rsidRDefault="00A1120B" w:rsidP="00825F6B">
      <w:pPr>
        <w:jc w:val="center"/>
        <w:rPr>
          <w:rFonts w:ascii="Cambria" w:hAnsi="Cambria" w:cs="Calibri"/>
          <w:b/>
          <w:bCs/>
        </w:rPr>
      </w:pPr>
      <w:r w:rsidRPr="00484EFF">
        <w:rPr>
          <w:rFonts w:ascii="Cambria" w:hAnsi="Cambria" w:cs="Calibri"/>
          <w:b/>
          <w:bCs/>
        </w:rPr>
        <w:t>ANEXO III</w:t>
      </w:r>
    </w:p>
    <w:p w14:paraId="1522EB68" w14:textId="77777777" w:rsidR="00A1120B" w:rsidRPr="00484EFF" w:rsidRDefault="00A1120B" w:rsidP="00825F6B">
      <w:pPr>
        <w:jc w:val="center"/>
        <w:rPr>
          <w:rFonts w:ascii="Cambria" w:hAnsi="Cambria" w:cs="Calibri"/>
          <w:b/>
          <w:bCs/>
        </w:rPr>
      </w:pPr>
    </w:p>
    <w:p w14:paraId="77ADAE40" w14:textId="77777777" w:rsidR="00A1120B" w:rsidRPr="00484EFF" w:rsidRDefault="00A1120B" w:rsidP="00825F6B">
      <w:pPr>
        <w:jc w:val="center"/>
        <w:rPr>
          <w:rFonts w:ascii="Cambria" w:hAnsi="Cambria" w:cs="Calibri"/>
          <w:b/>
          <w:iCs/>
        </w:rPr>
      </w:pPr>
      <w:bookmarkStart w:id="89" w:name="_Toc457929185"/>
      <w:r w:rsidRPr="00484EFF">
        <w:rPr>
          <w:rFonts w:ascii="Cambria" w:hAnsi="Cambria" w:cs="Calibri"/>
          <w:b/>
          <w:iCs/>
        </w:rPr>
        <w:t>“MODELO DE DECLARAÇÃO”</w:t>
      </w:r>
      <w:bookmarkEnd w:id="89"/>
    </w:p>
    <w:p w14:paraId="5D02B34D" w14:textId="77777777" w:rsidR="00A1120B" w:rsidRPr="00484EFF" w:rsidRDefault="00A1120B" w:rsidP="00825F6B">
      <w:pPr>
        <w:rPr>
          <w:rFonts w:ascii="Cambria" w:hAnsi="Cambria" w:cs="Calibri"/>
        </w:rPr>
      </w:pPr>
    </w:p>
    <w:p w14:paraId="4BA57A19" w14:textId="77777777" w:rsidR="00A1120B" w:rsidRPr="00484EFF" w:rsidRDefault="00A1120B" w:rsidP="00825F6B">
      <w:pPr>
        <w:rPr>
          <w:rFonts w:ascii="Cambria" w:hAnsi="Cambria" w:cs="Calibri"/>
        </w:rPr>
      </w:pPr>
      <w:r w:rsidRPr="00484EFF">
        <w:rPr>
          <w:rFonts w:ascii="Cambria" w:hAnsi="Cambria" w:cs="Calibri"/>
        </w:rPr>
        <w:t>Ilmo. Sr.</w:t>
      </w:r>
    </w:p>
    <w:p w14:paraId="2649E4DB" w14:textId="77777777" w:rsidR="00A1120B" w:rsidRPr="00484EFF" w:rsidRDefault="007B245B" w:rsidP="00825F6B">
      <w:pPr>
        <w:rPr>
          <w:rFonts w:ascii="Cambria" w:hAnsi="Cambria" w:cs="Calibri"/>
        </w:rPr>
      </w:pPr>
      <w:r w:rsidRPr="00484EFF">
        <w:rPr>
          <w:rFonts w:ascii="Cambria" w:hAnsi="Cambria" w:cs="Calibri"/>
        </w:rPr>
        <w:t>Pregoeiro</w:t>
      </w:r>
    </w:p>
    <w:p w14:paraId="7BDD5BE1" w14:textId="77777777" w:rsidR="007B245B" w:rsidRPr="00484EFF" w:rsidRDefault="005041E2" w:rsidP="007B245B">
      <w:pPr>
        <w:jc w:val="both"/>
        <w:rPr>
          <w:rFonts w:ascii="Cambria" w:hAnsi="Cambria" w:cs="Calibri"/>
        </w:rPr>
      </w:pPr>
      <w:r>
        <w:rPr>
          <w:rFonts w:ascii="Cambria" w:hAnsi="Cambria" w:cs="Calibri"/>
        </w:rPr>
        <w:t>Prefeitura Municipal de Formosa da Serra Negra</w:t>
      </w:r>
    </w:p>
    <w:p w14:paraId="761ABB06" w14:textId="77777777" w:rsidR="00A1120B" w:rsidRPr="00484EFF" w:rsidRDefault="005041E2" w:rsidP="007B245B">
      <w:pPr>
        <w:rPr>
          <w:rFonts w:ascii="Cambria" w:hAnsi="Cambria" w:cs="Calibri"/>
        </w:rPr>
      </w:pPr>
      <w:r>
        <w:rPr>
          <w:rFonts w:ascii="Cambria" w:hAnsi="Cambria" w:cs="Calibri"/>
        </w:rPr>
        <w:t>Formosa da Serra Negra - MA</w:t>
      </w:r>
      <w:r w:rsidR="00A1120B" w:rsidRPr="00484EFF">
        <w:rPr>
          <w:rFonts w:ascii="Cambria" w:hAnsi="Cambria" w:cs="Calibri"/>
        </w:rPr>
        <w:t xml:space="preserve"> </w:t>
      </w:r>
    </w:p>
    <w:p w14:paraId="7A85D1C8" w14:textId="77777777" w:rsidR="00A1120B" w:rsidRPr="00484EFF" w:rsidRDefault="00A1120B" w:rsidP="00825F6B">
      <w:pPr>
        <w:rPr>
          <w:rFonts w:ascii="Cambria" w:hAnsi="Cambria" w:cs="Calibri"/>
          <w:i/>
          <w:iCs/>
        </w:rPr>
      </w:pPr>
    </w:p>
    <w:p w14:paraId="7ACDE88D" w14:textId="77777777" w:rsidR="00A1120B" w:rsidRPr="00484EFF" w:rsidRDefault="00A1120B" w:rsidP="00825F6B">
      <w:pPr>
        <w:pStyle w:val="Ttulo2"/>
        <w:jc w:val="center"/>
        <w:rPr>
          <w:rFonts w:ascii="Cambria" w:hAnsi="Cambria" w:cs="Calibri"/>
          <w:u w:val="none"/>
        </w:rPr>
      </w:pPr>
      <w:bookmarkStart w:id="90" w:name="_Toc23929139"/>
      <w:r w:rsidRPr="00484EFF">
        <w:rPr>
          <w:rFonts w:ascii="Cambria" w:hAnsi="Cambria" w:cs="Calibri"/>
          <w:iCs/>
          <w:u w:val="none"/>
        </w:rPr>
        <w:t>DECLARAÇÃO</w:t>
      </w:r>
      <w:r w:rsidR="00562111" w:rsidRPr="00484EFF">
        <w:rPr>
          <w:rFonts w:ascii="Cambria" w:hAnsi="Cambria" w:cs="Calibri"/>
          <w:iCs/>
          <w:u w:val="none"/>
          <w:lang w:val="pt-BR"/>
        </w:rPr>
        <w:t xml:space="preserve"> CONJUNTA</w:t>
      </w:r>
      <w:bookmarkEnd w:id="90"/>
    </w:p>
    <w:p w14:paraId="485F7603" w14:textId="77777777" w:rsidR="00A1120B" w:rsidRPr="00484EFF" w:rsidRDefault="00A1120B" w:rsidP="00A1120B">
      <w:pPr>
        <w:shd w:val="clear" w:color="auto" w:fill="FFFFFF"/>
        <w:ind w:firstLine="3"/>
        <w:jc w:val="both"/>
        <w:rPr>
          <w:rFonts w:ascii="Cambria" w:hAnsi="Cambria" w:cs="Calibri"/>
        </w:rPr>
      </w:pPr>
    </w:p>
    <w:p w14:paraId="113F369F" w14:textId="77777777" w:rsidR="007B245B" w:rsidRPr="00484EFF" w:rsidRDefault="007B245B" w:rsidP="007B245B">
      <w:pPr>
        <w:ind w:firstLine="3"/>
        <w:jc w:val="both"/>
        <w:rPr>
          <w:rFonts w:ascii="Cambria" w:hAnsi="Cambria" w:cs="Calibri"/>
          <w:bCs/>
        </w:rPr>
      </w:pPr>
      <w:r w:rsidRPr="00484EFF">
        <w:rPr>
          <w:rFonts w:ascii="Cambria" w:hAnsi="Cambria" w:cs="Calibri"/>
        </w:rPr>
        <w:t xml:space="preserve">Licitação: </w:t>
      </w:r>
      <w:r w:rsidRPr="00484EFF">
        <w:rPr>
          <w:rFonts w:ascii="Cambria" w:hAnsi="Cambria" w:cs="Calibri"/>
          <w:bCs/>
        </w:rPr>
        <w:t xml:space="preserve">PREGÃO PRESENCIAL Nº </w:t>
      </w:r>
      <w:proofErr w:type="gramStart"/>
      <w:r w:rsidR="0004739A">
        <w:rPr>
          <w:rFonts w:ascii="Cambria" w:hAnsi="Cambria" w:cs="Calibri"/>
          <w:bCs/>
        </w:rPr>
        <w:t>.....</w:t>
      </w:r>
      <w:proofErr w:type="gramEnd"/>
      <w:r w:rsidR="009F68B6" w:rsidRPr="00484EFF">
        <w:rPr>
          <w:rFonts w:ascii="Cambria" w:hAnsi="Cambria" w:cs="Calibri"/>
          <w:bCs/>
        </w:rPr>
        <w:t>/</w:t>
      </w:r>
      <w:r w:rsidR="005041E2">
        <w:rPr>
          <w:rFonts w:ascii="Cambria" w:hAnsi="Cambria" w:cs="Calibri"/>
          <w:bCs/>
        </w:rPr>
        <w:t>2021</w:t>
      </w:r>
      <w:r w:rsidRPr="00484EFF">
        <w:rPr>
          <w:rFonts w:ascii="Cambria" w:hAnsi="Cambria" w:cs="Calibri"/>
          <w:bCs/>
        </w:rPr>
        <w:t>.</w:t>
      </w:r>
    </w:p>
    <w:p w14:paraId="411F29F5" w14:textId="77777777" w:rsidR="00A1120B" w:rsidRPr="00484EFF" w:rsidRDefault="007B245B" w:rsidP="007B245B">
      <w:pPr>
        <w:ind w:firstLine="3"/>
        <w:jc w:val="both"/>
        <w:rPr>
          <w:rFonts w:ascii="Cambria" w:hAnsi="Cambria" w:cs="Calibri"/>
        </w:rPr>
      </w:pPr>
      <w:r w:rsidRPr="00484EFF">
        <w:rPr>
          <w:rFonts w:ascii="Cambria" w:hAnsi="Cambria" w:cs="Calibri"/>
        </w:rPr>
        <w:t xml:space="preserve">Data da realização do certame: </w:t>
      </w:r>
      <w:proofErr w:type="gramStart"/>
      <w:r w:rsidR="0004739A">
        <w:rPr>
          <w:rFonts w:ascii="Cambria" w:hAnsi="Cambria" w:cs="Calibri"/>
        </w:rPr>
        <w:t>.....</w:t>
      </w:r>
      <w:proofErr w:type="gramEnd"/>
      <w:r w:rsidR="00F94E27" w:rsidRPr="00484EFF">
        <w:rPr>
          <w:rFonts w:ascii="Cambria" w:hAnsi="Cambria" w:cs="Calibri"/>
        </w:rPr>
        <w:t xml:space="preserve"> de </w:t>
      </w:r>
      <w:r w:rsidR="0004739A">
        <w:rPr>
          <w:rFonts w:ascii="Cambria" w:hAnsi="Cambria" w:cs="Calibri"/>
        </w:rPr>
        <w:t>.............</w:t>
      </w:r>
      <w:r w:rsidR="00F94E27" w:rsidRPr="00484EFF">
        <w:rPr>
          <w:rFonts w:ascii="Cambria" w:hAnsi="Cambria" w:cs="Calibri"/>
        </w:rPr>
        <w:t xml:space="preserve"> de </w:t>
      </w:r>
      <w:r w:rsidR="005041E2">
        <w:rPr>
          <w:rFonts w:ascii="Cambria" w:hAnsi="Cambria" w:cs="Calibri"/>
        </w:rPr>
        <w:t>2021</w:t>
      </w:r>
      <w:r w:rsidR="00F94E27" w:rsidRPr="00484EFF">
        <w:rPr>
          <w:rFonts w:ascii="Cambria" w:hAnsi="Cambria" w:cs="Calibri"/>
        </w:rPr>
        <w:t>.</w:t>
      </w:r>
    </w:p>
    <w:p w14:paraId="63997EAF" w14:textId="77777777" w:rsidR="00A1120B" w:rsidRPr="00484EFF" w:rsidRDefault="00A1120B" w:rsidP="00A1120B">
      <w:pPr>
        <w:shd w:val="clear" w:color="auto" w:fill="FFFFFF"/>
        <w:ind w:firstLine="3"/>
        <w:jc w:val="both"/>
        <w:rPr>
          <w:rFonts w:ascii="Cambria" w:hAnsi="Cambria" w:cs="Calibri"/>
        </w:rPr>
      </w:pPr>
    </w:p>
    <w:p w14:paraId="129DE1E2" w14:textId="77777777" w:rsidR="00A1120B" w:rsidRPr="00484EFF" w:rsidRDefault="0021078A" w:rsidP="00A1120B">
      <w:pPr>
        <w:shd w:val="clear" w:color="auto" w:fill="FFFFFF"/>
        <w:ind w:firstLine="3"/>
        <w:jc w:val="both"/>
        <w:rPr>
          <w:rFonts w:ascii="Cambria" w:hAnsi="Cambria" w:cs="Calibri"/>
        </w:rPr>
      </w:pPr>
      <w:r w:rsidRPr="00484EFF">
        <w:rPr>
          <w:rFonts w:ascii="Cambria" w:hAnsi="Cambria" w:cs="Calibri"/>
        </w:rPr>
        <w:t xml:space="preserve">Prezado </w:t>
      </w:r>
      <w:r w:rsidR="00A1120B" w:rsidRPr="00484EFF">
        <w:rPr>
          <w:rFonts w:ascii="Cambria" w:hAnsi="Cambria" w:cs="Calibri"/>
        </w:rPr>
        <w:t>Senhor,</w:t>
      </w:r>
    </w:p>
    <w:p w14:paraId="4DEF5A91" w14:textId="77777777" w:rsidR="00A1120B" w:rsidRPr="00484EFF" w:rsidRDefault="00A1120B" w:rsidP="00A1120B">
      <w:pPr>
        <w:shd w:val="clear" w:color="auto" w:fill="FFFFFF"/>
        <w:autoSpaceDE w:val="0"/>
        <w:autoSpaceDN w:val="0"/>
        <w:adjustRightInd w:val="0"/>
        <w:ind w:firstLine="1800"/>
        <w:jc w:val="both"/>
        <w:rPr>
          <w:rFonts w:ascii="Cambria" w:hAnsi="Cambria" w:cs="Calibri"/>
        </w:rPr>
      </w:pPr>
    </w:p>
    <w:p w14:paraId="727240BE" w14:textId="77777777" w:rsidR="00562111" w:rsidRPr="00484EFF" w:rsidRDefault="00562111" w:rsidP="00562111">
      <w:pPr>
        <w:autoSpaceDE w:val="0"/>
        <w:autoSpaceDN w:val="0"/>
        <w:adjustRightInd w:val="0"/>
        <w:spacing w:after="120" w:line="360" w:lineRule="auto"/>
        <w:ind w:firstLine="1134"/>
        <w:jc w:val="both"/>
        <w:rPr>
          <w:rFonts w:ascii="Cambria" w:hAnsi="Cambria" w:cs="Calibri"/>
        </w:rPr>
      </w:pPr>
      <w:r w:rsidRPr="00484EFF">
        <w:rPr>
          <w:rFonts w:ascii="Cambria" w:hAnsi="Cambria" w:cs="Calibri"/>
        </w:rPr>
        <w:t>A empresa .........................................</w:t>
      </w:r>
      <w:r w:rsidRPr="00484EFF">
        <w:rPr>
          <w:rFonts w:ascii="Cambria" w:hAnsi="Cambria" w:cs="Calibri"/>
          <w:b/>
          <w:bCs/>
        </w:rPr>
        <w:t xml:space="preserve">, </w:t>
      </w:r>
      <w:r w:rsidRPr="00484EFF">
        <w:rPr>
          <w:rFonts w:ascii="Cambria" w:hAnsi="Cambria" w:cs="Calibri"/>
        </w:rPr>
        <w:t xml:space="preserve">inscrita no CNPJ nº................, por intermédio de seu representante legal o (a) </w:t>
      </w:r>
      <w:proofErr w:type="spellStart"/>
      <w:r w:rsidRPr="00484EFF">
        <w:rPr>
          <w:rFonts w:ascii="Cambria" w:hAnsi="Cambria" w:cs="Calibri"/>
        </w:rPr>
        <w:t>Sr</w:t>
      </w:r>
      <w:proofErr w:type="spellEnd"/>
      <w:r w:rsidRPr="00484EFF">
        <w:rPr>
          <w:rFonts w:ascii="Cambria" w:hAnsi="Cambria" w:cs="Calibri"/>
        </w:rPr>
        <w:t>(a)..................................................., portador (a) da CI nº.................... e do CPF nº ......................., DECLARA, sob as sanções administrativas cabíveis e sob as penas da lei, em especial o art. 299 do Código Penal Brasileiro, que:</w:t>
      </w:r>
    </w:p>
    <w:p w14:paraId="242AB196" w14:textId="77777777" w:rsidR="00562111" w:rsidRPr="00484EFF" w:rsidRDefault="00562111" w:rsidP="00F2405A">
      <w:pPr>
        <w:numPr>
          <w:ilvl w:val="0"/>
          <w:numId w:val="7"/>
        </w:numPr>
        <w:autoSpaceDE w:val="0"/>
        <w:autoSpaceDN w:val="0"/>
        <w:adjustRightInd w:val="0"/>
        <w:spacing w:after="120"/>
        <w:jc w:val="both"/>
        <w:rPr>
          <w:rFonts w:ascii="Cambria" w:hAnsi="Cambria" w:cs="Calibri"/>
        </w:rPr>
      </w:pPr>
      <w:r w:rsidRPr="00484EFF">
        <w:rPr>
          <w:rFonts w:ascii="Cambria" w:hAnsi="Cambria" w:cs="Calibri"/>
          <w:b/>
        </w:rPr>
        <w:t xml:space="preserve">Quanto a inexistência de fato impeditivo de licitar; </w:t>
      </w:r>
      <w:r w:rsidRPr="00484EFF">
        <w:rPr>
          <w:rFonts w:ascii="Cambria" w:hAnsi="Cambria" w:cs="Calibri"/>
        </w:rPr>
        <w:t>nos termos do artigo 32, § 2.º, da Lei Federal n.º 8.666/93, que até a presente data nenhum fato ocorreu que a inabilite a participar do PREGÃO em epígrafe, e que contra ela não existe nenhum pedido de falência ou concordata. Declara, outrossim, conhecer na íntegra o Edital e que se submete a todos os seus termos.</w:t>
      </w:r>
    </w:p>
    <w:p w14:paraId="14EB8503" w14:textId="77777777" w:rsidR="00562111" w:rsidRPr="00484EFF" w:rsidRDefault="00562111" w:rsidP="00562111">
      <w:pPr>
        <w:pStyle w:val="PargrafodaLista"/>
        <w:rPr>
          <w:rFonts w:ascii="Cambria" w:hAnsi="Cambria" w:cs="Calibri"/>
          <w:sz w:val="24"/>
          <w:szCs w:val="24"/>
        </w:rPr>
      </w:pPr>
    </w:p>
    <w:p w14:paraId="2A5A7C70" w14:textId="77777777" w:rsidR="00562111" w:rsidRPr="00484EFF" w:rsidRDefault="00562111" w:rsidP="00F2405A">
      <w:pPr>
        <w:numPr>
          <w:ilvl w:val="1"/>
          <w:numId w:val="7"/>
        </w:numPr>
        <w:autoSpaceDE w:val="0"/>
        <w:autoSpaceDN w:val="0"/>
        <w:adjustRightInd w:val="0"/>
        <w:spacing w:after="120"/>
        <w:jc w:val="both"/>
        <w:rPr>
          <w:rFonts w:ascii="Cambria" w:hAnsi="Cambria" w:cs="Calibri"/>
        </w:rPr>
      </w:pPr>
      <w:r w:rsidRPr="00484EFF">
        <w:rPr>
          <w:rFonts w:ascii="Cambria" w:hAnsi="Cambria" w:cs="Calibri"/>
          <w:b/>
        </w:rPr>
        <w:t xml:space="preserve">Declara ainda, </w:t>
      </w:r>
      <w:r w:rsidRPr="00484EFF">
        <w:rPr>
          <w:rFonts w:ascii="Cambria" w:hAnsi="Cambria" w:cs="Calibri"/>
        </w:rPr>
        <w:t>nos termos do artigo 9º, III, da Lei Federal n.º 8.666/93, que não possui em seu quadro funcional servidor público ou dirigente de órgão ou entidade contratante ou responsável pela licitação.</w:t>
      </w:r>
    </w:p>
    <w:p w14:paraId="6C649EF0" w14:textId="77777777" w:rsidR="00562111" w:rsidRPr="00484EFF" w:rsidRDefault="00562111" w:rsidP="00F2405A">
      <w:pPr>
        <w:numPr>
          <w:ilvl w:val="1"/>
          <w:numId w:val="7"/>
        </w:numPr>
        <w:autoSpaceDE w:val="0"/>
        <w:autoSpaceDN w:val="0"/>
        <w:adjustRightInd w:val="0"/>
        <w:spacing w:after="120"/>
        <w:jc w:val="both"/>
        <w:rPr>
          <w:rFonts w:ascii="Cambria" w:hAnsi="Cambria" w:cs="Calibri"/>
        </w:rPr>
      </w:pPr>
      <w:r w:rsidRPr="00484EFF">
        <w:rPr>
          <w:rFonts w:ascii="Cambria" w:hAnsi="Cambria" w:cs="Calibri"/>
          <w:b/>
        </w:rPr>
        <w:t xml:space="preserve">Declara também, </w:t>
      </w:r>
      <w:r w:rsidRPr="00484EFF">
        <w:rPr>
          <w:rFonts w:ascii="Cambria" w:hAnsi="Cambria" w:cs="Calibri"/>
        </w:rPr>
        <w:t>nos termos do artigo 9º, I e II, da Lei Federal n.º 8.666/93, que não incide em suas hipóteses vedadas.</w:t>
      </w:r>
    </w:p>
    <w:p w14:paraId="6B325D9D" w14:textId="77777777" w:rsidR="00562111" w:rsidRPr="00484EFF" w:rsidRDefault="00562111" w:rsidP="00562111">
      <w:pPr>
        <w:pStyle w:val="PargrafodaLista"/>
        <w:rPr>
          <w:rFonts w:ascii="Cambria" w:hAnsi="Cambria" w:cs="Calibri"/>
          <w:sz w:val="24"/>
          <w:szCs w:val="24"/>
        </w:rPr>
      </w:pPr>
    </w:p>
    <w:p w14:paraId="063E36C4" w14:textId="77777777" w:rsidR="00562111" w:rsidRPr="00484EFF" w:rsidRDefault="00562111" w:rsidP="00F2405A">
      <w:pPr>
        <w:numPr>
          <w:ilvl w:val="0"/>
          <w:numId w:val="7"/>
        </w:numPr>
        <w:autoSpaceDE w:val="0"/>
        <w:autoSpaceDN w:val="0"/>
        <w:adjustRightInd w:val="0"/>
        <w:spacing w:after="120"/>
        <w:jc w:val="both"/>
        <w:rPr>
          <w:rFonts w:ascii="Cambria" w:hAnsi="Cambria" w:cs="Calibri"/>
        </w:rPr>
      </w:pPr>
      <w:r w:rsidRPr="00484EFF">
        <w:rPr>
          <w:rFonts w:ascii="Cambria" w:hAnsi="Cambria" w:cs="Calibri"/>
          <w:b/>
        </w:rPr>
        <w:t>Quanto à elaboração independente de proposta:</w:t>
      </w:r>
    </w:p>
    <w:p w14:paraId="1BC7B1E1" w14:textId="77777777" w:rsidR="00562111" w:rsidRPr="00484EFF" w:rsidRDefault="00562111" w:rsidP="00F2405A">
      <w:pPr>
        <w:numPr>
          <w:ilvl w:val="0"/>
          <w:numId w:val="8"/>
        </w:numPr>
        <w:autoSpaceDE w:val="0"/>
        <w:autoSpaceDN w:val="0"/>
        <w:adjustRightInd w:val="0"/>
        <w:spacing w:after="120"/>
        <w:jc w:val="both"/>
        <w:rPr>
          <w:rFonts w:ascii="Cambria" w:hAnsi="Cambria" w:cs="Calibri"/>
        </w:rPr>
      </w:pPr>
      <w:r w:rsidRPr="00484EFF">
        <w:rPr>
          <w:rFonts w:ascii="Cambria" w:hAnsi="Cambria" w:cs="Calibri"/>
        </w:rPr>
        <w:t xml:space="preserve">A proposta anexa foi elaborada de maneira independente (pelo licitante), e que o conteúdo da proposta anexa não foi, no todo ou em parte, direta ou indiretamente, </w:t>
      </w:r>
      <w:r w:rsidRPr="00484EFF">
        <w:rPr>
          <w:rFonts w:ascii="Cambria" w:hAnsi="Cambria" w:cs="Calibri"/>
        </w:rPr>
        <w:lastRenderedPageBreak/>
        <w:t>informado a discutido com ou recebido de qualquer outro participante potencial ou de fato da (identificação da licitação), por qualquer meio ou por qualquer pessoa;</w:t>
      </w:r>
    </w:p>
    <w:p w14:paraId="56FFD2D0" w14:textId="77777777" w:rsidR="00562111" w:rsidRPr="00484EFF" w:rsidRDefault="00562111" w:rsidP="00F2405A">
      <w:pPr>
        <w:numPr>
          <w:ilvl w:val="0"/>
          <w:numId w:val="8"/>
        </w:numPr>
        <w:autoSpaceDE w:val="0"/>
        <w:autoSpaceDN w:val="0"/>
        <w:adjustRightInd w:val="0"/>
        <w:spacing w:after="120"/>
        <w:jc w:val="both"/>
        <w:rPr>
          <w:rFonts w:ascii="Cambria" w:hAnsi="Cambria" w:cs="Calibri"/>
        </w:rPr>
      </w:pPr>
      <w:r w:rsidRPr="00484EFF">
        <w:rPr>
          <w:rFonts w:ascii="Cambria" w:hAnsi="Cambria" w:cs="Calibri"/>
        </w:rPr>
        <w:t>A intenção de apresentar a proposta anexa não foi informada a discutido com ou recebido de qualquer outro participante potencial ou de fato da (identificação da licitação), por qualquer meio ou por qualquer pessoa;</w:t>
      </w:r>
    </w:p>
    <w:p w14:paraId="2F4759BE" w14:textId="77777777" w:rsidR="00562111" w:rsidRPr="00484EFF" w:rsidRDefault="00562111" w:rsidP="00F2405A">
      <w:pPr>
        <w:numPr>
          <w:ilvl w:val="0"/>
          <w:numId w:val="8"/>
        </w:numPr>
        <w:autoSpaceDE w:val="0"/>
        <w:autoSpaceDN w:val="0"/>
        <w:adjustRightInd w:val="0"/>
        <w:spacing w:after="120"/>
        <w:jc w:val="both"/>
        <w:rPr>
          <w:rFonts w:ascii="Cambria" w:hAnsi="Cambria" w:cs="Calibri"/>
        </w:rPr>
      </w:pPr>
      <w:r w:rsidRPr="00484EFF">
        <w:rPr>
          <w:rFonts w:ascii="Cambria" w:hAnsi="Cambria" w:cs="Calibri"/>
        </w:rPr>
        <w:t>Que não tentou, por qualquer meio ou por qualquer pessoa, influir na decisão de qualquer outro participante potencial ou de fato da (identificação da licitação) quanto a participar ou não da referida licitação;</w:t>
      </w:r>
    </w:p>
    <w:p w14:paraId="5F4AA23E" w14:textId="77777777" w:rsidR="00562111" w:rsidRPr="00484EFF" w:rsidRDefault="00562111" w:rsidP="00F2405A">
      <w:pPr>
        <w:numPr>
          <w:ilvl w:val="0"/>
          <w:numId w:val="8"/>
        </w:numPr>
        <w:autoSpaceDE w:val="0"/>
        <w:autoSpaceDN w:val="0"/>
        <w:adjustRightInd w:val="0"/>
        <w:spacing w:after="120"/>
        <w:jc w:val="both"/>
        <w:rPr>
          <w:rFonts w:ascii="Cambria" w:hAnsi="Cambria" w:cs="Calibri"/>
        </w:rPr>
      </w:pPr>
      <w:r w:rsidRPr="00484EFF">
        <w:rPr>
          <w:rFonts w:ascii="Cambria" w:hAnsi="Cambria" w:cs="Calibri"/>
        </w:rPr>
        <w:t>Que o conteúdo da proposta anexa não será, no todo ou em parte, direta ou indiretamente, comunicado a ou discutido com qualquer outro participante potencial ou de fato da (identificação da licitação) antes da adjudicação do objeto da referida licitação;</w:t>
      </w:r>
    </w:p>
    <w:p w14:paraId="4D3F04A8" w14:textId="77777777" w:rsidR="00562111" w:rsidRPr="00484EFF" w:rsidRDefault="00562111" w:rsidP="00F2405A">
      <w:pPr>
        <w:numPr>
          <w:ilvl w:val="0"/>
          <w:numId w:val="8"/>
        </w:numPr>
        <w:autoSpaceDE w:val="0"/>
        <w:autoSpaceDN w:val="0"/>
        <w:adjustRightInd w:val="0"/>
        <w:spacing w:after="120"/>
        <w:jc w:val="both"/>
        <w:rPr>
          <w:rFonts w:ascii="Cambria" w:hAnsi="Cambria" w:cs="Calibri"/>
        </w:rPr>
      </w:pPr>
      <w:r w:rsidRPr="00484EFF">
        <w:rPr>
          <w:rFonts w:ascii="Cambria" w:hAnsi="Cambria" w:cs="Calibri"/>
        </w:rPr>
        <w:t>Que o conteúdo da proposta anexa não foi, no todo ou em parte, direta ou indiretamente, informado a discutido com ou recebido de qualquer integrante de (órgão licitante) antes da abertura oficial das propostas;</w:t>
      </w:r>
    </w:p>
    <w:p w14:paraId="05A27C99" w14:textId="77777777" w:rsidR="00562111" w:rsidRPr="00484EFF" w:rsidRDefault="00562111" w:rsidP="00F2405A">
      <w:pPr>
        <w:numPr>
          <w:ilvl w:val="0"/>
          <w:numId w:val="8"/>
        </w:numPr>
        <w:autoSpaceDE w:val="0"/>
        <w:autoSpaceDN w:val="0"/>
        <w:adjustRightInd w:val="0"/>
        <w:spacing w:after="120"/>
        <w:jc w:val="both"/>
        <w:rPr>
          <w:rFonts w:ascii="Cambria" w:hAnsi="Cambria" w:cs="Calibri"/>
        </w:rPr>
      </w:pPr>
      <w:r w:rsidRPr="00484EFF">
        <w:rPr>
          <w:rFonts w:ascii="Cambria" w:hAnsi="Cambria" w:cs="Calibri"/>
        </w:rPr>
        <w:t>Que está plenamente ciente do teor e da extensão desta declaração e que detém plenos poderes e informações para firmá-la.</w:t>
      </w:r>
    </w:p>
    <w:p w14:paraId="4592ABB6" w14:textId="77777777" w:rsidR="00562111" w:rsidRPr="00484EFF" w:rsidRDefault="00562111" w:rsidP="00562111">
      <w:pPr>
        <w:autoSpaceDE w:val="0"/>
        <w:autoSpaceDN w:val="0"/>
        <w:adjustRightInd w:val="0"/>
        <w:spacing w:after="120"/>
        <w:jc w:val="center"/>
        <w:rPr>
          <w:rFonts w:ascii="Cambria" w:hAnsi="Cambria" w:cs="Calibri"/>
        </w:rPr>
      </w:pPr>
    </w:p>
    <w:p w14:paraId="26D22C73" w14:textId="77777777" w:rsidR="00562111" w:rsidRPr="00484EFF" w:rsidRDefault="00562111" w:rsidP="00562111">
      <w:pPr>
        <w:autoSpaceDE w:val="0"/>
        <w:autoSpaceDN w:val="0"/>
        <w:adjustRightInd w:val="0"/>
        <w:spacing w:after="120"/>
        <w:jc w:val="center"/>
        <w:rPr>
          <w:rFonts w:ascii="Cambria" w:hAnsi="Cambria" w:cs="Calibri"/>
        </w:rPr>
      </w:pPr>
      <w:r w:rsidRPr="00484EFF">
        <w:rPr>
          <w:rFonts w:ascii="Cambria" w:hAnsi="Cambria" w:cs="Calibri"/>
        </w:rPr>
        <w:t>Local e data</w:t>
      </w:r>
    </w:p>
    <w:p w14:paraId="68000E9E" w14:textId="77777777" w:rsidR="00562111" w:rsidRPr="00484EFF" w:rsidRDefault="00562111" w:rsidP="00562111">
      <w:pPr>
        <w:autoSpaceDE w:val="0"/>
        <w:autoSpaceDN w:val="0"/>
        <w:adjustRightInd w:val="0"/>
        <w:spacing w:after="120"/>
        <w:jc w:val="center"/>
        <w:rPr>
          <w:rFonts w:ascii="Cambria" w:hAnsi="Cambria" w:cs="Calibri"/>
        </w:rPr>
      </w:pPr>
      <w:r w:rsidRPr="00484EFF">
        <w:rPr>
          <w:rFonts w:ascii="Cambria" w:hAnsi="Cambria" w:cs="Calibri"/>
        </w:rPr>
        <w:t>Nome e assinatura do representante legal</w:t>
      </w:r>
    </w:p>
    <w:p w14:paraId="653DB13E" w14:textId="77777777" w:rsidR="00562111" w:rsidRPr="00484EFF" w:rsidRDefault="00562111" w:rsidP="00562111">
      <w:pPr>
        <w:autoSpaceDE w:val="0"/>
        <w:autoSpaceDN w:val="0"/>
        <w:adjustRightInd w:val="0"/>
        <w:spacing w:after="120"/>
        <w:jc w:val="center"/>
        <w:rPr>
          <w:rFonts w:ascii="Cambria" w:hAnsi="Cambria" w:cs="Calibri"/>
          <w:i/>
        </w:rPr>
      </w:pPr>
      <w:r w:rsidRPr="00484EFF">
        <w:rPr>
          <w:rFonts w:ascii="Cambria" w:hAnsi="Cambria" w:cs="Calibri"/>
          <w:i/>
        </w:rPr>
        <w:t>[Observação: em caso afirmativo, assinalar a ressalva acima - Esta declaração deverá ser emitida em papel que identifique o órgão (ou empresa) emissor]</w:t>
      </w:r>
    </w:p>
    <w:p w14:paraId="0AC57C4E" w14:textId="77777777" w:rsidR="00A1120B" w:rsidRPr="00484EFF" w:rsidRDefault="00A1120B" w:rsidP="00A1120B">
      <w:pPr>
        <w:pStyle w:val="Cabealho"/>
        <w:shd w:val="clear" w:color="auto" w:fill="FFFFFF"/>
        <w:jc w:val="center"/>
        <w:rPr>
          <w:rFonts w:ascii="Cambria" w:hAnsi="Cambria" w:cs="Calibri"/>
        </w:rPr>
      </w:pPr>
    </w:p>
    <w:p w14:paraId="553E7B93" w14:textId="77777777" w:rsidR="00A1120B" w:rsidRPr="00484EFF" w:rsidRDefault="00A1120B" w:rsidP="00A1120B">
      <w:pPr>
        <w:jc w:val="center"/>
        <w:rPr>
          <w:rFonts w:ascii="Cambria" w:hAnsi="Cambria" w:cs="Calibri"/>
          <w:b/>
        </w:rPr>
      </w:pPr>
    </w:p>
    <w:p w14:paraId="59179BEE" w14:textId="77777777" w:rsidR="00A1120B" w:rsidRPr="00484EFF" w:rsidRDefault="00A1120B" w:rsidP="00A1120B">
      <w:pPr>
        <w:jc w:val="center"/>
        <w:rPr>
          <w:rFonts w:ascii="Cambria" w:hAnsi="Cambria" w:cs="Calibri"/>
          <w:b/>
        </w:rPr>
      </w:pPr>
    </w:p>
    <w:p w14:paraId="79C5D804" w14:textId="77777777" w:rsidR="00A1120B" w:rsidRPr="00484EFF" w:rsidRDefault="00A1120B" w:rsidP="00A1120B">
      <w:pPr>
        <w:jc w:val="center"/>
        <w:rPr>
          <w:rFonts w:ascii="Cambria" w:hAnsi="Cambria" w:cs="Calibri"/>
          <w:b/>
        </w:rPr>
      </w:pPr>
    </w:p>
    <w:p w14:paraId="35FD1A7F" w14:textId="77777777" w:rsidR="00A1120B" w:rsidRPr="00484EFF" w:rsidRDefault="00A1120B" w:rsidP="00A1120B">
      <w:pPr>
        <w:jc w:val="center"/>
        <w:rPr>
          <w:rFonts w:ascii="Cambria" w:hAnsi="Cambria" w:cs="Calibri"/>
          <w:b/>
        </w:rPr>
      </w:pPr>
    </w:p>
    <w:p w14:paraId="49EE5C84" w14:textId="77777777" w:rsidR="00A1120B" w:rsidRPr="00484EFF" w:rsidRDefault="00A1120B" w:rsidP="00A1120B">
      <w:pPr>
        <w:jc w:val="center"/>
        <w:rPr>
          <w:rFonts w:ascii="Cambria" w:hAnsi="Cambria" w:cs="Calibri"/>
          <w:b/>
        </w:rPr>
      </w:pPr>
    </w:p>
    <w:p w14:paraId="586020BF" w14:textId="77777777" w:rsidR="00A1120B" w:rsidRPr="00484EFF" w:rsidRDefault="00A1120B" w:rsidP="00A1120B">
      <w:pPr>
        <w:jc w:val="center"/>
        <w:rPr>
          <w:rFonts w:ascii="Cambria" w:hAnsi="Cambria" w:cs="Calibri"/>
          <w:b/>
        </w:rPr>
      </w:pPr>
    </w:p>
    <w:p w14:paraId="7AD535B2" w14:textId="77777777" w:rsidR="00A1120B" w:rsidRPr="00484EFF" w:rsidRDefault="00A1120B" w:rsidP="00A1120B">
      <w:pPr>
        <w:jc w:val="center"/>
        <w:rPr>
          <w:rFonts w:ascii="Cambria" w:hAnsi="Cambria" w:cs="Calibri"/>
          <w:b/>
        </w:rPr>
      </w:pPr>
    </w:p>
    <w:p w14:paraId="6079E699" w14:textId="77777777" w:rsidR="00A624DD" w:rsidRPr="00484EFF" w:rsidRDefault="00A624DD" w:rsidP="00A1120B">
      <w:pPr>
        <w:jc w:val="center"/>
        <w:rPr>
          <w:rFonts w:ascii="Cambria" w:hAnsi="Cambria" w:cs="Calibri"/>
          <w:b/>
        </w:rPr>
      </w:pPr>
    </w:p>
    <w:p w14:paraId="3F905C04" w14:textId="77777777" w:rsidR="00562111" w:rsidRPr="00484EFF" w:rsidRDefault="00562111" w:rsidP="00A1120B">
      <w:pPr>
        <w:jc w:val="center"/>
        <w:rPr>
          <w:rFonts w:ascii="Cambria" w:hAnsi="Cambria" w:cs="Calibri"/>
          <w:b/>
        </w:rPr>
      </w:pPr>
    </w:p>
    <w:p w14:paraId="2026D687" w14:textId="77777777" w:rsidR="00A1120B" w:rsidRPr="00484EFF" w:rsidRDefault="00A1120B" w:rsidP="00A1120B">
      <w:pPr>
        <w:jc w:val="center"/>
        <w:rPr>
          <w:rFonts w:ascii="Cambria" w:hAnsi="Cambria" w:cs="Calibri"/>
          <w:b/>
        </w:rPr>
      </w:pPr>
    </w:p>
    <w:p w14:paraId="0D00C10D" w14:textId="77777777" w:rsidR="00DF77C6" w:rsidRPr="00484EFF" w:rsidRDefault="00DF77C6" w:rsidP="00FB3A2F">
      <w:pPr>
        <w:jc w:val="center"/>
        <w:rPr>
          <w:rFonts w:ascii="Cambria" w:hAnsi="Cambria" w:cs="Calibri"/>
          <w:b/>
        </w:rPr>
        <w:sectPr w:rsidR="00DF77C6" w:rsidRPr="00484EFF" w:rsidSect="007940E8">
          <w:pgSz w:w="11907" w:h="16840" w:code="9"/>
          <w:pgMar w:top="3084" w:right="1134" w:bottom="1559" w:left="1701" w:header="425" w:footer="601" w:gutter="0"/>
          <w:cols w:space="708" w:equalWidth="0">
            <w:col w:w="9072"/>
          </w:cols>
          <w:docGrid w:linePitch="360"/>
        </w:sectPr>
      </w:pPr>
    </w:p>
    <w:p w14:paraId="70FAD88D" w14:textId="0FB0D21A" w:rsidR="00A1120B" w:rsidRPr="00484EFF" w:rsidRDefault="00345830" w:rsidP="00FB3A2F">
      <w:pPr>
        <w:jc w:val="center"/>
        <w:rPr>
          <w:rFonts w:ascii="Cambria" w:hAnsi="Cambria" w:cs="Calibri"/>
          <w:b/>
        </w:rPr>
      </w:pPr>
      <w:r w:rsidRPr="00484EFF">
        <w:rPr>
          <w:rFonts w:ascii="Cambria" w:hAnsi="Cambria" w:cs="Calibri"/>
          <w:b/>
        </w:rPr>
        <w:lastRenderedPageBreak/>
        <w:t xml:space="preserve">PREGÃO PRESENCIAL Nº </w:t>
      </w:r>
      <w:r w:rsidR="006C7D2D">
        <w:rPr>
          <w:rFonts w:ascii="Cambria" w:hAnsi="Cambria" w:cs="Calibri"/>
          <w:b/>
        </w:rPr>
        <w:t>043/2021</w:t>
      </w:r>
    </w:p>
    <w:p w14:paraId="62528857" w14:textId="77777777" w:rsidR="007940E8" w:rsidRPr="00484EFF" w:rsidRDefault="007940E8" w:rsidP="00FB3A2F">
      <w:pPr>
        <w:jc w:val="center"/>
        <w:rPr>
          <w:rFonts w:ascii="Cambria" w:hAnsi="Cambria" w:cs="Calibri"/>
          <w:b/>
        </w:rPr>
      </w:pPr>
    </w:p>
    <w:p w14:paraId="134559D5" w14:textId="77777777" w:rsidR="00A1120B" w:rsidRPr="00484EFF" w:rsidRDefault="00A1120B" w:rsidP="00FB3A2F">
      <w:pPr>
        <w:jc w:val="center"/>
        <w:rPr>
          <w:rFonts w:ascii="Cambria" w:hAnsi="Cambria" w:cs="Calibri"/>
          <w:b/>
          <w:bCs/>
        </w:rPr>
      </w:pPr>
      <w:r w:rsidRPr="00484EFF">
        <w:rPr>
          <w:rFonts w:ascii="Cambria" w:hAnsi="Cambria" w:cs="Calibri"/>
          <w:b/>
          <w:bCs/>
        </w:rPr>
        <w:t>ANEXO IV</w:t>
      </w:r>
    </w:p>
    <w:p w14:paraId="66940D41" w14:textId="77777777" w:rsidR="00A1120B" w:rsidRPr="00484EFF" w:rsidRDefault="00A1120B" w:rsidP="00FB3A2F">
      <w:pPr>
        <w:jc w:val="center"/>
        <w:rPr>
          <w:rFonts w:ascii="Cambria" w:hAnsi="Cambria" w:cs="Calibri"/>
          <w:b/>
          <w:bCs/>
        </w:rPr>
      </w:pPr>
    </w:p>
    <w:p w14:paraId="58CD5E63" w14:textId="77777777" w:rsidR="00A1120B" w:rsidRPr="00484EFF" w:rsidRDefault="00A1120B" w:rsidP="00FB3A2F">
      <w:pPr>
        <w:jc w:val="center"/>
        <w:rPr>
          <w:rFonts w:ascii="Cambria" w:hAnsi="Cambria" w:cs="Calibri"/>
          <w:b/>
          <w:bCs/>
          <w:caps/>
        </w:rPr>
      </w:pPr>
      <w:r w:rsidRPr="00484EFF">
        <w:rPr>
          <w:rFonts w:ascii="Cambria" w:hAnsi="Cambria" w:cs="Calibri"/>
          <w:b/>
          <w:bCs/>
          <w:caps/>
        </w:rPr>
        <w:t>“MODELO Da DECLARAÇÃO”</w:t>
      </w:r>
    </w:p>
    <w:p w14:paraId="59AAEBC2" w14:textId="77777777" w:rsidR="00A1120B" w:rsidRPr="00484EFF" w:rsidRDefault="00A1120B" w:rsidP="00FB3A2F">
      <w:pPr>
        <w:rPr>
          <w:rFonts w:ascii="Cambria" w:hAnsi="Cambria" w:cs="Calibri"/>
          <w:b/>
          <w:bCs/>
        </w:rPr>
      </w:pPr>
    </w:p>
    <w:p w14:paraId="0D234B9E" w14:textId="77777777" w:rsidR="007B245B" w:rsidRPr="00484EFF" w:rsidRDefault="007B245B" w:rsidP="007B245B">
      <w:pPr>
        <w:rPr>
          <w:rFonts w:ascii="Cambria" w:hAnsi="Cambria" w:cs="Calibri"/>
        </w:rPr>
      </w:pPr>
      <w:r w:rsidRPr="00484EFF">
        <w:rPr>
          <w:rFonts w:ascii="Cambria" w:hAnsi="Cambria" w:cs="Calibri"/>
        </w:rPr>
        <w:t>Ilmo. Sr.</w:t>
      </w:r>
    </w:p>
    <w:p w14:paraId="1E18B395" w14:textId="77777777" w:rsidR="007B245B" w:rsidRPr="00484EFF" w:rsidRDefault="007B245B" w:rsidP="007B245B">
      <w:pPr>
        <w:rPr>
          <w:rFonts w:ascii="Cambria" w:hAnsi="Cambria" w:cs="Calibri"/>
        </w:rPr>
      </w:pPr>
      <w:r w:rsidRPr="00484EFF">
        <w:rPr>
          <w:rFonts w:ascii="Cambria" w:hAnsi="Cambria" w:cs="Calibri"/>
        </w:rPr>
        <w:t>Pregoeiro</w:t>
      </w:r>
    </w:p>
    <w:p w14:paraId="34AE2409" w14:textId="77777777" w:rsidR="007B245B" w:rsidRPr="00484EFF" w:rsidRDefault="005041E2" w:rsidP="007B245B">
      <w:pPr>
        <w:jc w:val="both"/>
        <w:rPr>
          <w:rFonts w:ascii="Cambria" w:hAnsi="Cambria" w:cs="Calibri"/>
        </w:rPr>
      </w:pPr>
      <w:r>
        <w:rPr>
          <w:rFonts w:ascii="Cambria" w:hAnsi="Cambria" w:cs="Calibri"/>
        </w:rPr>
        <w:t>Prefeitura Municipal de Formosa da Serra Negra</w:t>
      </w:r>
    </w:p>
    <w:p w14:paraId="17A93CFF" w14:textId="77777777" w:rsidR="00A1120B" w:rsidRPr="00484EFF" w:rsidRDefault="005041E2" w:rsidP="007B245B">
      <w:pPr>
        <w:rPr>
          <w:rFonts w:ascii="Cambria" w:hAnsi="Cambria" w:cs="Calibri"/>
        </w:rPr>
      </w:pPr>
      <w:r>
        <w:rPr>
          <w:rFonts w:ascii="Cambria" w:hAnsi="Cambria" w:cs="Calibri"/>
        </w:rPr>
        <w:t>Formosa da Serra Negra/</w:t>
      </w:r>
      <w:r w:rsidR="007B245B" w:rsidRPr="00484EFF">
        <w:rPr>
          <w:rFonts w:ascii="Cambria" w:hAnsi="Cambria" w:cs="Calibri"/>
        </w:rPr>
        <w:t>MA</w:t>
      </w:r>
    </w:p>
    <w:p w14:paraId="5295C04D" w14:textId="77777777" w:rsidR="00A1120B" w:rsidRPr="00484EFF" w:rsidRDefault="00A1120B" w:rsidP="00FB3A2F">
      <w:pPr>
        <w:rPr>
          <w:rFonts w:ascii="Cambria" w:hAnsi="Cambria" w:cs="Calibri"/>
        </w:rPr>
      </w:pPr>
    </w:p>
    <w:p w14:paraId="55FF369E" w14:textId="77777777" w:rsidR="00A1120B" w:rsidRPr="00484EFF" w:rsidRDefault="002436BC" w:rsidP="00FB3A2F">
      <w:pPr>
        <w:pStyle w:val="Ttulo2"/>
        <w:jc w:val="center"/>
        <w:rPr>
          <w:rFonts w:ascii="Cambria" w:hAnsi="Cambria" w:cs="Calibri"/>
        </w:rPr>
      </w:pPr>
      <w:bookmarkStart w:id="91" w:name="_Toc456103589"/>
      <w:bookmarkStart w:id="92" w:name="_Toc457929187"/>
      <w:bookmarkStart w:id="93" w:name="_Toc23929140"/>
      <w:r w:rsidRPr="00484EFF">
        <w:rPr>
          <w:rFonts w:ascii="Cambria" w:hAnsi="Cambria" w:cs="Calibri"/>
          <w:u w:val="none"/>
          <w:lang w:eastAsia="en-US"/>
        </w:rPr>
        <w:t xml:space="preserve">DECLARAÇÃO </w:t>
      </w:r>
      <w:r w:rsidR="0021078A" w:rsidRPr="00484EFF">
        <w:rPr>
          <w:rFonts w:ascii="Cambria" w:hAnsi="Cambria" w:cs="Calibri"/>
          <w:caps/>
          <w:u w:val="none"/>
          <w:lang w:val="pt-BR" w:eastAsia="en-US"/>
        </w:rPr>
        <w:t xml:space="preserve">DE CUMPRIMENTOS DOS REQUISITOS </w:t>
      </w:r>
      <w:bookmarkEnd w:id="91"/>
      <w:bookmarkEnd w:id="92"/>
      <w:r w:rsidR="0021078A" w:rsidRPr="00484EFF">
        <w:rPr>
          <w:rFonts w:ascii="Cambria" w:hAnsi="Cambria" w:cs="Calibri"/>
          <w:caps/>
          <w:u w:val="none"/>
          <w:lang w:val="pt-BR" w:eastAsia="en-US"/>
        </w:rPr>
        <w:t>DE HABILITAÇÃO</w:t>
      </w:r>
      <w:bookmarkEnd w:id="93"/>
    </w:p>
    <w:p w14:paraId="3ADF33C6" w14:textId="77777777" w:rsidR="00A1120B" w:rsidRPr="00484EFF" w:rsidRDefault="00A1120B" w:rsidP="00A1120B">
      <w:pPr>
        <w:jc w:val="both"/>
        <w:rPr>
          <w:rFonts w:ascii="Cambria" w:hAnsi="Cambria" w:cs="Calibri"/>
        </w:rPr>
      </w:pPr>
    </w:p>
    <w:p w14:paraId="1FD20DBF" w14:textId="77777777" w:rsidR="007B245B" w:rsidRPr="00484EFF" w:rsidRDefault="007B245B" w:rsidP="007B245B">
      <w:pPr>
        <w:ind w:firstLine="3"/>
        <w:jc w:val="both"/>
        <w:rPr>
          <w:rFonts w:ascii="Cambria" w:hAnsi="Cambria" w:cs="Calibri"/>
          <w:bCs/>
        </w:rPr>
      </w:pPr>
      <w:r w:rsidRPr="00484EFF">
        <w:rPr>
          <w:rFonts w:ascii="Cambria" w:hAnsi="Cambria" w:cs="Calibri"/>
        </w:rPr>
        <w:t xml:space="preserve">Licitação: </w:t>
      </w:r>
      <w:r w:rsidRPr="00484EFF">
        <w:rPr>
          <w:rFonts w:ascii="Cambria" w:hAnsi="Cambria" w:cs="Calibri"/>
          <w:bCs/>
        </w:rPr>
        <w:t xml:space="preserve">PREGÃO PRESENCIAL Nº </w:t>
      </w:r>
      <w:proofErr w:type="gramStart"/>
      <w:r w:rsidR="0004739A">
        <w:rPr>
          <w:rFonts w:ascii="Cambria" w:hAnsi="Cambria" w:cs="Calibri"/>
          <w:bCs/>
        </w:rPr>
        <w:t>.....</w:t>
      </w:r>
      <w:proofErr w:type="gramEnd"/>
      <w:r w:rsidR="009F68B6" w:rsidRPr="00484EFF">
        <w:rPr>
          <w:rFonts w:ascii="Cambria" w:hAnsi="Cambria" w:cs="Calibri"/>
          <w:bCs/>
        </w:rPr>
        <w:t>/</w:t>
      </w:r>
      <w:r w:rsidR="005041E2">
        <w:rPr>
          <w:rFonts w:ascii="Cambria" w:hAnsi="Cambria" w:cs="Calibri"/>
          <w:bCs/>
        </w:rPr>
        <w:t>2021</w:t>
      </w:r>
      <w:r w:rsidRPr="00484EFF">
        <w:rPr>
          <w:rFonts w:ascii="Cambria" w:hAnsi="Cambria" w:cs="Calibri"/>
          <w:bCs/>
        </w:rPr>
        <w:t>.</w:t>
      </w:r>
    </w:p>
    <w:p w14:paraId="5866118E" w14:textId="77777777" w:rsidR="00A1120B" w:rsidRPr="00484EFF" w:rsidRDefault="007B245B" w:rsidP="007B245B">
      <w:pPr>
        <w:ind w:firstLine="3"/>
        <w:jc w:val="both"/>
        <w:rPr>
          <w:rFonts w:ascii="Cambria" w:hAnsi="Cambria" w:cs="Calibri"/>
        </w:rPr>
      </w:pPr>
      <w:r w:rsidRPr="00484EFF">
        <w:rPr>
          <w:rFonts w:ascii="Cambria" w:hAnsi="Cambria" w:cs="Calibri"/>
        </w:rPr>
        <w:t xml:space="preserve">Data da realização do certame: </w:t>
      </w:r>
      <w:r w:rsidR="00D65A73">
        <w:rPr>
          <w:rFonts w:ascii="Cambria" w:hAnsi="Cambria" w:cs="Calibri"/>
        </w:rPr>
        <w:t>.... de</w:t>
      </w:r>
      <w:r w:rsidR="00F94E27" w:rsidRPr="00484EFF">
        <w:rPr>
          <w:rFonts w:ascii="Cambria" w:hAnsi="Cambria" w:cs="Calibri"/>
        </w:rPr>
        <w:t xml:space="preserve"> </w:t>
      </w:r>
      <w:r w:rsidR="00D65A73">
        <w:rPr>
          <w:rFonts w:ascii="Cambria" w:hAnsi="Cambria" w:cs="Calibri"/>
        </w:rPr>
        <w:t>.........</w:t>
      </w:r>
      <w:r w:rsidR="00F94E27" w:rsidRPr="00484EFF">
        <w:rPr>
          <w:rFonts w:ascii="Cambria" w:hAnsi="Cambria" w:cs="Calibri"/>
        </w:rPr>
        <w:t xml:space="preserve"> de </w:t>
      </w:r>
      <w:r w:rsidR="005041E2">
        <w:rPr>
          <w:rFonts w:ascii="Cambria" w:hAnsi="Cambria" w:cs="Calibri"/>
        </w:rPr>
        <w:t>2021</w:t>
      </w:r>
      <w:r w:rsidR="00F94E27" w:rsidRPr="00484EFF">
        <w:rPr>
          <w:rFonts w:ascii="Cambria" w:hAnsi="Cambria" w:cs="Calibri"/>
        </w:rPr>
        <w:t>.</w:t>
      </w:r>
    </w:p>
    <w:p w14:paraId="5EBC6520" w14:textId="77777777" w:rsidR="00A1120B" w:rsidRPr="00484EFF" w:rsidRDefault="00A1120B" w:rsidP="00A1120B">
      <w:pPr>
        <w:ind w:firstLine="3"/>
        <w:jc w:val="both"/>
        <w:rPr>
          <w:rFonts w:ascii="Cambria" w:hAnsi="Cambria" w:cs="Calibri"/>
        </w:rPr>
      </w:pPr>
    </w:p>
    <w:p w14:paraId="7C807615" w14:textId="77777777" w:rsidR="00A1120B" w:rsidRPr="00484EFF" w:rsidRDefault="00A1120B" w:rsidP="00A1120B">
      <w:pPr>
        <w:ind w:firstLine="3"/>
        <w:jc w:val="both"/>
        <w:rPr>
          <w:rFonts w:ascii="Cambria" w:hAnsi="Cambria" w:cs="Calibri"/>
        </w:rPr>
      </w:pPr>
      <w:r w:rsidRPr="00484EFF">
        <w:rPr>
          <w:rFonts w:ascii="Cambria" w:hAnsi="Cambria" w:cs="Calibri"/>
        </w:rPr>
        <w:t xml:space="preserve">Prezado </w:t>
      </w:r>
      <w:r w:rsidR="00436D96" w:rsidRPr="00484EFF">
        <w:rPr>
          <w:rFonts w:ascii="Cambria" w:hAnsi="Cambria" w:cs="Calibri"/>
        </w:rPr>
        <w:t>senhor</w:t>
      </w:r>
      <w:r w:rsidRPr="00484EFF">
        <w:rPr>
          <w:rFonts w:ascii="Cambria" w:hAnsi="Cambria" w:cs="Calibri"/>
        </w:rPr>
        <w:t>,</w:t>
      </w:r>
    </w:p>
    <w:p w14:paraId="673EEE53" w14:textId="77777777" w:rsidR="00A1120B" w:rsidRPr="00484EFF" w:rsidRDefault="00A1120B" w:rsidP="00A1120B">
      <w:pPr>
        <w:ind w:firstLine="3"/>
        <w:jc w:val="both"/>
        <w:rPr>
          <w:rFonts w:ascii="Cambria" w:hAnsi="Cambria" w:cs="Calibri"/>
        </w:rPr>
      </w:pPr>
    </w:p>
    <w:p w14:paraId="7449D92A" w14:textId="77777777" w:rsidR="0021078A" w:rsidRPr="00484EFF" w:rsidRDefault="0021078A" w:rsidP="0021078A">
      <w:pPr>
        <w:autoSpaceDE w:val="0"/>
        <w:autoSpaceDN w:val="0"/>
        <w:adjustRightInd w:val="0"/>
        <w:spacing w:after="120" w:line="360" w:lineRule="auto"/>
        <w:ind w:firstLine="1134"/>
        <w:jc w:val="both"/>
        <w:rPr>
          <w:rFonts w:ascii="Cambria" w:hAnsi="Cambria" w:cs="Calibri"/>
        </w:rPr>
      </w:pPr>
      <w:r w:rsidRPr="00484EFF">
        <w:rPr>
          <w:rFonts w:ascii="Cambria" w:hAnsi="Cambria" w:cs="Calibri"/>
        </w:rPr>
        <w:t>A empresa ________________, inscrita no CNPJ sob o n.º ____________________, por intermédio de seu representante legal Sr. __________________________-, portador da CI n.º _____________ e do CPF n.º __________________, DECLARA, sob as penas da lei, nos termos do art. 4º, inciso VII, da Lei nº 10.520/02, que cumprimos plenamente os requisitos de habilitação estabelecidos no edital da licitação acima identificada.</w:t>
      </w:r>
    </w:p>
    <w:p w14:paraId="501D197E" w14:textId="77777777" w:rsidR="0021078A" w:rsidRPr="00484EFF" w:rsidRDefault="0021078A" w:rsidP="0021078A">
      <w:pPr>
        <w:autoSpaceDE w:val="0"/>
        <w:autoSpaceDN w:val="0"/>
        <w:adjustRightInd w:val="0"/>
        <w:spacing w:after="120"/>
        <w:jc w:val="center"/>
        <w:rPr>
          <w:rFonts w:ascii="Cambria" w:hAnsi="Cambria" w:cs="Calibri"/>
        </w:rPr>
      </w:pPr>
    </w:p>
    <w:p w14:paraId="0767CCB8" w14:textId="77777777" w:rsidR="0021078A" w:rsidRPr="00484EFF" w:rsidRDefault="0021078A" w:rsidP="0021078A">
      <w:pPr>
        <w:autoSpaceDE w:val="0"/>
        <w:autoSpaceDN w:val="0"/>
        <w:adjustRightInd w:val="0"/>
        <w:spacing w:after="120"/>
        <w:jc w:val="center"/>
        <w:rPr>
          <w:rFonts w:ascii="Cambria" w:hAnsi="Cambria" w:cs="Calibri"/>
        </w:rPr>
      </w:pPr>
    </w:p>
    <w:p w14:paraId="34256F6F" w14:textId="77777777" w:rsidR="0021078A" w:rsidRPr="00484EFF" w:rsidRDefault="0021078A" w:rsidP="0021078A">
      <w:pPr>
        <w:autoSpaceDE w:val="0"/>
        <w:autoSpaceDN w:val="0"/>
        <w:adjustRightInd w:val="0"/>
        <w:spacing w:after="120"/>
        <w:jc w:val="center"/>
        <w:rPr>
          <w:rFonts w:ascii="Cambria" w:hAnsi="Cambria" w:cs="Calibri"/>
        </w:rPr>
      </w:pPr>
      <w:r w:rsidRPr="00484EFF">
        <w:rPr>
          <w:rFonts w:ascii="Cambria" w:hAnsi="Cambria" w:cs="Calibri"/>
        </w:rPr>
        <w:t>Local e data</w:t>
      </w:r>
    </w:p>
    <w:p w14:paraId="1B30BED5" w14:textId="77777777" w:rsidR="0021078A" w:rsidRPr="00484EFF" w:rsidRDefault="0021078A" w:rsidP="0021078A">
      <w:pPr>
        <w:autoSpaceDE w:val="0"/>
        <w:autoSpaceDN w:val="0"/>
        <w:adjustRightInd w:val="0"/>
        <w:spacing w:after="120"/>
        <w:jc w:val="center"/>
        <w:rPr>
          <w:rFonts w:ascii="Cambria" w:hAnsi="Cambria" w:cs="Calibri"/>
        </w:rPr>
      </w:pPr>
      <w:r w:rsidRPr="00484EFF">
        <w:rPr>
          <w:rFonts w:ascii="Cambria" w:hAnsi="Cambria" w:cs="Calibri"/>
        </w:rPr>
        <w:t>Nome e assinatura do representante legal</w:t>
      </w:r>
    </w:p>
    <w:p w14:paraId="3815AC20" w14:textId="77777777" w:rsidR="00A1120B" w:rsidRPr="00484EFF" w:rsidRDefault="0021078A" w:rsidP="0021078A">
      <w:pPr>
        <w:pStyle w:val="Cabealho"/>
        <w:shd w:val="clear" w:color="auto" w:fill="FFFFFF"/>
        <w:jc w:val="center"/>
        <w:rPr>
          <w:rFonts w:ascii="Cambria" w:hAnsi="Cambria" w:cs="Calibri"/>
        </w:rPr>
      </w:pPr>
      <w:r w:rsidRPr="00484EFF">
        <w:rPr>
          <w:rFonts w:ascii="Cambria" w:hAnsi="Cambria" w:cs="Calibri"/>
          <w:i/>
        </w:rPr>
        <w:t>[Esta declaração deverá ser emitida em papel que identifique o órgão (ou empresa) emissor]</w:t>
      </w:r>
    </w:p>
    <w:p w14:paraId="32790AB0" w14:textId="77777777" w:rsidR="00A1120B" w:rsidRPr="00484EFF" w:rsidRDefault="00A1120B" w:rsidP="00A1120B">
      <w:pPr>
        <w:ind w:firstLine="3"/>
        <w:jc w:val="both"/>
        <w:rPr>
          <w:rFonts w:ascii="Cambria" w:hAnsi="Cambria" w:cs="Calibri"/>
        </w:rPr>
      </w:pPr>
    </w:p>
    <w:p w14:paraId="689BCB37" w14:textId="77777777" w:rsidR="00CF337D" w:rsidRPr="00484EFF" w:rsidRDefault="00CF337D" w:rsidP="00703467">
      <w:pPr>
        <w:jc w:val="center"/>
        <w:rPr>
          <w:rFonts w:ascii="Cambria" w:hAnsi="Cambria" w:cs="Calibri"/>
          <w:b/>
        </w:rPr>
      </w:pPr>
    </w:p>
    <w:p w14:paraId="3BCFEF8C" w14:textId="77777777" w:rsidR="00CF337D" w:rsidRPr="00484EFF" w:rsidRDefault="00CF337D" w:rsidP="00703467">
      <w:pPr>
        <w:jc w:val="center"/>
        <w:rPr>
          <w:rFonts w:ascii="Cambria" w:hAnsi="Cambria" w:cs="Calibri"/>
          <w:b/>
        </w:rPr>
      </w:pPr>
    </w:p>
    <w:p w14:paraId="33259D49" w14:textId="77777777" w:rsidR="00CF337D" w:rsidRPr="00484EFF" w:rsidRDefault="00CF337D" w:rsidP="00703467">
      <w:pPr>
        <w:jc w:val="center"/>
        <w:rPr>
          <w:rFonts w:ascii="Cambria" w:hAnsi="Cambria" w:cs="Calibri"/>
          <w:b/>
        </w:rPr>
      </w:pPr>
    </w:p>
    <w:p w14:paraId="450FC1AD" w14:textId="77777777" w:rsidR="00CF337D" w:rsidRPr="00484EFF" w:rsidRDefault="00CF337D" w:rsidP="00703467">
      <w:pPr>
        <w:jc w:val="center"/>
        <w:rPr>
          <w:rFonts w:ascii="Cambria" w:hAnsi="Cambria" w:cs="Calibri"/>
          <w:b/>
        </w:rPr>
      </w:pPr>
    </w:p>
    <w:p w14:paraId="0885E09E" w14:textId="77777777" w:rsidR="00CF337D" w:rsidRPr="00484EFF" w:rsidRDefault="00CF337D" w:rsidP="00703467">
      <w:pPr>
        <w:jc w:val="center"/>
        <w:rPr>
          <w:rFonts w:ascii="Cambria" w:hAnsi="Cambria" w:cs="Calibri"/>
          <w:b/>
        </w:rPr>
      </w:pPr>
    </w:p>
    <w:p w14:paraId="1306CDEA" w14:textId="77777777" w:rsidR="007940E8" w:rsidRPr="00484EFF" w:rsidRDefault="007940E8" w:rsidP="00703467">
      <w:pPr>
        <w:jc w:val="center"/>
        <w:rPr>
          <w:rFonts w:ascii="Cambria" w:hAnsi="Cambria" w:cs="Calibri"/>
          <w:b/>
        </w:rPr>
        <w:sectPr w:rsidR="007940E8" w:rsidRPr="00484EFF" w:rsidSect="007940E8">
          <w:pgSz w:w="11907" w:h="16840" w:code="9"/>
          <w:pgMar w:top="3084" w:right="1134" w:bottom="1559" w:left="1701" w:header="425" w:footer="601" w:gutter="0"/>
          <w:cols w:space="708" w:equalWidth="0">
            <w:col w:w="9072"/>
          </w:cols>
          <w:docGrid w:linePitch="360"/>
        </w:sectPr>
      </w:pPr>
    </w:p>
    <w:p w14:paraId="07164C8C" w14:textId="71500D49" w:rsidR="00436D96" w:rsidRPr="00484EFF" w:rsidRDefault="00345830" w:rsidP="005B764B">
      <w:pPr>
        <w:jc w:val="center"/>
        <w:rPr>
          <w:rFonts w:ascii="Cambria" w:hAnsi="Cambria" w:cs="Calibri"/>
          <w:b/>
        </w:rPr>
      </w:pPr>
      <w:r w:rsidRPr="00484EFF">
        <w:rPr>
          <w:rFonts w:ascii="Cambria" w:hAnsi="Cambria" w:cs="Calibri"/>
          <w:b/>
        </w:rPr>
        <w:lastRenderedPageBreak/>
        <w:t xml:space="preserve">PREGÃO PRESENCIAL Nº </w:t>
      </w:r>
      <w:r w:rsidR="006C7D2D">
        <w:rPr>
          <w:rFonts w:ascii="Cambria" w:hAnsi="Cambria" w:cs="Calibri"/>
          <w:b/>
        </w:rPr>
        <w:t>043/2021</w:t>
      </w:r>
    </w:p>
    <w:p w14:paraId="7D8355B9" w14:textId="77777777" w:rsidR="0055326B" w:rsidRPr="00484EFF" w:rsidRDefault="0055326B" w:rsidP="005B764B">
      <w:pPr>
        <w:jc w:val="center"/>
        <w:rPr>
          <w:rFonts w:ascii="Cambria" w:hAnsi="Cambria" w:cs="Calibri"/>
          <w:b/>
        </w:rPr>
      </w:pPr>
    </w:p>
    <w:p w14:paraId="327C8342" w14:textId="77777777" w:rsidR="00436D96" w:rsidRPr="00484EFF" w:rsidRDefault="00436D96" w:rsidP="005B764B">
      <w:pPr>
        <w:jc w:val="center"/>
        <w:rPr>
          <w:rFonts w:ascii="Cambria" w:hAnsi="Cambria" w:cs="Calibri"/>
          <w:b/>
          <w:bCs/>
        </w:rPr>
      </w:pPr>
      <w:r w:rsidRPr="00484EFF">
        <w:rPr>
          <w:rFonts w:ascii="Cambria" w:hAnsi="Cambria" w:cs="Calibri"/>
          <w:b/>
          <w:bCs/>
        </w:rPr>
        <w:t>ANEXO V</w:t>
      </w:r>
    </w:p>
    <w:p w14:paraId="6DC447ED" w14:textId="77777777" w:rsidR="00436D96" w:rsidRPr="00484EFF" w:rsidRDefault="00436D96" w:rsidP="005B764B">
      <w:pPr>
        <w:jc w:val="center"/>
        <w:rPr>
          <w:rFonts w:ascii="Cambria" w:hAnsi="Cambria" w:cs="Calibri"/>
          <w:b/>
          <w:bCs/>
        </w:rPr>
      </w:pPr>
    </w:p>
    <w:p w14:paraId="1E083DD8" w14:textId="77777777" w:rsidR="00436D96" w:rsidRPr="00484EFF" w:rsidRDefault="00436D96" w:rsidP="005B764B">
      <w:pPr>
        <w:jc w:val="center"/>
        <w:rPr>
          <w:rFonts w:ascii="Cambria" w:hAnsi="Cambria" w:cs="Calibri"/>
          <w:b/>
          <w:bCs/>
          <w:caps/>
        </w:rPr>
      </w:pPr>
      <w:r w:rsidRPr="00484EFF">
        <w:rPr>
          <w:rFonts w:ascii="Cambria" w:hAnsi="Cambria" w:cs="Calibri"/>
          <w:b/>
        </w:rPr>
        <w:t>“MODELO DA DECLARAÇÃO</w:t>
      </w:r>
      <w:r w:rsidR="0055326B" w:rsidRPr="00484EFF">
        <w:rPr>
          <w:rFonts w:ascii="Cambria" w:hAnsi="Cambria" w:cs="Calibri"/>
          <w:b/>
          <w:iCs/>
        </w:rPr>
        <w:t xml:space="preserve"> DE LOCALIZAÇÃO E FUNCIONAMENTO</w:t>
      </w:r>
      <w:r w:rsidRPr="00484EFF">
        <w:rPr>
          <w:rFonts w:ascii="Cambria" w:hAnsi="Cambria" w:cs="Calibri"/>
          <w:b/>
        </w:rPr>
        <w:t>”</w:t>
      </w:r>
    </w:p>
    <w:p w14:paraId="3D394CEE" w14:textId="77777777" w:rsidR="00436D96" w:rsidRPr="00484EFF" w:rsidRDefault="00436D96" w:rsidP="005B764B">
      <w:pPr>
        <w:rPr>
          <w:rFonts w:ascii="Cambria" w:hAnsi="Cambria" w:cs="Calibri"/>
        </w:rPr>
      </w:pPr>
    </w:p>
    <w:p w14:paraId="5A49088C" w14:textId="77777777" w:rsidR="007B245B" w:rsidRPr="00484EFF" w:rsidRDefault="007B245B" w:rsidP="007B245B">
      <w:pPr>
        <w:rPr>
          <w:rFonts w:ascii="Cambria" w:hAnsi="Cambria" w:cs="Calibri"/>
        </w:rPr>
      </w:pPr>
      <w:r w:rsidRPr="00484EFF">
        <w:rPr>
          <w:rFonts w:ascii="Cambria" w:hAnsi="Cambria" w:cs="Calibri"/>
        </w:rPr>
        <w:t>Ilmo. Sr.</w:t>
      </w:r>
    </w:p>
    <w:p w14:paraId="3ED9C4A4" w14:textId="77777777" w:rsidR="007B245B" w:rsidRPr="00484EFF" w:rsidRDefault="007B245B" w:rsidP="007B245B">
      <w:pPr>
        <w:rPr>
          <w:rFonts w:ascii="Cambria" w:hAnsi="Cambria" w:cs="Calibri"/>
        </w:rPr>
      </w:pPr>
      <w:r w:rsidRPr="00484EFF">
        <w:rPr>
          <w:rFonts w:ascii="Cambria" w:hAnsi="Cambria" w:cs="Calibri"/>
        </w:rPr>
        <w:t>Pregoeiro</w:t>
      </w:r>
    </w:p>
    <w:p w14:paraId="4359A2FE" w14:textId="77777777" w:rsidR="007B245B" w:rsidRPr="00484EFF" w:rsidRDefault="005041E2" w:rsidP="007B245B">
      <w:pPr>
        <w:jc w:val="both"/>
        <w:rPr>
          <w:rFonts w:ascii="Cambria" w:hAnsi="Cambria" w:cs="Calibri"/>
        </w:rPr>
      </w:pPr>
      <w:r>
        <w:rPr>
          <w:rFonts w:ascii="Cambria" w:hAnsi="Cambria" w:cs="Calibri"/>
        </w:rPr>
        <w:t>Prefeitura Municipal de Formosa da Serra Negra</w:t>
      </w:r>
    </w:p>
    <w:p w14:paraId="60CEB4D3" w14:textId="77777777" w:rsidR="00436D96" w:rsidRPr="00484EFF" w:rsidRDefault="005041E2" w:rsidP="007B245B">
      <w:pPr>
        <w:rPr>
          <w:rFonts w:ascii="Cambria" w:hAnsi="Cambria" w:cs="Calibri"/>
        </w:rPr>
      </w:pPr>
      <w:r>
        <w:rPr>
          <w:rFonts w:ascii="Cambria" w:hAnsi="Cambria" w:cs="Calibri"/>
        </w:rPr>
        <w:t>Formosa da Serra Negra/</w:t>
      </w:r>
      <w:r w:rsidR="007B245B" w:rsidRPr="00484EFF">
        <w:rPr>
          <w:rFonts w:ascii="Cambria" w:hAnsi="Cambria" w:cs="Calibri"/>
        </w:rPr>
        <w:t>MA</w:t>
      </w:r>
      <w:r w:rsidR="00436D96" w:rsidRPr="00484EFF">
        <w:rPr>
          <w:rFonts w:ascii="Cambria" w:hAnsi="Cambria" w:cs="Calibri"/>
        </w:rPr>
        <w:t xml:space="preserve"> </w:t>
      </w:r>
    </w:p>
    <w:p w14:paraId="74FBF896" w14:textId="77777777" w:rsidR="00436D96" w:rsidRPr="00484EFF" w:rsidRDefault="00436D96" w:rsidP="005B764B">
      <w:pPr>
        <w:rPr>
          <w:rFonts w:ascii="Cambria" w:hAnsi="Cambria" w:cs="Calibri"/>
        </w:rPr>
      </w:pPr>
    </w:p>
    <w:p w14:paraId="017C8EF4" w14:textId="77777777" w:rsidR="00436D96" w:rsidRPr="00484EFF" w:rsidRDefault="00436D96" w:rsidP="005B764B">
      <w:pPr>
        <w:pStyle w:val="Ttulo2"/>
        <w:jc w:val="center"/>
        <w:rPr>
          <w:rFonts w:ascii="Cambria" w:hAnsi="Cambria" w:cs="Calibri"/>
          <w:iCs/>
          <w:u w:val="none"/>
        </w:rPr>
      </w:pPr>
      <w:bookmarkStart w:id="94" w:name="_Toc456103616"/>
      <w:bookmarkStart w:id="95" w:name="_Toc457929190"/>
      <w:bookmarkStart w:id="96" w:name="_Toc23929141"/>
      <w:r w:rsidRPr="00484EFF">
        <w:rPr>
          <w:rFonts w:ascii="Cambria" w:hAnsi="Cambria" w:cs="Calibri"/>
          <w:iCs/>
          <w:u w:val="none"/>
        </w:rPr>
        <w:t>DECLARAÇÃO DE</w:t>
      </w:r>
      <w:r w:rsidR="00340980" w:rsidRPr="00484EFF">
        <w:rPr>
          <w:rFonts w:ascii="Cambria" w:hAnsi="Cambria" w:cs="Calibri"/>
          <w:iCs/>
          <w:u w:val="none"/>
          <w:lang w:val="pt-BR"/>
        </w:rPr>
        <w:t xml:space="preserve"> LOCALIZAÇÃO E FUNCIONAMENTO</w:t>
      </w:r>
      <w:bookmarkEnd w:id="94"/>
      <w:bookmarkEnd w:id="95"/>
      <w:bookmarkEnd w:id="96"/>
    </w:p>
    <w:p w14:paraId="2284CEE1" w14:textId="77777777" w:rsidR="00436D96" w:rsidRPr="00484EFF" w:rsidRDefault="00436D96" w:rsidP="00436D96">
      <w:pPr>
        <w:jc w:val="both"/>
        <w:rPr>
          <w:rFonts w:ascii="Cambria" w:hAnsi="Cambria" w:cs="Calibri"/>
        </w:rPr>
      </w:pPr>
    </w:p>
    <w:p w14:paraId="5C0155F8" w14:textId="77777777" w:rsidR="007B245B" w:rsidRPr="00484EFF" w:rsidRDefault="007B245B" w:rsidP="007B245B">
      <w:pPr>
        <w:ind w:firstLine="3"/>
        <w:jc w:val="both"/>
        <w:rPr>
          <w:rFonts w:ascii="Cambria" w:hAnsi="Cambria" w:cs="Calibri"/>
          <w:bCs/>
        </w:rPr>
      </w:pPr>
      <w:r w:rsidRPr="00484EFF">
        <w:rPr>
          <w:rFonts w:ascii="Cambria" w:hAnsi="Cambria" w:cs="Calibri"/>
        </w:rPr>
        <w:t xml:space="preserve">Licitação: </w:t>
      </w:r>
      <w:r w:rsidRPr="00484EFF">
        <w:rPr>
          <w:rFonts w:ascii="Cambria" w:hAnsi="Cambria" w:cs="Calibri"/>
          <w:bCs/>
        </w:rPr>
        <w:t xml:space="preserve">PREGÃO PRESENCIAL Nº </w:t>
      </w:r>
      <w:r w:rsidR="00D65A73">
        <w:rPr>
          <w:rFonts w:ascii="Cambria" w:hAnsi="Cambria" w:cs="Calibri"/>
          <w:bCs/>
        </w:rPr>
        <w:t>......</w:t>
      </w:r>
      <w:r w:rsidR="009F68B6" w:rsidRPr="00484EFF">
        <w:rPr>
          <w:rFonts w:ascii="Cambria" w:hAnsi="Cambria" w:cs="Calibri"/>
          <w:bCs/>
        </w:rPr>
        <w:t>/</w:t>
      </w:r>
      <w:r w:rsidR="005041E2">
        <w:rPr>
          <w:rFonts w:ascii="Cambria" w:hAnsi="Cambria" w:cs="Calibri"/>
          <w:bCs/>
        </w:rPr>
        <w:t>2021</w:t>
      </w:r>
      <w:r w:rsidRPr="00484EFF">
        <w:rPr>
          <w:rFonts w:ascii="Cambria" w:hAnsi="Cambria" w:cs="Calibri"/>
          <w:bCs/>
        </w:rPr>
        <w:t>.</w:t>
      </w:r>
    </w:p>
    <w:p w14:paraId="3A4BF455" w14:textId="77777777" w:rsidR="00436D96" w:rsidRPr="00484EFF" w:rsidRDefault="007B245B" w:rsidP="007B245B">
      <w:pPr>
        <w:ind w:firstLine="3"/>
        <w:jc w:val="both"/>
        <w:rPr>
          <w:rFonts w:ascii="Cambria" w:hAnsi="Cambria" w:cs="Calibri"/>
        </w:rPr>
      </w:pPr>
      <w:r w:rsidRPr="00484EFF">
        <w:rPr>
          <w:rFonts w:ascii="Cambria" w:hAnsi="Cambria" w:cs="Calibri"/>
        </w:rPr>
        <w:t xml:space="preserve">Data da realização do certame: </w:t>
      </w:r>
      <w:r w:rsidR="00D65A73">
        <w:rPr>
          <w:rFonts w:ascii="Cambria" w:hAnsi="Cambria" w:cs="Calibri"/>
        </w:rPr>
        <w:t>.... de</w:t>
      </w:r>
      <w:r w:rsidR="00F94E27" w:rsidRPr="00484EFF">
        <w:rPr>
          <w:rFonts w:ascii="Cambria" w:hAnsi="Cambria" w:cs="Calibri"/>
        </w:rPr>
        <w:t xml:space="preserve"> </w:t>
      </w:r>
      <w:r w:rsidR="00D65A73">
        <w:rPr>
          <w:rFonts w:ascii="Cambria" w:hAnsi="Cambria" w:cs="Calibri"/>
        </w:rPr>
        <w:t>..............</w:t>
      </w:r>
      <w:r w:rsidR="00F94E27" w:rsidRPr="00484EFF">
        <w:rPr>
          <w:rFonts w:ascii="Cambria" w:hAnsi="Cambria" w:cs="Calibri"/>
        </w:rPr>
        <w:t xml:space="preserve"> de </w:t>
      </w:r>
      <w:r w:rsidR="005041E2">
        <w:rPr>
          <w:rFonts w:ascii="Cambria" w:hAnsi="Cambria" w:cs="Calibri"/>
        </w:rPr>
        <w:t>2021</w:t>
      </w:r>
      <w:r w:rsidR="00F94E27" w:rsidRPr="00484EFF">
        <w:rPr>
          <w:rFonts w:ascii="Cambria" w:hAnsi="Cambria" w:cs="Calibri"/>
        </w:rPr>
        <w:t>.</w:t>
      </w:r>
    </w:p>
    <w:p w14:paraId="0EE92BF6" w14:textId="77777777" w:rsidR="00436D96" w:rsidRPr="00484EFF" w:rsidRDefault="00436D96" w:rsidP="00436D96">
      <w:pPr>
        <w:ind w:firstLine="3"/>
        <w:jc w:val="both"/>
        <w:rPr>
          <w:rFonts w:ascii="Cambria" w:hAnsi="Cambria" w:cs="Calibri"/>
        </w:rPr>
      </w:pPr>
    </w:p>
    <w:p w14:paraId="22482FFF" w14:textId="77777777" w:rsidR="00436D96" w:rsidRPr="00484EFF" w:rsidRDefault="00436D96" w:rsidP="00436D96">
      <w:pPr>
        <w:ind w:firstLine="3"/>
        <w:jc w:val="both"/>
        <w:rPr>
          <w:rFonts w:ascii="Cambria" w:hAnsi="Cambria" w:cs="Calibri"/>
        </w:rPr>
      </w:pPr>
      <w:r w:rsidRPr="00484EFF">
        <w:rPr>
          <w:rFonts w:ascii="Cambria" w:hAnsi="Cambria" w:cs="Calibri"/>
        </w:rPr>
        <w:t>Prezado senhor,</w:t>
      </w:r>
    </w:p>
    <w:p w14:paraId="466602E2" w14:textId="77777777" w:rsidR="00436D96" w:rsidRPr="00484EFF" w:rsidRDefault="00436D96" w:rsidP="00436D96">
      <w:pPr>
        <w:ind w:firstLine="1440"/>
        <w:jc w:val="both"/>
        <w:rPr>
          <w:rFonts w:ascii="Cambria" w:hAnsi="Cambria" w:cs="Calibri"/>
        </w:rPr>
      </w:pPr>
    </w:p>
    <w:p w14:paraId="52896940" w14:textId="77777777" w:rsidR="00941C2C" w:rsidRPr="00484EFF" w:rsidRDefault="00941C2C" w:rsidP="00941C2C">
      <w:pPr>
        <w:shd w:val="clear" w:color="auto" w:fill="FFFFFF"/>
        <w:autoSpaceDE w:val="0"/>
        <w:autoSpaceDN w:val="0"/>
        <w:adjustRightInd w:val="0"/>
        <w:ind w:firstLine="1418"/>
        <w:jc w:val="both"/>
        <w:rPr>
          <w:rFonts w:ascii="Cambria" w:hAnsi="Cambria" w:cs="Calibri"/>
        </w:rPr>
      </w:pPr>
      <w:r w:rsidRPr="00484EFF">
        <w:rPr>
          <w:rFonts w:ascii="Cambria" w:hAnsi="Cambria" w:cs="Calibri"/>
        </w:rPr>
        <w:t>Eu, _______________, portador(a) da Cédula de Identidade nº _______________ e CPF nº _______________, residente e domiciliado na _______________, declaro sob as penalidades da lei, que a empresa _______________, inscrita no CNPJ sob o nº _______________, está localizada e em pleno funcionamento na _______________, cidade de _______________, Estado do(a) _______________, sendo o local e instalações adequados e compatíveis para o exercício do ramo de atividade da mesma.</w:t>
      </w:r>
    </w:p>
    <w:p w14:paraId="7C978B39" w14:textId="77777777" w:rsidR="00941C2C" w:rsidRPr="00484EFF" w:rsidRDefault="00941C2C" w:rsidP="00941C2C">
      <w:pPr>
        <w:shd w:val="clear" w:color="auto" w:fill="FFFFFF"/>
        <w:autoSpaceDE w:val="0"/>
        <w:autoSpaceDN w:val="0"/>
        <w:adjustRightInd w:val="0"/>
        <w:ind w:firstLine="1134"/>
        <w:jc w:val="both"/>
        <w:rPr>
          <w:rFonts w:ascii="Cambria" w:hAnsi="Cambria" w:cs="Calibri"/>
        </w:rPr>
      </w:pPr>
    </w:p>
    <w:p w14:paraId="5CC4F4C7" w14:textId="77777777" w:rsidR="00941C2C" w:rsidRPr="00484EFF" w:rsidRDefault="00941C2C" w:rsidP="00941C2C">
      <w:pPr>
        <w:shd w:val="clear" w:color="auto" w:fill="FFFFFF"/>
        <w:autoSpaceDE w:val="0"/>
        <w:autoSpaceDN w:val="0"/>
        <w:adjustRightInd w:val="0"/>
        <w:ind w:firstLine="1418"/>
        <w:jc w:val="both"/>
        <w:rPr>
          <w:rFonts w:ascii="Cambria" w:hAnsi="Cambria" w:cs="Calibri"/>
        </w:rPr>
      </w:pPr>
      <w:r w:rsidRPr="00484EFF">
        <w:rPr>
          <w:rFonts w:ascii="Cambria" w:hAnsi="Cambria" w:cs="Calibri"/>
        </w:rPr>
        <w:t xml:space="preserve">Declaro ainda, que assumo inteira responsabilidade por todas as informações dispostas nesta declaração, eximindo a </w:t>
      </w:r>
      <w:r w:rsidR="005041E2">
        <w:rPr>
          <w:rFonts w:ascii="Cambria" w:hAnsi="Cambria" w:cs="Calibri"/>
        </w:rPr>
        <w:t>Prefeitura Municipal de Formosa da Serra Negra</w:t>
      </w:r>
      <w:r w:rsidRPr="00484EFF">
        <w:rPr>
          <w:rFonts w:ascii="Cambria" w:hAnsi="Cambria" w:cs="Calibri"/>
        </w:rPr>
        <w:t xml:space="preserve"> – MA, de qualquer responsabilidade sobre as informações prestadas por esta empresa. </w:t>
      </w:r>
    </w:p>
    <w:p w14:paraId="0AEF65DD" w14:textId="77777777" w:rsidR="00941C2C" w:rsidRPr="00484EFF" w:rsidRDefault="00941C2C" w:rsidP="00941C2C">
      <w:pPr>
        <w:shd w:val="clear" w:color="auto" w:fill="FFFFFF"/>
        <w:autoSpaceDE w:val="0"/>
        <w:autoSpaceDN w:val="0"/>
        <w:adjustRightInd w:val="0"/>
        <w:rPr>
          <w:rFonts w:ascii="Cambria" w:hAnsi="Cambria" w:cs="Calibri"/>
        </w:rPr>
      </w:pPr>
    </w:p>
    <w:p w14:paraId="1D239485" w14:textId="77777777" w:rsidR="00941C2C" w:rsidRPr="00484EFF" w:rsidRDefault="00941C2C" w:rsidP="00941C2C">
      <w:pPr>
        <w:autoSpaceDE w:val="0"/>
        <w:autoSpaceDN w:val="0"/>
        <w:adjustRightInd w:val="0"/>
        <w:spacing w:after="120"/>
        <w:jc w:val="center"/>
        <w:rPr>
          <w:rFonts w:ascii="Cambria" w:eastAsia="Calibri" w:hAnsi="Cambria" w:cs="Calibri"/>
        </w:rPr>
      </w:pPr>
      <w:r w:rsidRPr="00484EFF">
        <w:rPr>
          <w:rFonts w:ascii="Cambria" w:eastAsia="Calibri" w:hAnsi="Cambria" w:cs="Calibri"/>
        </w:rPr>
        <w:t>Local e data</w:t>
      </w:r>
    </w:p>
    <w:p w14:paraId="790585DC" w14:textId="77777777" w:rsidR="00941C2C" w:rsidRPr="00484EFF" w:rsidRDefault="00941C2C" w:rsidP="00941C2C">
      <w:pPr>
        <w:autoSpaceDE w:val="0"/>
        <w:autoSpaceDN w:val="0"/>
        <w:adjustRightInd w:val="0"/>
        <w:spacing w:after="120"/>
        <w:jc w:val="center"/>
        <w:rPr>
          <w:rFonts w:ascii="Cambria" w:eastAsia="Calibri" w:hAnsi="Cambria" w:cs="Calibri"/>
        </w:rPr>
      </w:pPr>
      <w:r w:rsidRPr="00484EFF">
        <w:rPr>
          <w:rFonts w:ascii="Cambria" w:eastAsia="Calibri" w:hAnsi="Cambria" w:cs="Calibri"/>
        </w:rPr>
        <w:t>Nome e assinatura do representante legal</w:t>
      </w:r>
    </w:p>
    <w:p w14:paraId="63ED3711" w14:textId="77777777" w:rsidR="00436D96" w:rsidRPr="00484EFF" w:rsidRDefault="00941C2C" w:rsidP="00941C2C">
      <w:pPr>
        <w:pStyle w:val="Cabealho"/>
        <w:shd w:val="clear" w:color="auto" w:fill="FFFFFF"/>
        <w:jc w:val="center"/>
        <w:rPr>
          <w:rFonts w:ascii="Cambria" w:hAnsi="Cambria" w:cs="Calibri"/>
        </w:rPr>
      </w:pPr>
      <w:r w:rsidRPr="00484EFF">
        <w:rPr>
          <w:rFonts w:ascii="Cambria" w:eastAsia="Calibri" w:hAnsi="Cambria" w:cs="Calibri"/>
          <w:i/>
        </w:rPr>
        <w:t>[Esta declaração deverá ser emitida em papel que identifique o órgão (ou empresa) emissor]</w:t>
      </w:r>
    </w:p>
    <w:p w14:paraId="1E66619E" w14:textId="77777777" w:rsidR="00436D96" w:rsidRPr="00484EFF" w:rsidRDefault="00436D96" w:rsidP="00436D96">
      <w:pPr>
        <w:ind w:firstLine="3"/>
        <w:jc w:val="both"/>
        <w:rPr>
          <w:rFonts w:ascii="Cambria" w:hAnsi="Cambria" w:cs="Calibri"/>
        </w:rPr>
      </w:pPr>
    </w:p>
    <w:p w14:paraId="58BBA717" w14:textId="77777777" w:rsidR="00436D96" w:rsidRPr="00484EFF" w:rsidRDefault="00436D96" w:rsidP="00436D96">
      <w:pPr>
        <w:jc w:val="center"/>
        <w:rPr>
          <w:rFonts w:ascii="Cambria" w:hAnsi="Cambria" w:cs="Calibri"/>
          <w:b/>
        </w:rPr>
      </w:pPr>
    </w:p>
    <w:p w14:paraId="3205FC24" w14:textId="77777777" w:rsidR="00436D96" w:rsidRPr="00484EFF" w:rsidRDefault="00436D96" w:rsidP="00436D96">
      <w:pPr>
        <w:jc w:val="center"/>
        <w:rPr>
          <w:rFonts w:ascii="Cambria" w:hAnsi="Cambria" w:cs="Calibri"/>
          <w:b/>
        </w:rPr>
      </w:pPr>
    </w:p>
    <w:p w14:paraId="2AA6C24D" w14:textId="77777777" w:rsidR="00436D96" w:rsidRPr="00484EFF" w:rsidRDefault="00436D96" w:rsidP="00436D96">
      <w:pPr>
        <w:jc w:val="center"/>
        <w:rPr>
          <w:rFonts w:ascii="Cambria" w:hAnsi="Cambria" w:cs="Calibri"/>
          <w:b/>
        </w:rPr>
      </w:pPr>
    </w:p>
    <w:p w14:paraId="5A78D9EA" w14:textId="77777777" w:rsidR="007940E8" w:rsidRPr="00484EFF" w:rsidRDefault="007940E8" w:rsidP="00436D96">
      <w:pPr>
        <w:jc w:val="center"/>
        <w:rPr>
          <w:rFonts w:ascii="Cambria" w:hAnsi="Cambria" w:cs="Calibri"/>
          <w:b/>
        </w:rPr>
        <w:sectPr w:rsidR="007940E8" w:rsidRPr="00484EFF" w:rsidSect="00AB6670">
          <w:pgSz w:w="11907" w:h="16840" w:code="9"/>
          <w:pgMar w:top="3084" w:right="1134" w:bottom="1559" w:left="1701" w:header="425" w:footer="601" w:gutter="0"/>
          <w:cols w:space="708" w:equalWidth="0">
            <w:col w:w="9072"/>
          </w:cols>
          <w:docGrid w:linePitch="360"/>
        </w:sectPr>
      </w:pPr>
    </w:p>
    <w:p w14:paraId="694CCCF5" w14:textId="4064A434" w:rsidR="00703467" w:rsidRPr="00484EFF" w:rsidRDefault="00345830" w:rsidP="00F35F9F">
      <w:pPr>
        <w:jc w:val="center"/>
        <w:rPr>
          <w:rFonts w:ascii="Cambria" w:hAnsi="Cambria" w:cs="Calibri"/>
          <w:b/>
        </w:rPr>
      </w:pPr>
      <w:r w:rsidRPr="00484EFF">
        <w:rPr>
          <w:rFonts w:ascii="Cambria" w:hAnsi="Cambria" w:cs="Calibri"/>
          <w:b/>
        </w:rPr>
        <w:lastRenderedPageBreak/>
        <w:t xml:space="preserve">PREGÃO PRESENCIAL Nº </w:t>
      </w:r>
      <w:r w:rsidR="006C7D2D">
        <w:rPr>
          <w:rFonts w:ascii="Cambria" w:hAnsi="Cambria" w:cs="Calibri"/>
          <w:b/>
        </w:rPr>
        <w:t>043/2021</w:t>
      </w:r>
    </w:p>
    <w:p w14:paraId="425FC2DF" w14:textId="77777777" w:rsidR="007940E8" w:rsidRPr="00484EFF" w:rsidRDefault="007940E8" w:rsidP="00F35F9F">
      <w:pPr>
        <w:jc w:val="center"/>
        <w:rPr>
          <w:rFonts w:ascii="Cambria" w:hAnsi="Cambria" w:cs="Calibri"/>
          <w:b/>
          <w:bCs/>
        </w:rPr>
      </w:pPr>
    </w:p>
    <w:p w14:paraId="6EC3C61E" w14:textId="77777777" w:rsidR="00703467" w:rsidRPr="00484EFF" w:rsidRDefault="00703467" w:rsidP="00F35F9F">
      <w:pPr>
        <w:jc w:val="center"/>
        <w:rPr>
          <w:rFonts w:ascii="Cambria" w:hAnsi="Cambria" w:cs="Calibri"/>
          <w:b/>
          <w:bCs/>
        </w:rPr>
      </w:pPr>
      <w:r w:rsidRPr="00484EFF">
        <w:rPr>
          <w:rFonts w:ascii="Cambria" w:hAnsi="Cambria" w:cs="Calibri"/>
          <w:b/>
          <w:bCs/>
        </w:rPr>
        <w:t xml:space="preserve">ANEXO </w:t>
      </w:r>
      <w:r w:rsidR="00436D96" w:rsidRPr="00484EFF">
        <w:rPr>
          <w:rFonts w:ascii="Cambria" w:hAnsi="Cambria" w:cs="Calibri"/>
          <w:b/>
          <w:bCs/>
        </w:rPr>
        <w:t>VI</w:t>
      </w:r>
    </w:p>
    <w:p w14:paraId="67945652" w14:textId="77777777" w:rsidR="00703467" w:rsidRPr="00484EFF" w:rsidRDefault="00703467" w:rsidP="00F35F9F">
      <w:pPr>
        <w:jc w:val="center"/>
        <w:rPr>
          <w:rFonts w:ascii="Cambria" w:hAnsi="Cambria" w:cs="Calibri"/>
          <w:b/>
          <w:bCs/>
        </w:rPr>
      </w:pPr>
    </w:p>
    <w:p w14:paraId="40C07782" w14:textId="77777777" w:rsidR="00703467" w:rsidRPr="00484EFF" w:rsidRDefault="00703467" w:rsidP="00F35F9F">
      <w:pPr>
        <w:jc w:val="center"/>
        <w:rPr>
          <w:rFonts w:ascii="Cambria" w:hAnsi="Cambria" w:cs="Calibri"/>
          <w:b/>
          <w:iCs/>
        </w:rPr>
      </w:pPr>
      <w:bookmarkStart w:id="97" w:name="_Toc456101317"/>
      <w:bookmarkStart w:id="98" w:name="_Toc456103582"/>
      <w:bookmarkStart w:id="99" w:name="_Toc457929192"/>
      <w:r w:rsidRPr="00484EFF">
        <w:rPr>
          <w:rFonts w:ascii="Cambria" w:hAnsi="Cambria" w:cs="Calibri"/>
          <w:b/>
          <w:iCs/>
        </w:rPr>
        <w:t>“MODELO DA DECLARAÇÃO</w:t>
      </w:r>
      <w:r w:rsidR="0055326B" w:rsidRPr="00484EFF">
        <w:rPr>
          <w:rFonts w:ascii="Cambria" w:hAnsi="Cambria" w:cs="Calibri"/>
          <w:b/>
          <w:iCs/>
        </w:rPr>
        <w:t xml:space="preserve"> DE ENQUADRAMENTO</w:t>
      </w:r>
      <w:r w:rsidRPr="00484EFF">
        <w:rPr>
          <w:rFonts w:ascii="Cambria" w:hAnsi="Cambria" w:cs="Calibri"/>
          <w:b/>
          <w:iCs/>
        </w:rPr>
        <w:t>”</w:t>
      </w:r>
      <w:bookmarkEnd w:id="97"/>
      <w:bookmarkEnd w:id="98"/>
      <w:bookmarkEnd w:id="99"/>
    </w:p>
    <w:p w14:paraId="32B58966" w14:textId="77777777" w:rsidR="00703467" w:rsidRPr="00484EFF" w:rsidRDefault="00703467" w:rsidP="00F35F9F">
      <w:pPr>
        <w:rPr>
          <w:rFonts w:ascii="Cambria" w:hAnsi="Cambria" w:cs="Calibri"/>
        </w:rPr>
      </w:pPr>
    </w:p>
    <w:p w14:paraId="7964D95B" w14:textId="77777777" w:rsidR="00A76299" w:rsidRPr="00484EFF" w:rsidRDefault="00A76299" w:rsidP="00A76299">
      <w:pPr>
        <w:rPr>
          <w:rFonts w:ascii="Cambria" w:hAnsi="Cambria" w:cs="Calibri"/>
        </w:rPr>
      </w:pPr>
      <w:r w:rsidRPr="00484EFF">
        <w:rPr>
          <w:rFonts w:ascii="Cambria" w:hAnsi="Cambria" w:cs="Calibri"/>
        </w:rPr>
        <w:t>Ilmo. Sr.</w:t>
      </w:r>
    </w:p>
    <w:p w14:paraId="2CF366F4" w14:textId="77777777" w:rsidR="00A76299" w:rsidRPr="00484EFF" w:rsidRDefault="00A76299" w:rsidP="00A76299">
      <w:pPr>
        <w:rPr>
          <w:rFonts w:ascii="Cambria" w:hAnsi="Cambria" w:cs="Calibri"/>
        </w:rPr>
      </w:pPr>
      <w:r w:rsidRPr="00484EFF">
        <w:rPr>
          <w:rFonts w:ascii="Cambria" w:hAnsi="Cambria" w:cs="Calibri"/>
        </w:rPr>
        <w:t>Pregoeiro</w:t>
      </w:r>
    </w:p>
    <w:p w14:paraId="10C171E4" w14:textId="77777777" w:rsidR="00A76299" w:rsidRPr="00484EFF" w:rsidRDefault="005041E2" w:rsidP="00A76299">
      <w:pPr>
        <w:jc w:val="both"/>
        <w:rPr>
          <w:rFonts w:ascii="Cambria" w:hAnsi="Cambria" w:cs="Calibri"/>
        </w:rPr>
      </w:pPr>
      <w:r>
        <w:rPr>
          <w:rFonts w:ascii="Cambria" w:hAnsi="Cambria" w:cs="Calibri"/>
        </w:rPr>
        <w:t>Prefeitura Municipal de Formosa da Serra Negra</w:t>
      </w:r>
    </w:p>
    <w:p w14:paraId="683AE3BC" w14:textId="77777777" w:rsidR="00703467" w:rsidRPr="00484EFF" w:rsidRDefault="005041E2" w:rsidP="00A76299">
      <w:pPr>
        <w:rPr>
          <w:rFonts w:ascii="Cambria" w:hAnsi="Cambria" w:cs="Calibri"/>
        </w:rPr>
      </w:pPr>
      <w:r>
        <w:rPr>
          <w:rFonts w:ascii="Cambria" w:hAnsi="Cambria" w:cs="Calibri"/>
        </w:rPr>
        <w:t>Formosa da Serra Negra/</w:t>
      </w:r>
      <w:r w:rsidR="00A76299" w:rsidRPr="00484EFF">
        <w:rPr>
          <w:rFonts w:ascii="Cambria" w:hAnsi="Cambria" w:cs="Calibri"/>
        </w:rPr>
        <w:t>MA</w:t>
      </w:r>
      <w:r w:rsidR="00703467" w:rsidRPr="00484EFF">
        <w:rPr>
          <w:rFonts w:ascii="Cambria" w:hAnsi="Cambria" w:cs="Calibri"/>
        </w:rPr>
        <w:t xml:space="preserve"> </w:t>
      </w:r>
    </w:p>
    <w:p w14:paraId="363F8E12" w14:textId="77777777" w:rsidR="00703467" w:rsidRPr="00484EFF" w:rsidRDefault="00703467" w:rsidP="00F35F9F">
      <w:pPr>
        <w:rPr>
          <w:rFonts w:ascii="Cambria" w:hAnsi="Cambria" w:cs="Calibri"/>
          <w:i/>
          <w:iCs/>
        </w:rPr>
      </w:pPr>
    </w:p>
    <w:p w14:paraId="3F3A1C29" w14:textId="77777777" w:rsidR="00703467" w:rsidRPr="00484EFF" w:rsidRDefault="00703467" w:rsidP="00F35F9F">
      <w:pPr>
        <w:pStyle w:val="Ttulo2"/>
        <w:jc w:val="center"/>
        <w:rPr>
          <w:rFonts w:ascii="Cambria" w:hAnsi="Cambria" w:cs="Calibri"/>
          <w:u w:val="none"/>
        </w:rPr>
      </w:pPr>
      <w:bookmarkStart w:id="100" w:name="_Toc456101318"/>
      <w:bookmarkStart w:id="101" w:name="_Toc456103583"/>
      <w:bookmarkStart w:id="102" w:name="_Toc457929193"/>
      <w:bookmarkStart w:id="103" w:name="_Toc23929142"/>
      <w:r w:rsidRPr="00484EFF">
        <w:rPr>
          <w:rFonts w:ascii="Cambria" w:hAnsi="Cambria" w:cs="Calibri"/>
          <w:iCs/>
          <w:u w:val="none"/>
        </w:rPr>
        <w:t xml:space="preserve">DECLARAÇÃO </w:t>
      </w:r>
      <w:r w:rsidR="00941C2C" w:rsidRPr="00484EFF">
        <w:rPr>
          <w:rFonts w:ascii="Cambria" w:hAnsi="Cambria" w:cs="Calibri"/>
          <w:iCs/>
          <w:u w:val="none"/>
          <w:lang w:val="pt-BR"/>
        </w:rPr>
        <w:t>DE ENQUADRAMENTO</w:t>
      </w:r>
      <w:bookmarkEnd w:id="100"/>
      <w:bookmarkEnd w:id="101"/>
      <w:bookmarkEnd w:id="102"/>
      <w:bookmarkEnd w:id="103"/>
    </w:p>
    <w:p w14:paraId="33571FA5" w14:textId="77777777" w:rsidR="00703467" w:rsidRPr="00484EFF" w:rsidRDefault="00703467" w:rsidP="00703467">
      <w:pPr>
        <w:ind w:firstLine="3"/>
        <w:jc w:val="both"/>
        <w:rPr>
          <w:rFonts w:ascii="Cambria" w:hAnsi="Cambria" w:cs="Calibri"/>
        </w:rPr>
      </w:pPr>
    </w:p>
    <w:p w14:paraId="3065D31C" w14:textId="77777777" w:rsidR="007B245B" w:rsidRPr="00484EFF" w:rsidRDefault="007B245B" w:rsidP="007B245B">
      <w:pPr>
        <w:ind w:firstLine="3"/>
        <w:jc w:val="both"/>
        <w:rPr>
          <w:rFonts w:ascii="Cambria" w:hAnsi="Cambria" w:cs="Calibri"/>
          <w:bCs/>
        </w:rPr>
      </w:pPr>
      <w:r w:rsidRPr="00484EFF">
        <w:rPr>
          <w:rFonts w:ascii="Cambria" w:hAnsi="Cambria" w:cs="Calibri"/>
        </w:rPr>
        <w:t xml:space="preserve">Licitação: </w:t>
      </w:r>
      <w:r w:rsidRPr="00484EFF">
        <w:rPr>
          <w:rFonts w:ascii="Cambria" w:hAnsi="Cambria" w:cs="Calibri"/>
          <w:bCs/>
        </w:rPr>
        <w:t xml:space="preserve">PREGÃO PRESENCIAL Nº </w:t>
      </w:r>
      <w:proofErr w:type="gramStart"/>
      <w:r w:rsidR="00D65A73">
        <w:rPr>
          <w:rFonts w:ascii="Cambria" w:hAnsi="Cambria" w:cs="Calibri"/>
          <w:bCs/>
        </w:rPr>
        <w:t>....</w:t>
      </w:r>
      <w:r w:rsidR="009F68B6" w:rsidRPr="00484EFF">
        <w:rPr>
          <w:rFonts w:ascii="Cambria" w:hAnsi="Cambria" w:cs="Calibri"/>
          <w:bCs/>
        </w:rPr>
        <w:t>/</w:t>
      </w:r>
      <w:proofErr w:type="gramEnd"/>
      <w:r w:rsidR="005041E2">
        <w:rPr>
          <w:rFonts w:ascii="Cambria" w:hAnsi="Cambria" w:cs="Calibri"/>
          <w:bCs/>
        </w:rPr>
        <w:t>2021</w:t>
      </w:r>
      <w:r w:rsidRPr="00484EFF">
        <w:rPr>
          <w:rFonts w:ascii="Cambria" w:hAnsi="Cambria" w:cs="Calibri"/>
          <w:bCs/>
        </w:rPr>
        <w:t>.</w:t>
      </w:r>
    </w:p>
    <w:p w14:paraId="4D60AEAA" w14:textId="77777777" w:rsidR="00703467" w:rsidRPr="00484EFF" w:rsidRDefault="007B245B" w:rsidP="007B245B">
      <w:pPr>
        <w:ind w:firstLine="3"/>
        <w:jc w:val="both"/>
        <w:rPr>
          <w:rFonts w:ascii="Cambria" w:hAnsi="Cambria" w:cs="Calibri"/>
        </w:rPr>
      </w:pPr>
      <w:r w:rsidRPr="00484EFF">
        <w:rPr>
          <w:rFonts w:ascii="Cambria" w:hAnsi="Cambria" w:cs="Calibri"/>
        </w:rPr>
        <w:t xml:space="preserve">Data da realização do certame: </w:t>
      </w:r>
      <w:proofErr w:type="gramStart"/>
      <w:r w:rsidR="00D65A73">
        <w:rPr>
          <w:rFonts w:ascii="Cambria" w:hAnsi="Cambria" w:cs="Calibri"/>
        </w:rPr>
        <w:t>.....</w:t>
      </w:r>
      <w:proofErr w:type="gramEnd"/>
      <w:r w:rsidR="00D65A73">
        <w:rPr>
          <w:rFonts w:ascii="Cambria" w:hAnsi="Cambria" w:cs="Calibri"/>
        </w:rPr>
        <w:t xml:space="preserve"> de</w:t>
      </w:r>
      <w:r w:rsidR="00F94E27" w:rsidRPr="00484EFF">
        <w:rPr>
          <w:rFonts w:ascii="Cambria" w:hAnsi="Cambria" w:cs="Calibri"/>
        </w:rPr>
        <w:t xml:space="preserve"> </w:t>
      </w:r>
      <w:r w:rsidR="00D65A73">
        <w:rPr>
          <w:rFonts w:ascii="Cambria" w:hAnsi="Cambria" w:cs="Calibri"/>
        </w:rPr>
        <w:t>..............</w:t>
      </w:r>
      <w:r w:rsidR="00F94E27" w:rsidRPr="00484EFF">
        <w:rPr>
          <w:rFonts w:ascii="Cambria" w:hAnsi="Cambria" w:cs="Calibri"/>
        </w:rPr>
        <w:t xml:space="preserve"> de </w:t>
      </w:r>
      <w:r w:rsidR="005041E2">
        <w:rPr>
          <w:rFonts w:ascii="Cambria" w:hAnsi="Cambria" w:cs="Calibri"/>
        </w:rPr>
        <w:t>2021</w:t>
      </w:r>
      <w:r w:rsidR="00F94E27" w:rsidRPr="00484EFF">
        <w:rPr>
          <w:rFonts w:ascii="Cambria" w:hAnsi="Cambria" w:cs="Calibri"/>
        </w:rPr>
        <w:t>.</w:t>
      </w:r>
    </w:p>
    <w:p w14:paraId="11199344" w14:textId="77777777" w:rsidR="00703467" w:rsidRPr="00484EFF" w:rsidRDefault="00703467" w:rsidP="00703467">
      <w:pPr>
        <w:ind w:firstLine="3"/>
        <w:jc w:val="both"/>
        <w:rPr>
          <w:rFonts w:ascii="Cambria" w:hAnsi="Cambria" w:cs="Calibri"/>
        </w:rPr>
      </w:pPr>
    </w:p>
    <w:p w14:paraId="1D335393" w14:textId="77777777" w:rsidR="00703467" w:rsidRPr="00484EFF" w:rsidRDefault="00436D96" w:rsidP="00703467">
      <w:pPr>
        <w:ind w:firstLine="3"/>
        <w:jc w:val="both"/>
        <w:rPr>
          <w:rFonts w:ascii="Cambria" w:hAnsi="Cambria" w:cs="Calibri"/>
        </w:rPr>
      </w:pPr>
      <w:r w:rsidRPr="00484EFF">
        <w:rPr>
          <w:rFonts w:ascii="Cambria" w:hAnsi="Cambria" w:cs="Calibri"/>
        </w:rPr>
        <w:t>Prezado senhor</w:t>
      </w:r>
      <w:r w:rsidR="00703467" w:rsidRPr="00484EFF">
        <w:rPr>
          <w:rFonts w:ascii="Cambria" w:hAnsi="Cambria" w:cs="Calibri"/>
        </w:rPr>
        <w:t>,</w:t>
      </w:r>
    </w:p>
    <w:p w14:paraId="5519E6E6" w14:textId="77777777" w:rsidR="00703467" w:rsidRPr="00484EFF" w:rsidRDefault="00703467" w:rsidP="00703467">
      <w:pPr>
        <w:autoSpaceDE w:val="0"/>
        <w:autoSpaceDN w:val="0"/>
        <w:adjustRightInd w:val="0"/>
        <w:ind w:firstLine="1800"/>
        <w:jc w:val="both"/>
        <w:rPr>
          <w:rFonts w:ascii="Cambria" w:hAnsi="Cambria" w:cs="Calibri"/>
        </w:rPr>
      </w:pPr>
    </w:p>
    <w:p w14:paraId="5DBBDDBE" w14:textId="77777777" w:rsidR="00941C2C" w:rsidRPr="00484EFF" w:rsidRDefault="00941C2C" w:rsidP="00941C2C">
      <w:pPr>
        <w:autoSpaceDE w:val="0"/>
        <w:autoSpaceDN w:val="0"/>
        <w:adjustRightInd w:val="0"/>
        <w:spacing w:after="120" w:line="360" w:lineRule="auto"/>
        <w:ind w:firstLine="1134"/>
        <w:jc w:val="both"/>
        <w:rPr>
          <w:rFonts w:ascii="Cambria" w:hAnsi="Cambria" w:cs="Calibri"/>
        </w:rPr>
      </w:pPr>
      <w:r w:rsidRPr="00484EFF">
        <w:rPr>
          <w:rFonts w:ascii="Cambria" w:hAnsi="Cambria" w:cs="Calibri"/>
        </w:rPr>
        <w:t>A empresa .........................................</w:t>
      </w:r>
      <w:r w:rsidRPr="00484EFF">
        <w:rPr>
          <w:rFonts w:ascii="Cambria" w:hAnsi="Cambria" w:cs="Calibri"/>
          <w:b/>
          <w:bCs/>
        </w:rPr>
        <w:t xml:space="preserve">, </w:t>
      </w:r>
      <w:r w:rsidRPr="00484EFF">
        <w:rPr>
          <w:rFonts w:ascii="Cambria" w:hAnsi="Cambria" w:cs="Calibri"/>
        </w:rPr>
        <w:t xml:space="preserve">inscrita no CNPJ nº................, por intermédio de seu representante legal o (a) </w:t>
      </w:r>
      <w:proofErr w:type="spellStart"/>
      <w:r w:rsidRPr="00484EFF">
        <w:rPr>
          <w:rFonts w:ascii="Cambria" w:hAnsi="Cambria" w:cs="Calibri"/>
        </w:rPr>
        <w:t>Sr</w:t>
      </w:r>
      <w:proofErr w:type="spellEnd"/>
      <w:r w:rsidRPr="00484EFF">
        <w:rPr>
          <w:rFonts w:ascii="Cambria" w:hAnsi="Cambria" w:cs="Calibri"/>
        </w:rPr>
        <w:t xml:space="preserve">(a)..................................................., portador (a) da CI nº.................... e do CPF nº ......................., DECLARA, sob as sanções administrativas cabíveis e sob as penas da lei, em especial o art. 299 do Código Penal Brasileiro, que: </w:t>
      </w:r>
      <w:r w:rsidRPr="00484EFF">
        <w:rPr>
          <w:rFonts w:ascii="Cambria" w:hAnsi="Cambria" w:cs="Calibri"/>
          <w:b/>
        </w:rPr>
        <w:t>Quanto a condição ME/EPP/COOP</w:t>
      </w:r>
      <w:r w:rsidRPr="00484EFF">
        <w:rPr>
          <w:rFonts w:ascii="Cambria" w:hAnsi="Cambria" w:cs="Calibri"/>
        </w:rPr>
        <w:t>, esta empresa está excluída das vedações constantes na Lei Complementar nº. 147/2014 e; na presente data, é considerada:</w:t>
      </w:r>
    </w:p>
    <w:p w14:paraId="0B36BA36" w14:textId="77777777" w:rsidR="00941C2C" w:rsidRPr="00484EFF" w:rsidRDefault="00941C2C" w:rsidP="00941C2C">
      <w:pPr>
        <w:autoSpaceDE w:val="0"/>
        <w:autoSpaceDN w:val="0"/>
        <w:adjustRightInd w:val="0"/>
        <w:spacing w:after="120"/>
        <w:jc w:val="both"/>
        <w:rPr>
          <w:rFonts w:ascii="Cambria" w:hAnsi="Cambria" w:cs="Calibri"/>
        </w:rPr>
      </w:pPr>
      <w:proofErr w:type="gramStart"/>
      <w:r w:rsidRPr="00484EFF">
        <w:rPr>
          <w:rFonts w:ascii="Cambria" w:hAnsi="Cambria" w:cs="Calibri"/>
        </w:rPr>
        <w:t>(  )</w:t>
      </w:r>
      <w:proofErr w:type="gramEnd"/>
      <w:r w:rsidRPr="00484EFF">
        <w:rPr>
          <w:rFonts w:ascii="Cambria" w:hAnsi="Cambria" w:cs="Calibri"/>
        </w:rPr>
        <w:t xml:space="preserve"> MICROEMPRESA, conforme Lei Complementar nº 147/2014;</w:t>
      </w:r>
    </w:p>
    <w:p w14:paraId="4D926A94" w14:textId="77777777" w:rsidR="00941C2C" w:rsidRPr="00484EFF" w:rsidRDefault="00941C2C" w:rsidP="00941C2C">
      <w:pPr>
        <w:autoSpaceDE w:val="0"/>
        <w:autoSpaceDN w:val="0"/>
        <w:adjustRightInd w:val="0"/>
        <w:spacing w:after="120"/>
        <w:jc w:val="both"/>
        <w:rPr>
          <w:rFonts w:ascii="Cambria" w:hAnsi="Cambria" w:cs="Calibri"/>
        </w:rPr>
      </w:pPr>
      <w:proofErr w:type="gramStart"/>
      <w:r w:rsidRPr="00484EFF">
        <w:rPr>
          <w:rFonts w:ascii="Cambria" w:hAnsi="Cambria" w:cs="Calibri"/>
        </w:rPr>
        <w:t>(  )</w:t>
      </w:r>
      <w:proofErr w:type="gramEnd"/>
      <w:r w:rsidRPr="00484EFF">
        <w:rPr>
          <w:rFonts w:ascii="Cambria" w:hAnsi="Cambria" w:cs="Calibri"/>
        </w:rPr>
        <w:t xml:space="preserve"> EMPRESA DE PEQUENO PORTE, conforme Lei Complementar nº 1472014.</w:t>
      </w:r>
    </w:p>
    <w:p w14:paraId="050F9C1E" w14:textId="77777777" w:rsidR="00941C2C" w:rsidRPr="00484EFF" w:rsidRDefault="00941C2C" w:rsidP="00941C2C">
      <w:pPr>
        <w:autoSpaceDE w:val="0"/>
        <w:autoSpaceDN w:val="0"/>
        <w:adjustRightInd w:val="0"/>
        <w:spacing w:after="120"/>
        <w:jc w:val="center"/>
        <w:rPr>
          <w:rFonts w:ascii="Cambria" w:hAnsi="Cambria" w:cs="Calibri"/>
        </w:rPr>
      </w:pPr>
    </w:p>
    <w:p w14:paraId="42E4D109" w14:textId="77777777" w:rsidR="00941C2C" w:rsidRPr="00484EFF" w:rsidRDefault="00941C2C" w:rsidP="00941C2C">
      <w:pPr>
        <w:autoSpaceDE w:val="0"/>
        <w:autoSpaceDN w:val="0"/>
        <w:adjustRightInd w:val="0"/>
        <w:spacing w:after="120"/>
        <w:jc w:val="center"/>
        <w:rPr>
          <w:rFonts w:ascii="Cambria" w:hAnsi="Cambria" w:cs="Calibri"/>
        </w:rPr>
      </w:pPr>
      <w:r w:rsidRPr="00484EFF">
        <w:rPr>
          <w:rFonts w:ascii="Cambria" w:hAnsi="Cambria" w:cs="Calibri"/>
        </w:rPr>
        <w:t>Local e data</w:t>
      </w:r>
    </w:p>
    <w:p w14:paraId="5F343191" w14:textId="77777777" w:rsidR="00941C2C" w:rsidRPr="00484EFF" w:rsidRDefault="00941C2C" w:rsidP="00941C2C">
      <w:pPr>
        <w:autoSpaceDE w:val="0"/>
        <w:autoSpaceDN w:val="0"/>
        <w:adjustRightInd w:val="0"/>
        <w:spacing w:after="120"/>
        <w:jc w:val="center"/>
        <w:rPr>
          <w:rFonts w:ascii="Cambria" w:hAnsi="Cambria" w:cs="Calibri"/>
        </w:rPr>
      </w:pPr>
      <w:r w:rsidRPr="00484EFF">
        <w:rPr>
          <w:rFonts w:ascii="Cambria" w:hAnsi="Cambria" w:cs="Calibri"/>
        </w:rPr>
        <w:t>Nome e assinatura do representante legal</w:t>
      </w:r>
    </w:p>
    <w:p w14:paraId="705E65B5" w14:textId="77777777" w:rsidR="00703467" w:rsidRPr="00484EFF" w:rsidRDefault="00941C2C" w:rsidP="00941C2C">
      <w:pPr>
        <w:jc w:val="center"/>
        <w:rPr>
          <w:rFonts w:ascii="Cambria" w:hAnsi="Cambria" w:cs="Calibri"/>
        </w:rPr>
      </w:pPr>
      <w:r w:rsidRPr="00484EFF">
        <w:rPr>
          <w:rFonts w:ascii="Cambria" w:hAnsi="Cambria" w:cs="Calibri"/>
          <w:i/>
        </w:rPr>
        <w:t>[Observação: em caso afirmativo, assinalar a ressalva acima - Esta declaração deverá ser emitida em papel que identifique o órgão (ou empresa) emissor]</w:t>
      </w:r>
    </w:p>
    <w:p w14:paraId="7070CF61" w14:textId="77777777" w:rsidR="00703467" w:rsidRPr="00484EFF" w:rsidRDefault="00703467" w:rsidP="00703467">
      <w:pPr>
        <w:jc w:val="center"/>
        <w:rPr>
          <w:rFonts w:ascii="Cambria" w:hAnsi="Cambria" w:cs="Calibri"/>
        </w:rPr>
      </w:pPr>
    </w:p>
    <w:p w14:paraId="32D0BB8B" w14:textId="77777777" w:rsidR="00703467" w:rsidRPr="00484EFF" w:rsidRDefault="00703467" w:rsidP="00703467">
      <w:pPr>
        <w:jc w:val="center"/>
        <w:rPr>
          <w:rFonts w:ascii="Cambria" w:hAnsi="Cambria" w:cs="Calibri"/>
        </w:rPr>
      </w:pPr>
    </w:p>
    <w:p w14:paraId="0CB78E5A" w14:textId="77777777" w:rsidR="00D13A9B" w:rsidRPr="00484EFF" w:rsidRDefault="00D13A9B" w:rsidP="00703467">
      <w:pPr>
        <w:jc w:val="center"/>
        <w:rPr>
          <w:rFonts w:ascii="Cambria" w:hAnsi="Cambria" w:cs="Calibri"/>
        </w:rPr>
      </w:pPr>
    </w:p>
    <w:p w14:paraId="78DCD7C7" w14:textId="77777777" w:rsidR="007940E8" w:rsidRPr="00484EFF" w:rsidRDefault="007940E8" w:rsidP="00703467">
      <w:pPr>
        <w:jc w:val="center"/>
        <w:rPr>
          <w:rFonts w:ascii="Cambria" w:hAnsi="Cambria" w:cs="Calibri"/>
        </w:rPr>
        <w:sectPr w:rsidR="007940E8" w:rsidRPr="00484EFF" w:rsidSect="00AB6670">
          <w:pgSz w:w="11907" w:h="16840" w:code="9"/>
          <w:pgMar w:top="3084" w:right="1134" w:bottom="1559" w:left="1701" w:header="425" w:footer="601" w:gutter="0"/>
          <w:cols w:space="708" w:equalWidth="0">
            <w:col w:w="9072"/>
          </w:cols>
          <w:docGrid w:linePitch="360"/>
        </w:sectPr>
      </w:pPr>
    </w:p>
    <w:p w14:paraId="4B4ED944" w14:textId="379DEC30" w:rsidR="00703A8D" w:rsidRPr="00484EFF" w:rsidRDefault="00345830" w:rsidP="004D65CC">
      <w:pPr>
        <w:jc w:val="center"/>
        <w:rPr>
          <w:rFonts w:ascii="Cambria" w:hAnsi="Cambria" w:cs="Calibri"/>
          <w:b/>
        </w:rPr>
      </w:pPr>
      <w:r w:rsidRPr="00484EFF">
        <w:rPr>
          <w:rFonts w:ascii="Cambria" w:hAnsi="Cambria" w:cs="Calibri"/>
          <w:b/>
        </w:rPr>
        <w:lastRenderedPageBreak/>
        <w:t xml:space="preserve">PREGÃO PRESENCIAL Nº </w:t>
      </w:r>
      <w:r w:rsidR="006C7D2D">
        <w:rPr>
          <w:rFonts w:ascii="Cambria" w:hAnsi="Cambria" w:cs="Calibri"/>
          <w:b/>
        </w:rPr>
        <w:t>043/2021</w:t>
      </w:r>
    </w:p>
    <w:p w14:paraId="2AF1D5CE" w14:textId="77777777" w:rsidR="007940E8" w:rsidRPr="00484EFF" w:rsidRDefault="007940E8" w:rsidP="004D65CC">
      <w:pPr>
        <w:jc w:val="center"/>
        <w:rPr>
          <w:rFonts w:ascii="Cambria" w:hAnsi="Cambria" w:cs="Calibri"/>
          <w:b/>
          <w:bCs/>
        </w:rPr>
      </w:pPr>
    </w:p>
    <w:p w14:paraId="1AA3F9FC" w14:textId="77777777" w:rsidR="00703A8D" w:rsidRPr="00484EFF" w:rsidRDefault="00436D96" w:rsidP="004D65CC">
      <w:pPr>
        <w:jc w:val="center"/>
        <w:rPr>
          <w:rFonts w:ascii="Cambria" w:hAnsi="Cambria" w:cs="Calibri"/>
          <w:b/>
          <w:bCs/>
        </w:rPr>
      </w:pPr>
      <w:r w:rsidRPr="00484EFF">
        <w:rPr>
          <w:rFonts w:ascii="Cambria" w:hAnsi="Cambria" w:cs="Calibri"/>
          <w:b/>
          <w:bCs/>
        </w:rPr>
        <w:t>ANEXO VII</w:t>
      </w:r>
    </w:p>
    <w:p w14:paraId="1FB9EA3A" w14:textId="77777777" w:rsidR="00703A8D" w:rsidRPr="00484EFF" w:rsidRDefault="00703A8D" w:rsidP="004D65CC">
      <w:pPr>
        <w:jc w:val="center"/>
        <w:rPr>
          <w:rFonts w:ascii="Cambria" w:hAnsi="Cambria" w:cs="Calibri"/>
          <w:b/>
          <w:bCs/>
        </w:rPr>
      </w:pPr>
    </w:p>
    <w:p w14:paraId="3A5B76F5" w14:textId="77777777" w:rsidR="00703A8D" w:rsidRPr="00484EFF" w:rsidRDefault="00703A8D" w:rsidP="004D65CC">
      <w:pPr>
        <w:jc w:val="center"/>
        <w:rPr>
          <w:rFonts w:ascii="Cambria" w:hAnsi="Cambria" w:cs="Calibri"/>
          <w:b/>
          <w:bCs/>
          <w:caps/>
        </w:rPr>
      </w:pPr>
      <w:r w:rsidRPr="00484EFF">
        <w:rPr>
          <w:rFonts w:ascii="Cambria" w:hAnsi="Cambria" w:cs="Calibri"/>
          <w:b/>
        </w:rPr>
        <w:t>“</w:t>
      </w:r>
      <w:r w:rsidR="0055326B" w:rsidRPr="00484EFF">
        <w:rPr>
          <w:rFonts w:ascii="Cambria" w:hAnsi="Cambria" w:cs="Calibri"/>
          <w:b/>
          <w:iCs/>
        </w:rPr>
        <w:t>MODELO DE CARTA PROPOSTA</w:t>
      </w:r>
      <w:r w:rsidRPr="00484EFF">
        <w:rPr>
          <w:rFonts w:ascii="Cambria" w:hAnsi="Cambria" w:cs="Calibri"/>
          <w:b/>
        </w:rPr>
        <w:t>”</w:t>
      </w:r>
    </w:p>
    <w:p w14:paraId="61EF5E35" w14:textId="77777777" w:rsidR="00703A8D" w:rsidRPr="00484EFF" w:rsidRDefault="00703A8D" w:rsidP="004D65CC">
      <w:pPr>
        <w:rPr>
          <w:rFonts w:ascii="Cambria" w:hAnsi="Cambria" w:cs="Calibri"/>
        </w:rPr>
      </w:pPr>
    </w:p>
    <w:p w14:paraId="36FE02DA" w14:textId="77777777" w:rsidR="006A29CE" w:rsidRPr="00484EFF" w:rsidRDefault="006A29CE" w:rsidP="006A29CE">
      <w:pPr>
        <w:rPr>
          <w:rFonts w:ascii="Cambria" w:hAnsi="Cambria" w:cs="Calibri"/>
        </w:rPr>
      </w:pPr>
      <w:r w:rsidRPr="00484EFF">
        <w:rPr>
          <w:rFonts w:ascii="Cambria" w:hAnsi="Cambria" w:cs="Calibri"/>
        </w:rPr>
        <w:t>Ilmo. Sr.</w:t>
      </w:r>
    </w:p>
    <w:p w14:paraId="49C038BD" w14:textId="77777777" w:rsidR="006A29CE" w:rsidRPr="00484EFF" w:rsidRDefault="006A29CE" w:rsidP="006A29CE">
      <w:pPr>
        <w:rPr>
          <w:rFonts w:ascii="Cambria" w:hAnsi="Cambria" w:cs="Calibri"/>
        </w:rPr>
      </w:pPr>
      <w:r w:rsidRPr="00484EFF">
        <w:rPr>
          <w:rFonts w:ascii="Cambria" w:hAnsi="Cambria" w:cs="Calibri"/>
        </w:rPr>
        <w:t>Pregoeiro</w:t>
      </w:r>
    </w:p>
    <w:p w14:paraId="6E4D98CD" w14:textId="77777777" w:rsidR="006A29CE" w:rsidRPr="00484EFF" w:rsidRDefault="005041E2" w:rsidP="006A29CE">
      <w:pPr>
        <w:jc w:val="both"/>
        <w:rPr>
          <w:rFonts w:ascii="Cambria" w:hAnsi="Cambria" w:cs="Calibri"/>
        </w:rPr>
      </w:pPr>
      <w:r>
        <w:rPr>
          <w:rFonts w:ascii="Cambria" w:hAnsi="Cambria" w:cs="Calibri"/>
        </w:rPr>
        <w:t>Prefeitura Municipal de Formosa da Serra Negra</w:t>
      </w:r>
    </w:p>
    <w:p w14:paraId="31EBF120" w14:textId="77777777" w:rsidR="00703A8D" w:rsidRPr="00484EFF" w:rsidRDefault="005041E2" w:rsidP="006A29CE">
      <w:pPr>
        <w:rPr>
          <w:rFonts w:ascii="Cambria" w:hAnsi="Cambria" w:cs="Calibri"/>
        </w:rPr>
      </w:pPr>
      <w:r>
        <w:rPr>
          <w:rFonts w:ascii="Cambria" w:hAnsi="Cambria" w:cs="Calibri"/>
        </w:rPr>
        <w:t>Formosa da Serra Negra/</w:t>
      </w:r>
      <w:r w:rsidR="006A29CE" w:rsidRPr="00484EFF">
        <w:rPr>
          <w:rFonts w:ascii="Cambria" w:hAnsi="Cambria" w:cs="Calibri"/>
        </w:rPr>
        <w:t>MA</w:t>
      </w:r>
    </w:p>
    <w:p w14:paraId="438E2DD2" w14:textId="77777777" w:rsidR="00703A8D" w:rsidRPr="00484EFF" w:rsidRDefault="00703A8D" w:rsidP="004D65CC">
      <w:pPr>
        <w:rPr>
          <w:rFonts w:ascii="Cambria" w:hAnsi="Cambria" w:cs="Calibri"/>
        </w:rPr>
      </w:pPr>
    </w:p>
    <w:p w14:paraId="408098EC" w14:textId="77777777" w:rsidR="00703A8D" w:rsidRPr="00484EFF" w:rsidRDefault="00941C2C" w:rsidP="004D65CC">
      <w:pPr>
        <w:pStyle w:val="Ttulo2"/>
        <w:jc w:val="center"/>
        <w:rPr>
          <w:rFonts w:ascii="Cambria" w:hAnsi="Cambria" w:cs="Calibri"/>
          <w:b w:val="0"/>
          <w:iCs/>
        </w:rPr>
      </w:pPr>
      <w:bookmarkStart w:id="104" w:name="_Toc456101320"/>
      <w:bookmarkStart w:id="105" w:name="_Toc456103586"/>
      <w:bookmarkStart w:id="106" w:name="_Toc457929196"/>
      <w:bookmarkStart w:id="107" w:name="_Toc23929143"/>
      <w:r w:rsidRPr="00484EFF">
        <w:rPr>
          <w:rFonts w:ascii="Cambria" w:hAnsi="Cambria" w:cs="Calibri"/>
          <w:iCs/>
          <w:u w:val="none"/>
          <w:lang w:val="pt-BR"/>
        </w:rPr>
        <w:t>MODELO DE CARTA PROPOSTA</w:t>
      </w:r>
      <w:bookmarkEnd w:id="104"/>
      <w:bookmarkEnd w:id="105"/>
      <w:bookmarkEnd w:id="106"/>
      <w:bookmarkEnd w:id="107"/>
    </w:p>
    <w:p w14:paraId="20776217" w14:textId="77777777" w:rsidR="00703A8D" w:rsidRPr="00484EFF" w:rsidRDefault="00703A8D" w:rsidP="00703A8D">
      <w:pPr>
        <w:jc w:val="both"/>
        <w:rPr>
          <w:rFonts w:ascii="Cambria" w:hAnsi="Cambria" w:cs="Calibri"/>
        </w:rPr>
      </w:pPr>
    </w:p>
    <w:p w14:paraId="1EFAC35B" w14:textId="77777777" w:rsidR="007B245B" w:rsidRPr="00484EFF" w:rsidRDefault="007B245B" w:rsidP="007B245B">
      <w:pPr>
        <w:ind w:firstLine="3"/>
        <w:jc w:val="both"/>
        <w:rPr>
          <w:rFonts w:ascii="Cambria" w:hAnsi="Cambria" w:cs="Calibri"/>
          <w:bCs/>
        </w:rPr>
      </w:pPr>
      <w:r w:rsidRPr="00484EFF">
        <w:rPr>
          <w:rFonts w:ascii="Cambria" w:hAnsi="Cambria" w:cs="Calibri"/>
        </w:rPr>
        <w:t xml:space="preserve">Licitação: </w:t>
      </w:r>
      <w:r w:rsidRPr="00484EFF">
        <w:rPr>
          <w:rFonts w:ascii="Cambria" w:hAnsi="Cambria" w:cs="Calibri"/>
          <w:bCs/>
        </w:rPr>
        <w:t xml:space="preserve">PREGÃO PRESENCIAL Nº </w:t>
      </w:r>
      <w:proofErr w:type="gramStart"/>
      <w:r w:rsidR="00D65A73">
        <w:rPr>
          <w:rFonts w:ascii="Cambria" w:hAnsi="Cambria" w:cs="Calibri"/>
          <w:bCs/>
        </w:rPr>
        <w:t>.....</w:t>
      </w:r>
      <w:proofErr w:type="gramEnd"/>
      <w:r w:rsidR="009F68B6" w:rsidRPr="00484EFF">
        <w:rPr>
          <w:rFonts w:ascii="Cambria" w:hAnsi="Cambria" w:cs="Calibri"/>
          <w:bCs/>
        </w:rPr>
        <w:t>/</w:t>
      </w:r>
      <w:r w:rsidR="005041E2">
        <w:rPr>
          <w:rFonts w:ascii="Cambria" w:hAnsi="Cambria" w:cs="Calibri"/>
          <w:bCs/>
        </w:rPr>
        <w:t>2021</w:t>
      </w:r>
      <w:r w:rsidRPr="00484EFF">
        <w:rPr>
          <w:rFonts w:ascii="Cambria" w:hAnsi="Cambria" w:cs="Calibri"/>
          <w:bCs/>
        </w:rPr>
        <w:t>.</w:t>
      </w:r>
    </w:p>
    <w:p w14:paraId="152539FA" w14:textId="77777777" w:rsidR="00624CC7" w:rsidRPr="00484EFF" w:rsidRDefault="007B245B" w:rsidP="007B245B">
      <w:pPr>
        <w:ind w:firstLine="3"/>
        <w:jc w:val="both"/>
        <w:rPr>
          <w:rFonts w:ascii="Cambria" w:hAnsi="Cambria" w:cs="Calibri"/>
        </w:rPr>
      </w:pPr>
      <w:r w:rsidRPr="00484EFF">
        <w:rPr>
          <w:rFonts w:ascii="Cambria" w:hAnsi="Cambria" w:cs="Calibri"/>
        </w:rPr>
        <w:t xml:space="preserve">Data da realização do certame: </w:t>
      </w:r>
      <w:proofErr w:type="gramStart"/>
      <w:r w:rsidR="00D65A73">
        <w:rPr>
          <w:rFonts w:ascii="Cambria" w:hAnsi="Cambria" w:cs="Calibri"/>
        </w:rPr>
        <w:t>.....</w:t>
      </w:r>
      <w:proofErr w:type="gramEnd"/>
      <w:r w:rsidR="00D65A73">
        <w:rPr>
          <w:rFonts w:ascii="Cambria" w:hAnsi="Cambria" w:cs="Calibri"/>
        </w:rPr>
        <w:t xml:space="preserve"> de</w:t>
      </w:r>
      <w:r w:rsidR="00F94E27" w:rsidRPr="00484EFF">
        <w:rPr>
          <w:rFonts w:ascii="Cambria" w:hAnsi="Cambria" w:cs="Calibri"/>
        </w:rPr>
        <w:t xml:space="preserve"> </w:t>
      </w:r>
      <w:r w:rsidR="00D65A73">
        <w:rPr>
          <w:rFonts w:ascii="Cambria" w:hAnsi="Cambria" w:cs="Calibri"/>
        </w:rPr>
        <w:t>..........</w:t>
      </w:r>
      <w:r w:rsidR="00F94E27" w:rsidRPr="00484EFF">
        <w:rPr>
          <w:rFonts w:ascii="Cambria" w:hAnsi="Cambria" w:cs="Calibri"/>
        </w:rPr>
        <w:t xml:space="preserve"> de </w:t>
      </w:r>
      <w:r w:rsidR="005041E2">
        <w:rPr>
          <w:rFonts w:ascii="Cambria" w:hAnsi="Cambria" w:cs="Calibri"/>
        </w:rPr>
        <w:t>2021</w:t>
      </w:r>
      <w:r w:rsidR="00F94E27" w:rsidRPr="00484EFF">
        <w:rPr>
          <w:rFonts w:ascii="Cambria" w:hAnsi="Cambria" w:cs="Calibri"/>
        </w:rPr>
        <w:t>.</w:t>
      </w:r>
    </w:p>
    <w:p w14:paraId="502DDCF9" w14:textId="77777777" w:rsidR="00624CC7" w:rsidRPr="00484EFF" w:rsidRDefault="00624CC7" w:rsidP="00624CC7">
      <w:pPr>
        <w:ind w:firstLine="3"/>
        <w:jc w:val="both"/>
        <w:rPr>
          <w:rFonts w:ascii="Cambria" w:hAnsi="Cambria" w:cs="Calibri"/>
        </w:rPr>
      </w:pPr>
    </w:p>
    <w:p w14:paraId="0A831C4B" w14:textId="77777777" w:rsidR="00624CC7" w:rsidRPr="00484EFF" w:rsidRDefault="00436D96" w:rsidP="00624CC7">
      <w:pPr>
        <w:ind w:firstLine="3"/>
        <w:jc w:val="both"/>
        <w:rPr>
          <w:rFonts w:ascii="Cambria" w:hAnsi="Cambria" w:cs="Calibri"/>
        </w:rPr>
      </w:pPr>
      <w:r w:rsidRPr="00484EFF">
        <w:rPr>
          <w:rFonts w:ascii="Cambria" w:hAnsi="Cambria" w:cs="Calibri"/>
        </w:rPr>
        <w:t>Prezado senhor</w:t>
      </w:r>
      <w:r w:rsidR="00624CC7" w:rsidRPr="00484EFF">
        <w:rPr>
          <w:rFonts w:ascii="Cambria" w:hAnsi="Cambria" w:cs="Calibri"/>
        </w:rPr>
        <w:t>,</w:t>
      </w:r>
    </w:p>
    <w:p w14:paraId="62E128EF" w14:textId="77777777" w:rsidR="00703A8D" w:rsidRPr="00484EFF" w:rsidRDefault="00703A8D" w:rsidP="00703A8D">
      <w:pPr>
        <w:ind w:firstLine="1440"/>
        <w:jc w:val="both"/>
        <w:rPr>
          <w:rFonts w:ascii="Cambria" w:hAnsi="Cambria" w:cs="Calibri"/>
        </w:rPr>
      </w:pPr>
    </w:p>
    <w:p w14:paraId="72EC41CC" w14:textId="77777777" w:rsidR="00941C2C" w:rsidRPr="00484EFF" w:rsidRDefault="00941C2C" w:rsidP="00941C2C">
      <w:pPr>
        <w:pStyle w:val="Default"/>
        <w:spacing w:after="60"/>
        <w:ind w:firstLine="708"/>
        <w:jc w:val="both"/>
        <w:rPr>
          <w:rFonts w:ascii="Cambria" w:hAnsi="Cambria" w:cs="Calibri"/>
        </w:rPr>
      </w:pPr>
      <w:r w:rsidRPr="00484EFF">
        <w:rPr>
          <w:rFonts w:ascii="Cambria" w:hAnsi="Cambria" w:cs="Calibri"/>
        </w:rPr>
        <w:t xml:space="preserve">Submetemos à apreciação de V. Sa. proposta nos termos descritos abaixo, assumindo inteira responsabilidade pelo seu teor e as demais obrigações estabelecidas no edital e seus anexos. </w:t>
      </w:r>
    </w:p>
    <w:p w14:paraId="6CA51B4E" w14:textId="77777777" w:rsidR="00941C2C" w:rsidRPr="00484EFF" w:rsidRDefault="00941C2C" w:rsidP="00941C2C">
      <w:pPr>
        <w:pStyle w:val="Default"/>
        <w:spacing w:after="60"/>
        <w:ind w:firstLine="708"/>
        <w:jc w:val="both"/>
        <w:rPr>
          <w:rFonts w:ascii="Cambria" w:hAnsi="Cambria" w:cs="Calibri"/>
        </w:rPr>
      </w:pPr>
    </w:p>
    <w:p w14:paraId="15156444" w14:textId="77777777" w:rsidR="00941C2C" w:rsidRPr="00484EFF" w:rsidRDefault="00941C2C" w:rsidP="00941C2C">
      <w:pPr>
        <w:pStyle w:val="Default"/>
        <w:spacing w:after="120"/>
        <w:rPr>
          <w:rFonts w:ascii="Cambria" w:hAnsi="Cambria" w:cs="Calibri"/>
        </w:rPr>
      </w:pPr>
      <w:r w:rsidRPr="00484EFF">
        <w:rPr>
          <w:rFonts w:ascii="Cambria" w:hAnsi="Cambria" w:cs="Calibri"/>
          <w:b/>
          <w:bCs/>
        </w:rPr>
        <w:t xml:space="preserve">PROPONENTE: </w:t>
      </w:r>
    </w:p>
    <w:p w14:paraId="70B451F4" w14:textId="77777777" w:rsidR="00941C2C" w:rsidRPr="00484EFF" w:rsidRDefault="00941C2C" w:rsidP="00941C2C">
      <w:pPr>
        <w:pStyle w:val="Default"/>
        <w:spacing w:after="120"/>
        <w:rPr>
          <w:rFonts w:ascii="Cambria" w:hAnsi="Cambria" w:cs="Calibri"/>
        </w:rPr>
      </w:pPr>
      <w:r w:rsidRPr="00484EFF">
        <w:rPr>
          <w:rFonts w:ascii="Cambria" w:hAnsi="Cambria" w:cs="Calibri"/>
        </w:rPr>
        <w:t xml:space="preserve">RAZÃO SOCIAL: </w:t>
      </w:r>
    </w:p>
    <w:p w14:paraId="50B8E1E5" w14:textId="77777777" w:rsidR="00941C2C" w:rsidRPr="00484EFF" w:rsidRDefault="00941C2C" w:rsidP="00941C2C">
      <w:pPr>
        <w:pStyle w:val="Default"/>
        <w:spacing w:after="120"/>
        <w:rPr>
          <w:rFonts w:ascii="Cambria" w:hAnsi="Cambria" w:cs="Calibri"/>
        </w:rPr>
      </w:pPr>
      <w:r w:rsidRPr="00484EFF">
        <w:rPr>
          <w:rFonts w:ascii="Cambria" w:hAnsi="Cambria" w:cs="Calibri"/>
        </w:rPr>
        <w:t xml:space="preserve">SEDE: </w:t>
      </w:r>
    </w:p>
    <w:p w14:paraId="5FBEE987" w14:textId="77777777" w:rsidR="00941C2C" w:rsidRPr="00484EFF" w:rsidRDefault="00941C2C" w:rsidP="00941C2C">
      <w:pPr>
        <w:pStyle w:val="Default"/>
        <w:spacing w:after="120"/>
        <w:rPr>
          <w:rFonts w:ascii="Cambria" w:hAnsi="Cambria" w:cs="Calibri"/>
        </w:rPr>
      </w:pPr>
      <w:r w:rsidRPr="00484EFF">
        <w:rPr>
          <w:rFonts w:ascii="Cambria" w:hAnsi="Cambria" w:cs="Calibri"/>
        </w:rPr>
        <w:t xml:space="preserve">CNPJ: </w:t>
      </w:r>
    </w:p>
    <w:p w14:paraId="3A11C9FE" w14:textId="77777777" w:rsidR="00941C2C" w:rsidRPr="00484EFF" w:rsidRDefault="00941C2C" w:rsidP="00941C2C">
      <w:pPr>
        <w:pStyle w:val="Default"/>
        <w:spacing w:after="120"/>
        <w:rPr>
          <w:rFonts w:ascii="Cambria" w:hAnsi="Cambria" w:cs="Calibri"/>
        </w:rPr>
      </w:pPr>
      <w:r w:rsidRPr="00484EFF">
        <w:rPr>
          <w:rFonts w:ascii="Cambria" w:hAnsi="Cambria" w:cs="Calibri"/>
        </w:rPr>
        <w:t xml:space="preserve">TELEFONE/FAX: </w:t>
      </w:r>
    </w:p>
    <w:p w14:paraId="577EE8F8" w14:textId="77777777" w:rsidR="00941C2C" w:rsidRPr="00484EFF" w:rsidRDefault="00941C2C" w:rsidP="00941C2C">
      <w:pPr>
        <w:pStyle w:val="Default"/>
        <w:spacing w:after="120"/>
        <w:rPr>
          <w:rFonts w:ascii="Cambria" w:hAnsi="Cambria" w:cs="Calibri"/>
        </w:rPr>
      </w:pPr>
      <w:r w:rsidRPr="00484EFF">
        <w:rPr>
          <w:rFonts w:ascii="Cambria" w:hAnsi="Cambria" w:cs="Calibri"/>
        </w:rPr>
        <w:t xml:space="preserve">ENDEREÇO ELETRÔNICO </w:t>
      </w:r>
    </w:p>
    <w:p w14:paraId="3ABC47D0" w14:textId="77777777" w:rsidR="00941C2C" w:rsidRPr="00484EFF" w:rsidRDefault="00941C2C" w:rsidP="00941C2C">
      <w:pPr>
        <w:pStyle w:val="Default"/>
        <w:spacing w:after="120"/>
        <w:rPr>
          <w:rFonts w:ascii="Cambria" w:hAnsi="Cambria" w:cs="Calibri"/>
          <w:b/>
          <w:bCs/>
        </w:rPr>
      </w:pPr>
      <w:r w:rsidRPr="00484EFF">
        <w:rPr>
          <w:rFonts w:ascii="Cambria" w:hAnsi="Cambria" w:cs="Calibri"/>
          <w:b/>
          <w:bCs/>
        </w:rPr>
        <w:t>1. PROPOSTA DE PREÇOS:</w:t>
      </w:r>
      <w:r w:rsidRPr="00484EFF">
        <w:rPr>
          <w:rFonts w:ascii="Cambria" w:hAnsi="Cambria" w:cs="Calibri"/>
          <w:b/>
          <w:bCs/>
        </w:rPr>
        <w:tab/>
      </w:r>
      <w:r w:rsidRPr="00484EFF">
        <w:rPr>
          <w:rFonts w:ascii="Cambria" w:hAnsi="Cambria" w:cs="Calibri"/>
          <w:b/>
          <w:bCs/>
        </w:rPr>
        <w:tab/>
      </w:r>
      <w:r w:rsidRPr="00484EFF">
        <w:rPr>
          <w:rFonts w:ascii="Cambria" w:hAnsi="Cambria" w:cs="Calibri"/>
          <w:b/>
          <w:bCs/>
        </w:rPr>
        <w:tab/>
      </w:r>
      <w:r w:rsidRPr="00484EFF">
        <w:rPr>
          <w:rFonts w:ascii="Cambria" w:hAnsi="Cambria" w:cs="Calibri"/>
          <w:b/>
          <w:bCs/>
        </w:rPr>
        <w:tab/>
      </w:r>
    </w:p>
    <w:tbl>
      <w:tblPr>
        <w:tblW w:w="96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7"/>
        <w:gridCol w:w="1630"/>
        <w:gridCol w:w="2111"/>
        <w:gridCol w:w="1059"/>
        <w:gridCol w:w="1539"/>
        <w:gridCol w:w="1134"/>
        <w:gridCol w:w="1235"/>
        <w:gridCol w:w="7"/>
      </w:tblGrid>
      <w:tr w:rsidR="00301036" w:rsidRPr="00484EFF" w14:paraId="44296172" w14:textId="77777777" w:rsidTr="006E0140">
        <w:trPr>
          <w:trHeight w:val="576"/>
        </w:trPr>
        <w:tc>
          <w:tcPr>
            <w:tcW w:w="937" w:type="dxa"/>
          </w:tcPr>
          <w:p w14:paraId="641BC89B" w14:textId="77777777" w:rsidR="00941C2C" w:rsidRPr="00484EFF" w:rsidRDefault="00941C2C" w:rsidP="00343C72">
            <w:pPr>
              <w:widowControl w:val="0"/>
              <w:suppressAutoHyphens/>
              <w:spacing w:after="120" w:line="276" w:lineRule="auto"/>
              <w:jc w:val="center"/>
              <w:rPr>
                <w:rFonts w:ascii="Cambria" w:hAnsi="Cambria" w:cs="Calibri"/>
                <w:b/>
                <w:bCs/>
                <w:color w:val="000000"/>
              </w:rPr>
            </w:pPr>
            <w:r w:rsidRPr="00484EFF">
              <w:rPr>
                <w:rFonts w:ascii="Cambria" w:hAnsi="Cambria" w:cs="Calibri"/>
                <w:b/>
                <w:bCs/>
                <w:color w:val="000000"/>
              </w:rPr>
              <w:t>ITEM</w:t>
            </w:r>
          </w:p>
          <w:p w14:paraId="18EBDE8B" w14:textId="77777777" w:rsidR="00941C2C" w:rsidRPr="00484EFF" w:rsidRDefault="00941C2C" w:rsidP="00343C72">
            <w:pPr>
              <w:widowControl w:val="0"/>
              <w:suppressAutoHyphens/>
              <w:spacing w:after="120" w:line="276" w:lineRule="auto"/>
              <w:jc w:val="center"/>
              <w:rPr>
                <w:rFonts w:ascii="Cambria" w:hAnsi="Cambria" w:cs="Calibri"/>
                <w:b/>
                <w:color w:val="000000"/>
              </w:rPr>
            </w:pPr>
          </w:p>
        </w:tc>
        <w:tc>
          <w:tcPr>
            <w:tcW w:w="1630" w:type="dxa"/>
          </w:tcPr>
          <w:p w14:paraId="2BC5341E" w14:textId="77777777" w:rsidR="00F90DCC" w:rsidRPr="00484EFF" w:rsidRDefault="00941C2C" w:rsidP="00F90DCC">
            <w:pPr>
              <w:spacing w:after="120" w:line="276" w:lineRule="auto"/>
              <w:jc w:val="center"/>
              <w:rPr>
                <w:rFonts w:ascii="Cambria" w:hAnsi="Cambria" w:cs="Calibri"/>
                <w:color w:val="000000"/>
              </w:rPr>
            </w:pPr>
            <w:r w:rsidRPr="00484EFF">
              <w:rPr>
                <w:rFonts w:ascii="Cambria" w:hAnsi="Cambria" w:cs="Calibri"/>
                <w:b/>
                <w:bCs/>
                <w:color w:val="000000"/>
              </w:rPr>
              <w:t>DESCRIÇÃO</w:t>
            </w:r>
          </w:p>
          <w:p w14:paraId="476D3086" w14:textId="77777777" w:rsidR="00941C2C" w:rsidRPr="00484EFF" w:rsidRDefault="00941C2C" w:rsidP="00343C72">
            <w:pPr>
              <w:widowControl w:val="0"/>
              <w:suppressAutoHyphens/>
              <w:spacing w:after="120" w:line="276" w:lineRule="auto"/>
              <w:jc w:val="center"/>
              <w:rPr>
                <w:rFonts w:ascii="Cambria" w:hAnsi="Cambria" w:cs="Calibri"/>
                <w:color w:val="000000"/>
              </w:rPr>
            </w:pPr>
          </w:p>
        </w:tc>
        <w:tc>
          <w:tcPr>
            <w:tcW w:w="2111" w:type="dxa"/>
          </w:tcPr>
          <w:p w14:paraId="42EB656A" w14:textId="77777777" w:rsidR="00BF3524" w:rsidRPr="00484EFF" w:rsidRDefault="00941C2C" w:rsidP="00343C72">
            <w:pPr>
              <w:widowControl w:val="0"/>
              <w:suppressAutoHyphens/>
              <w:spacing w:after="120" w:line="276" w:lineRule="auto"/>
              <w:jc w:val="center"/>
              <w:rPr>
                <w:rFonts w:ascii="Cambria" w:hAnsi="Cambria" w:cs="Calibri"/>
                <w:b/>
                <w:color w:val="000000"/>
              </w:rPr>
            </w:pPr>
            <w:r w:rsidRPr="00484EFF">
              <w:rPr>
                <w:rFonts w:ascii="Cambria" w:hAnsi="Cambria" w:cs="Calibri"/>
                <w:b/>
                <w:color w:val="000000"/>
              </w:rPr>
              <w:t>MODELO/ FABRICANTE</w:t>
            </w:r>
            <w:r w:rsidR="00BF3524" w:rsidRPr="00484EFF">
              <w:rPr>
                <w:rFonts w:ascii="Cambria" w:hAnsi="Cambria" w:cs="Calibri"/>
                <w:b/>
                <w:color w:val="000000"/>
              </w:rPr>
              <w:t>/</w:t>
            </w:r>
          </w:p>
          <w:p w14:paraId="5B9E5A17" w14:textId="77777777" w:rsidR="00941C2C" w:rsidRPr="00484EFF" w:rsidRDefault="00BF3524" w:rsidP="00343C72">
            <w:pPr>
              <w:widowControl w:val="0"/>
              <w:suppressAutoHyphens/>
              <w:spacing w:after="120" w:line="276" w:lineRule="auto"/>
              <w:jc w:val="center"/>
              <w:rPr>
                <w:rFonts w:ascii="Cambria" w:hAnsi="Cambria" w:cs="Calibri"/>
                <w:b/>
                <w:color w:val="000000"/>
              </w:rPr>
            </w:pPr>
            <w:r w:rsidRPr="00484EFF">
              <w:rPr>
                <w:rFonts w:ascii="Cambria" w:hAnsi="Cambria" w:cs="Calibri"/>
                <w:b/>
                <w:color w:val="000000"/>
              </w:rPr>
              <w:t>MARCA</w:t>
            </w:r>
          </w:p>
        </w:tc>
        <w:tc>
          <w:tcPr>
            <w:tcW w:w="1059" w:type="dxa"/>
          </w:tcPr>
          <w:p w14:paraId="64F3023D" w14:textId="77777777" w:rsidR="00941C2C" w:rsidRPr="00484EFF" w:rsidRDefault="00941C2C" w:rsidP="00F90DCC">
            <w:pPr>
              <w:widowControl w:val="0"/>
              <w:suppressAutoHyphens/>
              <w:spacing w:after="120" w:line="276" w:lineRule="auto"/>
              <w:jc w:val="center"/>
              <w:rPr>
                <w:rFonts w:ascii="Cambria" w:hAnsi="Cambria" w:cs="Calibri"/>
                <w:color w:val="000000"/>
              </w:rPr>
            </w:pPr>
            <w:r w:rsidRPr="00484EFF">
              <w:rPr>
                <w:rFonts w:ascii="Cambria" w:hAnsi="Cambria" w:cs="Calibri"/>
                <w:b/>
                <w:bCs/>
                <w:color w:val="000000"/>
              </w:rPr>
              <w:t>UNI</w:t>
            </w:r>
            <w:r w:rsidR="00F90DCC" w:rsidRPr="00484EFF">
              <w:rPr>
                <w:rFonts w:ascii="Cambria" w:hAnsi="Cambria" w:cs="Calibri"/>
                <w:b/>
                <w:bCs/>
                <w:color w:val="000000"/>
              </w:rPr>
              <w:t>D.</w:t>
            </w:r>
          </w:p>
        </w:tc>
        <w:tc>
          <w:tcPr>
            <w:tcW w:w="1539" w:type="dxa"/>
          </w:tcPr>
          <w:p w14:paraId="59A9CEDA" w14:textId="77777777" w:rsidR="00941C2C" w:rsidRPr="00484EFF" w:rsidRDefault="00F90DCC" w:rsidP="00301036">
            <w:pPr>
              <w:widowControl w:val="0"/>
              <w:suppressAutoHyphens/>
              <w:spacing w:after="120" w:line="276" w:lineRule="auto"/>
              <w:rPr>
                <w:rFonts w:ascii="Cambria" w:hAnsi="Cambria" w:cs="Calibri"/>
                <w:color w:val="000000"/>
              </w:rPr>
            </w:pPr>
            <w:r w:rsidRPr="00484EFF">
              <w:rPr>
                <w:rFonts w:ascii="Cambria" w:hAnsi="Cambria" w:cs="Calibri"/>
                <w:b/>
                <w:bCs/>
                <w:color w:val="000000"/>
              </w:rPr>
              <w:t>QTD.</w:t>
            </w:r>
          </w:p>
        </w:tc>
        <w:tc>
          <w:tcPr>
            <w:tcW w:w="1134" w:type="dxa"/>
            <w:tcBorders>
              <w:right w:val="single" w:sz="4" w:space="0" w:color="auto"/>
            </w:tcBorders>
          </w:tcPr>
          <w:p w14:paraId="6271623A" w14:textId="77777777" w:rsidR="00941C2C" w:rsidRPr="00484EFF" w:rsidRDefault="00F90DCC" w:rsidP="00343C72">
            <w:pPr>
              <w:widowControl w:val="0"/>
              <w:suppressAutoHyphens/>
              <w:spacing w:after="120" w:line="276" w:lineRule="auto"/>
              <w:jc w:val="center"/>
              <w:rPr>
                <w:rFonts w:ascii="Cambria" w:hAnsi="Cambria" w:cs="Calibri"/>
                <w:b/>
                <w:bCs/>
                <w:color w:val="000000"/>
              </w:rPr>
            </w:pPr>
            <w:r w:rsidRPr="00484EFF">
              <w:rPr>
                <w:rFonts w:ascii="Cambria" w:hAnsi="Cambria" w:cs="Calibri"/>
                <w:b/>
                <w:bCs/>
                <w:color w:val="000000"/>
              </w:rPr>
              <w:t>V.</w:t>
            </w:r>
            <w:r w:rsidR="00941C2C" w:rsidRPr="00484EFF">
              <w:rPr>
                <w:rFonts w:ascii="Cambria" w:hAnsi="Cambria" w:cs="Calibri"/>
                <w:b/>
                <w:bCs/>
                <w:color w:val="000000"/>
              </w:rPr>
              <w:t xml:space="preserve"> UNIT</w:t>
            </w:r>
          </w:p>
        </w:tc>
        <w:tc>
          <w:tcPr>
            <w:tcW w:w="1242" w:type="dxa"/>
            <w:gridSpan w:val="2"/>
            <w:tcBorders>
              <w:left w:val="single" w:sz="4" w:space="0" w:color="auto"/>
            </w:tcBorders>
          </w:tcPr>
          <w:p w14:paraId="32D22D87" w14:textId="77777777" w:rsidR="00941C2C" w:rsidRPr="00484EFF" w:rsidRDefault="00F90DCC" w:rsidP="00343C72">
            <w:pPr>
              <w:widowControl w:val="0"/>
              <w:suppressAutoHyphens/>
              <w:spacing w:after="120" w:line="276" w:lineRule="auto"/>
              <w:jc w:val="center"/>
              <w:rPr>
                <w:rFonts w:ascii="Cambria" w:hAnsi="Cambria" w:cs="Calibri"/>
                <w:b/>
                <w:bCs/>
                <w:color w:val="000000"/>
              </w:rPr>
            </w:pPr>
            <w:r w:rsidRPr="00484EFF">
              <w:rPr>
                <w:rFonts w:ascii="Cambria" w:hAnsi="Cambria" w:cs="Calibri"/>
                <w:b/>
                <w:bCs/>
                <w:color w:val="000000"/>
              </w:rPr>
              <w:t>V.</w:t>
            </w:r>
            <w:r w:rsidR="00941C2C" w:rsidRPr="00484EFF">
              <w:rPr>
                <w:rFonts w:ascii="Cambria" w:hAnsi="Cambria" w:cs="Calibri"/>
                <w:b/>
                <w:bCs/>
                <w:color w:val="000000"/>
              </w:rPr>
              <w:t xml:space="preserve"> TOTAL</w:t>
            </w:r>
          </w:p>
        </w:tc>
      </w:tr>
      <w:tr w:rsidR="00301036" w:rsidRPr="00484EFF" w14:paraId="7C78EFB8" w14:textId="77777777" w:rsidTr="00301036">
        <w:trPr>
          <w:gridAfter w:val="1"/>
          <w:wAfter w:w="7" w:type="dxa"/>
          <w:trHeight w:val="354"/>
        </w:trPr>
        <w:tc>
          <w:tcPr>
            <w:tcW w:w="937" w:type="dxa"/>
          </w:tcPr>
          <w:p w14:paraId="028C1E3F" w14:textId="77777777" w:rsidR="00941C2C" w:rsidRPr="00484EFF" w:rsidRDefault="00941C2C" w:rsidP="00343C72">
            <w:pPr>
              <w:widowControl w:val="0"/>
              <w:suppressAutoHyphens/>
              <w:spacing w:after="120" w:line="276" w:lineRule="auto"/>
              <w:jc w:val="center"/>
              <w:rPr>
                <w:rFonts w:ascii="Cambria" w:hAnsi="Cambria" w:cs="Calibri"/>
                <w:b/>
                <w:color w:val="000000"/>
              </w:rPr>
            </w:pPr>
            <w:r w:rsidRPr="00484EFF">
              <w:rPr>
                <w:rFonts w:ascii="Cambria" w:hAnsi="Cambria" w:cs="Calibri"/>
                <w:b/>
                <w:color w:val="000000"/>
              </w:rPr>
              <w:t>1</w:t>
            </w:r>
          </w:p>
        </w:tc>
        <w:tc>
          <w:tcPr>
            <w:tcW w:w="1630" w:type="dxa"/>
          </w:tcPr>
          <w:p w14:paraId="54710378"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2111" w:type="dxa"/>
          </w:tcPr>
          <w:p w14:paraId="0E9EEF5C"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059" w:type="dxa"/>
          </w:tcPr>
          <w:p w14:paraId="025161F6"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539" w:type="dxa"/>
          </w:tcPr>
          <w:p w14:paraId="0727BD10"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134" w:type="dxa"/>
            <w:tcBorders>
              <w:right w:val="single" w:sz="4" w:space="0" w:color="auto"/>
            </w:tcBorders>
          </w:tcPr>
          <w:p w14:paraId="1A8CC61D"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235" w:type="dxa"/>
            <w:tcBorders>
              <w:left w:val="single" w:sz="4" w:space="0" w:color="auto"/>
            </w:tcBorders>
          </w:tcPr>
          <w:p w14:paraId="259912F4" w14:textId="77777777" w:rsidR="00941C2C" w:rsidRPr="00484EFF" w:rsidRDefault="00941C2C" w:rsidP="00343C72">
            <w:pPr>
              <w:widowControl w:val="0"/>
              <w:suppressAutoHyphens/>
              <w:spacing w:after="120" w:line="276" w:lineRule="auto"/>
              <w:rPr>
                <w:rFonts w:ascii="Cambria" w:hAnsi="Cambria" w:cs="Calibri"/>
                <w:color w:val="000000"/>
              </w:rPr>
            </w:pPr>
          </w:p>
        </w:tc>
      </w:tr>
      <w:tr w:rsidR="00301036" w:rsidRPr="00484EFF" w14:paraId="5907BE0D" w14:textId="77777777" w:rsidTr="00301036">
        <w:trPr>
          <w:gridAfter w:val="1"/>
          <w:wAfter w:w="7" w:type="dxa"/>
          <w:trHeight w:val="339"/>
        </w:trPr>
        <w:tc>
          <w:tcPr>
            <w:tcW w:w="937" w:type="dxa"/>
          </w:tcPr>
          <w:p w14:paraId="46915C91" w14:textId="77777777" w:rsidR="00941C2C" w:rsidRPr="00484EFF" w:rsidRDefault="00941C2C" w:rsidP="00343C72">
            <w:pPr>
              <w:widowControl w:val="0"/>
              <w:suppressAutoHyphens/>
              <w:spacing w:after="120" w:line="276" w:lineRule="auto"/>
              <w:jc w:val="center"/>
              <w:rPr>
                <w:rFonts w:ascii="Cambria" w:hAnsi="Cambria" w:cs="Calibri"/>
                <w:b/>
                <w:color w:val="000000"/>
              </w:rPr>
            </w:pPr>
            <w:r w:rsidRPr="00484EFF">
              <w:rPr>
                <w:rFonts w:ascii="Cambria" w:hAnsi="Cambria" w:cs="Calibri"/>
                <w:b/>
                <w:color w:val="000000"/>
              </w:rPr>
              <w:t>2</w:t>
            </w:r>
          </w:p>
        </w:tc>
        <w:tc>
          <w:tcPr>
            <w:tcW w:w="1630" w:type="dxa"/>
          </w:tcPr>
          <w:p w14:paraId="51990C81"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2111" w:type="dxa"/>
          </w:tcPr>
          <w:p w14:paraId="778184EE"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059" w:type="dxa"/>
          </w:tcPr>
          <w:p w14:paraId="3ED59705"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539" w:type="dxa"/>
          </w:tcPr>
          <w:p w14:paraId="230F7EB3"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134" w:type="dxa"/>
            <w:tcBorders>
              <w:right w:val="single" w:sz="4" w:space="0" w:color="auto"/>
            </w:tcBorders>
          </w:tcPr>
          <w:p w14:paraId="247C5160"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235" w:type="dxa"/>
            <w:tcBorders>
              <w:left w:val="single" w:sz="4" w:space="0" w:color="auto"/>
            </w:tcBorders>
          </w:tcPr>
          <w:p w14:paraId="504A9A21" w14:textId="77777777" w:rsidR="00941C2C" w:rsidRPr="00484EFF" w:rsidRDefault="00941C2C" w:rsidP="00343C72">
            <w:pPr>
              <w:widowControl w:val="0"/>
              <w:suppressAutoHyphens/>
              <w:spacing w:after="120" w:line="276" w:lineRule="auto"/>
              <w:rPr>
                <w:rFonts w:ascii="Cambria" w:hAnsi="Cambria" w:cs="Calibri"/>
                <w:color w:val="000000"/>
              </w:rPr>
            </w:pPr>
          </w:p>
        </w:tc>
      </w:tr>
      <w:tr w:rsidR="00301036" w:rsidRPr="00484EFF" w14:paraId="67DEB825" w14:textId="77777777" w:rsidTr="00301036">
        <w:trPr>
          <w:gridAfter w:val="1"/>
          <w:wAfter w:w="7" w:type="dxa"/>
          <w:trHeight w:val="354"/>
        </w:trPr>
        <w:tc>
          <w:tcPr>
            <w:tcW w:w="937" w:type="dxa"/>
          </w:tcPr>
          <w:p w14:paraId="1912DF4D" w14:textId="77777777" w:rsidR="00941C2C" w:rsidRPr="00484EFF" w:rsidRDefault="00941C2C" w:rsidP="00343C72">
            <w:pPr>
              <w:widowControl w:val="0"/>
              <w:suppressAutoHyphens/>
              <w:spacing w:after="120" w:line="276" w:lineRule="auto"/>
              <w:jc w:val="center"/>
              <w:rPr>
                <w:rFonts w:ascii="Cambria" w:hAnsi="Cambria" w:cs="Calibri"/>
                <w:b/>
                <w:color w:val="000000"/>
              </w:rPr>
            </w:pPr>
            <w:r w:rsidRPr="00484EFF">
              <w:rPr>
                <w:rFonts w:ascii="Cambria" w:hAnsi="Cambria" w:cs="Calibri"/>
                <w:b/>
                <w:color w:val="000000"/>
              </w:rPr>
              <w:t>...</w:t>
            </w:r>
          </w:p>
        </w:tc>
        <w:tc>
          <w:tcPr>
            <w:tcW w:w="1630" w:type="dxa"/>
          </w:tcPr>
          <w:p w14:paraId="040D5A01"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2111" w:type="dxa"/>
          </w:tcPr>
          <w:p w14:paraId="0F42815A"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059" w:type="dxa"/>
          </w:tcPr>
          <w:p w14:paraId="05691AE3"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539" w:type="dxa"/>
          </w:tcPr>
          <w:p w14:paraId="2C392AFE"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134" w:type="dxa"/>
            <w:tcBorders>
              <w:right w:val="single" w:sz="4" w:space="0" w:color="auto"/>
            </w:tcBorders>
          </w:tcPr>
          <w:p w14:paraId="2833126A" w14:textId="77777777" w:rsidR="00941C2C" w:rsidRPr="00484EFF" w:rsidRDefault="00941C2C" w:rsidP="00343C72">
            <w:pPr>
              <w:widowControl w:val="0"/>
              <w:suppressAutoHyphens/>
              <w:spacing w:after="120" w:line="276" w:lineRule="auto"/>
              <w:rPr>
                <w:rFonts w:ascii="Cambria" w:hAnsi="Cambria" w:cs="Calibri"/>
                <w:color w:val="000000"/>
              </w:rPr>
            </w:pPr>
          </w:p>
        </w:tc>
        <w:tc>
          <w:tcPr>
            <w:tcW w:w="1235" w:type="dxa"/>
            <w:tcBorders>
              <w:left w:val="single" w:sz="4" w:space="0" w:color="auto"/>
            </w:tcBorders>
          </w:tcPr>
          <w:p w14:paraId="4A563291" w14:textId="77777777" w:rsidR="00941C2C" w:rsidRPr="00484EFF" w:rsidRDefault="00941C2C" w:rsidP="00343C72">
            <w:pPr>
              <w:widowControl w:val="0"/>
              <w:suppressAutoHyphens/>
              <w:spacing w:after="120" w:line="276" w:lineRule="auto"/>
              <w:rPr>
                <w:rFonts w:ascii="Cambria" w:hAnsi="Cambria" w:cs="Calibri"/>
                <w:color w:val="000000"/>
              </w:rPr>
            </w:pPr>
          </w:p>
        </w:tc>
      </w:tr>
    </w:tbl>
    <w:p w14:paraId="664B4A9E" w14:textId="77777777" w:rsidR="001E65FF" w:rsidRPr="00484EFF" w:rsidRDefault="001E65FF" w:rsidP="001E65FF">
      <w:pPr>
        <w:pStyle w:val="Citao"/>
        <w:rPr>
          <w:rFonts w:ascii="Cambria" w:hAnsi="Cambria" w:cs="Calibri"/>
          <w:b/>
          <w:sz w:val="24"/>
        </w:rPr>
      </w:pPr>
      <w:r w:rsidRPr="00484EFF">
        <w:rPr>
          <w:rFonts w:ascii="Cambria" w:hAnsi="Cambria" w:cs="Calibri"/>
          <w:b/>
          <w:sz w:val="24"/>
        </w:rPr>
        <w:t xml:space="preserve">Nota explicativa: </w:t>
      </w:r>
      <w:r w:rsidRPr="00484EFF">
        <w:rPr>
          <w:rFonts w:ascii="Cambria" w:hAnsi="Cambria" w:cs="Calibri"/>
          <w:sz w:val="24"/>
        </w:rPr>
        <w:t>A tabela acima é meramente ilustrativa.</w:t>
      </w:r>
    </w:p>
    <w:p w14:paraId="717A6DCE" w14:textId="77777777" w:rsidR="00941C2C" w:rsidRPr="00484EFF" w:rsidRDefault="00941C2C" w:rsidP="00941C2C">
      <w:pPr>
        <w:pStyle w:val="Default"/>
        <w:spacing w:after="120"/>
        <w:jc w:val="center"/>
        <w:rPr>
          <w:rFonts w:ascii="Cambria" w:hAnsi="Cambria" w:cs="Calibri"/>
          <w:b/>
        </w:rPr>
      </w:pPr>
    </w:p>
    <w:p w14:paraId="00D372F3" w14:textId="77777777" w:rsidR="00941C2C" w:rsidRPr="00484EFF" w:rsidRDefault="00941C2C" w:rsidP="00941C2C">
      <w:pPr>
        <w:pStyle w:val="Default"/>
        <w:spacing w:before="60" w:after="60"/>
        <w:rPr>
          <w:rFonts w:ascii="Cambria" w:hAnsi="Cambria" w:cs="Calibri"/>
        </w:rPr>
      </w:pPr>
      <w:r w:rsidRPr="00484EFF">
        <w:rPr>
          <w:rFonts w:ascii="Cambria" w:hAnsi="Cambria" w:cs="Calibri"/>
          <w:b/>
          <w:bCs/>
        </w:rPr>
        <w:t xml:space="preserve">2. PRAZO DE VALIDADE DA PROPOSTA: </w:t>
      </w:r>
    </w:p>
    <w:p w14:paraId="4AED722C" w14:textId="77777777" w:rsidR="00941C2C" w:rsidRPr="00484EFF" w:rsidRDefault="00941C2C" w:rsidP="00941C2C">
      <w:pPr>
        <w:pStyle w:val="Default"/>
        <w:spacing w:after="60"/>
        <w:rPr>
          <w:rFonts w:ascii="Cambria" w:hAnsi="Cambria" w:cs="Calibri"/>
        </w:rPr>
      </w:pPr>
      <w:r w:rsidRPr="00484EFF">
        <w:rPr>
          <w:rFonts w:ascii="Cambria" w:hAnsi="Cambria" w:cs="Calibri"/>
          <w:b/>
          <w:bCs/>
        </w:rPr>
        <w:t xml:space="preserve">3. PRAZO PARA ENTREGA DOS PRODUTOS: </w:t>
      </w:r>
    </w:p>
    <w:p w14:paraId="1241EE09" w14:textId="77777777" w:rsidR="00941C2C" w:rsidRPr="00484EFF" w:rsidRDefault="00941C2C" w:rsidP="00941C2C">
      <w:pPr>
        <w:pStyle w:val="Default"/>
        <w:spacing w:after="60"/>
        <w:rPr>
          <w:rFonts w:ascii="Cambria" w:hAnsi="Cambria" w:cs="Calibri"/>
        </w:rPr>
      </w:pPr>
      <w:r w:rsidRPr="00484EFF">
        <w:rPr>
          <w:rFonts w:ascii="Cambria" w:hAnsi="Cambria" w:cs="Calibri"/>
          <w:b/>
          <w:bCs/>
        </w:rPr>
        <w:t xml:space="preserve">4. CONDIÇÕES DE PAGAMENTO: </w:t>
      </w:r>
    </w:p>
    <w:p w14:paraId="06558B5E" w14:textId="77777777" w:rsidR="00941C2C" w:rsidRPr="00484EFF" w:rsidRDefault="00941C2C" w:rsidP="00941C2C">
      <w:pPr>
        <w:pStyle w:val="Default"/>
        <w:spacing w:after="60"/>
        <w:rPr>
          <w:rFonts w:ascii="Cambria" w:hAnsi="Cambria" w:cs="Calibri"/>
        </w:rPr>
      </w:pPr>
      <w:r w:rsidRPr="00484EFF">
        <w:rPr>
          <w:rFonts w:ascii="Cambria" w:hAnsi="Cambria" w:cs="Calibri"/>
          <w:b/>
          <w:bCs/>
        </w:rPr>
        <w:t xml:space="preserve">5. DADOS BANCÁRIOS DA EMPRESA: </w:t>
      </w:r>
    </w:p>
    <w:p w14:paraId="1AD03C30" w14:textId="77777777" w:rsidR="00941C2C" w:rsidRPr="00484EFF" w:rsidRDefault="00941C2C" w:rsidP="00941C2C">
      <w:pPr>
        <w:pStyle w:val="Default"/>
        <w:spacing w:after="60"/>
        <w:rPr>
          <w:rFonts w:ascii="Cambria" w:hAnsi="Cambria" w:cs="Calibri"/>
        </w:rPr>
      </w:pPr>
      <w:r w:rsidRPr="00484EFF">
        <w:rPr>
          <w:rFonts w:ascii="Cambria" w:hAnsi="Cambria" w:cs="Calibri"/>
          <w:b/>
          <w:bCs/>
        </w:rPr>
        <w:t xml:space="preserve">6. INFORMAÇÕES DO REPRESENTANTE QUE ASSINARÁ O CONTRATO (Nome, RG, CPF, Endereço) </w:t>
      </w:r>
    </w:p>
    <w:p w14:paraId="41A1C944" w14:textId="77777777" w:rsidR="00941C2C" w:rsidRPr="00484EFF" w:rsidRDefault="00941C2C" w:rsidP="00941C2C">
      <w:pPr>
        <w:pStyle w:val="Default"/>
        <w:spacing w:after="60"/>
        <w:jc w:val="center"/>
        <w:rPr>
          <w:rFonts w:ascii="Cambria" w:hAnsi="Cambria" w:cs="Calibri"/>
        </w:rPr>
      </w:pPr>
    </w:p>
    <w:p w14:paraId="76B308A5" w14:textId="77777777" w:rsidR="00941C2C" w:rsidRPr="00484EFF" w:rsidRDefault="00BA6FB5" w:rsidP="00941C2C">
      <w:pPr>
        <w:pStyle w:val="Default"/>
        <w:spacing w:after="60"/>
        <w:jc w:val="center"/>
        <w:rPr>
          <w:rFonts w:ascii="Cambria" w:hAnsi="Cambria" w:cs="Calibri"/>
        </w:rPr>
      </w:pPr>
      <w:r>
        <w:rPr>
          <w:rFonts w:ascii="Cambria" w:hAnsi="Cambria" w:cs="Calibri"/>
        </w:rPr>
        <w:t>Formosa da Serra Negra</w:t>
      </w:r>
      <w:r w:rsidR="00941C2C" w:rsidRPr="00484EFF">
        <w:rPr>
          <w:rFonts w:ascii="Cambria" w:hAnsi="Cambria" w:cs="Calibri"/>
        </w:rPr>
        <w:t xml:space="preserve"> - MA, ___ de _________ </w:t>
      </w:r>
      <w:proofErr w:type="spellStart"/>
      <w:r w:rsidR="00941C2C" w:rsidRPr="00484EFF">
        <w:rPr>
          <w:rFonts w:ascii="Cambria" w:hAnsi="Cambria" w:cs="Calibri"/>
        </w:rPr>
        <w:t>de</w:t>
      </w:r>
      <w:proofErr w:type="spellEnd"/>
      <w:r w:rsidR="00941C2C" w:rsidRPr="00484EFF">
        <w:rPr>
          <w:rFonts w:ascii="Cambria" w:hAnsi="Cambria" w:cs="Calibri"/>
        </w:rPr>
        <w:t xml:space="preserve"> _____</w:t>
      </w:r>
    </w:p>
    <w:p w14:paraId="4D5FA511" w14:textId="77777777" w:rsidR="00F90DCC" w:rsidRPr="00484EFF" w:rsidRDefault="00F90DCC" w:rsidP="00941C2C">
      <w:pPr>
        <w:pStyle w:val="Default"/>
        <w:spacing w:after="60"/>
        <w:jc w:val="center"/>
        <w:rPr>
          <w:rFonts w:ascii="Cambria" w:hAnsi="Cambria" w:cs="Calibri"/>
        </w:rPr>
      </w:pPr>
    </w:p>
    <w:p w14:paraId="694C5238" w14:textId="77777777" w:rsidR="00941C2C" w:rsidRPr="00484EFF" w:rsidRDefault="00941C2C" w:rsidP="00941C2C">
      <w:pPr>
        <w:pStyle w:val="Default"/>
        <w:jc w:val="center"/>
        <w:rPr>
          <w:rFonts w:ascii="Cambria" w:hAnsi="Cambria" w:cs="Calibri"/>
        </w:rPr>
      </w:pPr>
      <w:r w:rsidRPr="00484EFF">
        <w:rPr>
          <w:rFonts w:ascii="Cambria" w:hAnsi="Cambria" w:cs="Calibri"/>
        </w:rPr>
        <w:t>_____________________________________</w:t>
      </w:r>
    </w:p>
    <w:p w14:paraId="2FFB0E67" w14:textId="77777777" w:rsidR="00941C2C" w:rsidRPr="00484EFF" w:rsidRDefault="00941C2C" w:rsidP="00941C2C">
      <w:pPr>
        <w:pStyle w:val="Cabealho"/>
        <w:shd w:val="clear" w:color="auto" w:fill="FFFFFF"/>
        <w:jc w:val="center"/>
        <w:rPr>
          <w:rFonts w:ascii="Cambria" w:hAnsi="Cambria" w:cs="Calibri"/>
          <w:b/>
        </w:rPr>
      </w:pPr>
      <w:r w:rsidRPr="00484EFF">
        <w:rPr>
          <w:rFonts w:ascii="Cambria" w:hAnsi="Cambria" w:cs="Calibri"/>
        </w:rPr>
        <w:t xml:space="preserve">Nome e assinatura do representante legal </w:t>
      </w:r>
      <w:r w:rsidRPr="00484EFF">
        <w:rPr>
          <w:rFonts w:ascii="Cambria" w:hAnsi="Cambria" w:cs="Calibri"/>
          <w:b/>
        </w:rPr>
        <w:t>com reconhecimento de firma</w:t>
      </w:r>
    </w:p>
    <w:p w14:paraId="4D645A03" w14:textId="77777777" w:rsidR="00941C2C" w:rsidRPr="00484EFF" w:rsidRDefault="00941C2C" w:rsidP="00941C2C">
      <w:pPr>
        <w:jc w:val="center"/>
        <w:rPr>
          <w:rFonts w:ascii="Cambria" w:hAnsi="Cambria" w:cs="Calibri"/>
        </w:rPr>
      </w:pPr>
    </w:p>
    <w:p w14:paraId="1DDE01B4" w14:textId="77777777" w:rsidR="00F30C01" w:rsidRPr="00484EFF" w:rsidRDefault="00F30C01" w:rsidP="00F30C01">
      <w:pPr>
        <w:pStyle w:val="Cabealho"/>
        <w:shd w:val="clear" w:color="auto" w:fill="FFFFFF"/>
        <w:jc w:val="center"/>
        <w:rPr>
          <w:rFonts w:ascii="Cambria" w:hAnsi="Cambria" w:cs="Calibri"/>
        </w:rPr>
      </w:pPr>
    </w:p>
    <w:p w14:paraId="68F41D58" w14:textId="77777777" w:rsidR="00A43BBD" w:rsidRPr="00484EFF" w:rsidRDefault="00A43BBD" w:rsidP="00703A8D">
      <w:pPr>
        <w:ind w:firstLine="3"/>
        <w:jc w:val="both"/>
        <w:rPr>
          <w:rFonts w:ascii="Cambria" w:hAnsi="Cambria" w:cs="Calibri"/>
        </w:rPr>
        <w:sectPr w:rsidR="00A43BBD" w:rsidRPr="00484EFF" w:rsidSect="00AB6670">
          <w:pgSz w:w="11907" w:h="16840" w:code="9"/>
          <w:pgMar w:top="3084" w:right="1134" w:bottom="1559" w:left="1701" w:header="425" w:footer="601" w:gutter="0"/>
          <w:cols w:space="708" w:equalWidth="0">
            <w:col w:w="9072"/>
          </w:cols>
          <w:docGrid w:linePitch="360"/>
        </w:sectPr>
      </w:pPr>
    </w:p>
    <w:p w14:paraId="7816B9B1" w14:textId="3FAF1250" w:rsidR="00703A8D" w:rsidRPr="00484EFF" w:rsidRDefault="00EF4D75" w:rsidP="00C61882">
      <w:pPr>
        <w:jc w:val="center"/>
        <w:rPr>
          <w:rFonts w:ascii="Cambria" w:hAnsi="Cambria" w:cs="Calibri"/>
          <w:b/>
          <w:bCs/>
        </w:rPr>
      </w:pPr>
      <w:r w:rsidRPr="00484EFF">
        <w:rPr>
          <w:rFonts w:ascii="Cambria" w:hAnsi="Cambria" w:cs="Calibri"/>
          <w:b/>
          <w:bCs/>
        </w:rPr>
        <w:lastRenderedPageBreak/>
        <w:t>PREGÃO PRESENCIAL</w:t>
      </w:r>
      <w:r w:rsidR="00703A8D" w:rsidRPr="00484EFF">
        <w:rPr>
          <w:rFonts w:ascii="Cambria" w:hAnsi="Cambria" w:cs="Calibri"/>
          <w:b/>
          <w:bCs/>
        </w:rPr>
        <w:t xml:space="preserve"> N° </w:t>
      </w:r>
      <w:r w:rsidR="006C7D2D">
        <w:rPr>
          <w:rFonts w:ascii="Cambria" w:hAnsi="Cambria" w:cs="Calibri"/>
          <w:b/>
          <w:bCs/>
        </w:rPr>
        <w:t>043/2021</w:t>
      </w:r>
    </w:p>
    <w:p w14:paraId="1ADEBDC1" w14:textId="77777777" w:rsidR="00A43BBD" w:rsidRPr="00484EFF" w:rsidRDefault="00A43BBD" w:rsidP="00C61882">
      <w:pPr>
        <w:jc w:val="center"/>
        <w:rPr>
          <w:rFonts w:ascii="Cambria" w:hAnsi="Cambria" w:cs="Calibri"/>
          <w:b/>
          <w:bCs/>
        </w:rPr>
      </w:pPr>
      <w:bookmarkStart w:id="108" w:name="_Toc456101323"/>
      <w:bookmarkStart w:id="109" w:name="_Toc456103592"/>
      <w:bookmarkStart w:id="110" w:name="_Toc457929199"/>
    </w:p>
    <w:p w14:paraId="6E2251BA" w14:textId="77777777" w:rsidR="00703A8D" w:rsidRPr="00484EFF" w:rsidRDefault="000A5527" w:rsidP="00C61882">
      <w:pPr>
        <w:jc w:val="center"/>
        <w:rPr>
          <w:rFonts w:ascii="Cambria" w:hAnsi="Cambria" w:cs="Calibri"/>
          <w:b/>
          <w:bCs/>
        </w:rPr>
      </w:pPr>
      <w:r w:rsidRPr="00484EFF">
        <w:rPr>
          <w:rFonts w:ascii="Cambria" w:hAnsi="Cambria" w:cs="Calibri"/>
          <w:b/>
          <w:bCs/>
        </w:rPr>
        <w:t>ANEXO VI</w:t>
      </w:r>
      <w:bookmarkEnd w:id="108"/>
      <w:bookmarkEnd w:id="109"/>
      <w:r w:rsidR="00436D96" w:rsidRPr="00484EFF">
        <w:rPr>
          <w:rFonts w:ascii="Cambria" w:hAnsi="Cambria" w:cs="Calibri"/>
          <w:b/>
          <w:bCs/>
        </w:rPr>
        <w:t>II</w:t>
      </w:r>
      <w:bookmarkEnd w:id="110"/>
    </w:p>
    <w:p w14:paraId="35A64AC0" w14:textId="77777777" w:rsidR="00703A8D" w:rsidRPr="00484EFF" w:rsidRDefault="00703A8D" w:rsidP="00C61882">
      <w:pPr>
        <w:jc w:val="center"/>
        <w:rPr>
          <w:rFonts w:ascii="Cambria" w:hAnsi="Cambria" w:cs="Calibri"/>
          <w:b/>
          <w:bCs/>
        </w:rPr>
      </w:pPr>
    </w:p>
    <w:p w14:paraId="478E7D18" w14:textId="77777777" w:rsidR="00703A8D" w:rsidRPr="00484EFF" w:rsidRDefault="00E32AFC" w:rsidP="00C61882">
      <w:pPr>
        <w:pStyle w:val="Ttulo2"/>
        <w:jc w:val="center"/>
        <w:rPr>
          <w:rFonts w:ascii="Cambria" w:hAnsi="Cambria" w:cs="Calibri"/>
          <w:u w:val="none"/>
          <w:lang w:val="pt-BR"/>
        </w:rPr>
      </w:pPr>
      <w:bookmarkStart w:id="111" w:name="_Toc456103593"/>
      <w:bookmarkStart w:id="112" w:name="_Toc457929200"/>
      <w:bookmarkStart w:id="113" w:name="_Toc23929144"/>
      <w:r w:rsidRPr="00484EFF">
        <w:rPr>
          <w:rFonts w:ascii="Cambria" w:hAnsi="Cambria" w:cs="Calibri"/>
          <w:u w:val="none"/>
          <w:lang w:val="pt-BR"/>
        </w:rPr>
        <w:t>MINUTA DO CONTRATO</w:t>
      </w:r>
      <w:bookmarkEnd w:id="111"/>
      <w:bookmarkEnd w:id="112"/>
      <w:bookmarkEnd w:id="113"/>
    </w:p>
    <w:p w14:paraId="4061D74A" w14:textId="77777777" w:rsidR="00BC58CD" w:rsidRPr="00484EFF" w:rsidRDefault="00BC58CD" w:rsidP="00BC58CD">
      <w:pPr>
        <w:rPr>
          <w:rFonts w:ascii="Cambria" w:hAnsi="Cambria" w:cs="Calibri"/>
          <w:lang w:eastAsia="x-none"/>
        </w:rPr>
      </w:pPr>
    </w:p>
    <w:p w14:paraId="048CF5FF" w14:textId="77777777" w:rsidR="00BC58CD" w:rsidRPr="00484EFF" w:rsidRDefault="00BC58CD" w:rsidP="00BC58CD">
      <w:pPr>
        <w:rPr>
          <w:rFonts w:ascii="Cambria" w:hAnsi="Cambria" w:cs="Calibri"/>
          <w:lang w:eastAsia="x-none"/>
        </w:rPr>
      </w:pPr>
    </w:p>
    <w:p w14:paraId="2EC5EF62" w14:textId="1C9A0289" w:rsidR="00E70708" w:rsidRPr="00484EFF" w:rsidRDefault="00262E2E" w:rsidP="00E70708">
      <w:pPr>
        <w:autoSpaceDE w:val="0"/>
        <w:autoSpaceDN w:val="0"/>
        <w:adjustRightInd w:val="0"/>
        <w:jc w:val="both"/>
        <w:rPr>
          <w:rFonts w:ascii="Cambria" w:hAnsi="Cambria" w:cs="Calibri"/>
          <w:b/>
        </w:rPr>
      </w:pPr>
      <w:r>
        <w:rPr>
          <w:rFonts w:ascii="Cambria" w:hAnsi="Cambria" w:cs="Calibri"/>
          <w:b/>
        </w:rPr>
        <w:t>CONTRATO Nº ___/20___</w:t>
      </w:r>
      <w:r w:rsidR="00E70708" w:rsidRPr="00484EFF">
        <w:rPr>
          <w:rFonts w:ascii="Cambria" w:hAnsi="Cambria" w:cs="Calibri"/>
          <w:b/>
        </w:rPr>
        <w:t>/</w:t>
      </w:r>
    </w:p>
    <w:p w14:paraId="7A7D61D5" w14:textId="77777777" w:rsidR="00E70708" w:rsidRPr="00484EFF" w:rsidRDefault="00E70708" w:rsidP="00E70708">
      <w:pPr>
        <w:autoSpaceDE w:val="0"/>
        <w:autoSpaceDN w:val="0"/>
        <w:adjustRightInd w:val="0"/>
        <w:jc w:val="both"/>
        <w:rPr>
          <w:rFonts w:ascii="Cambria" w:hAnsi="Cambria" w:cs="Calibri"/>
          <w:b/>
        </w:rPr>
      </w:pPr>
      <w:r w:rsidRPr="00484EFF">
        <w:rPr>
          <w:rFonts w:ascii="Cambria" w:hAnsi="Cambria" w:cs="Calibri"/>
          <w:b/>
        </w:rPr>
        <w:t xml:space="preserve">PROC. ADM. Nº </w:t>
      </w:r>
      <w:r w:rsidR="00D65A73">
        <w:rPr>
          <w:rFonts w:ascii="Cambria" w:hAnsi="Cambria" w:cs="Calibri"/>
          <w:b/>
        </w:rPr>
        <w:t>..........</w:t>
      </w:r>
      <w:r w:rsidR="003C1A3E" w:rsidRPr="00484EFF">
        <w:rPr>
          <w:rFonts w:ascii="Cambria" w:hAnsi="Cambria" w:cs="Calibri"/>
          <w:b/>
        </w:rPr>
        <w:t>/</w:t>
      </w:r>
      <w:r w:rsidR="005041E2">
        <w:rPr>
          <w:rFonts w:ascii="Cambria" w:hAnsi="Cambria" w:cs="Calibri"/>
          <w:b/>
        </w:rPr>
        <w:t>2021</w:t>
      </w:r>
      <w:r w:rsidR="009F68B6" w:rsidRPr="00484EFF">
        <w:rPr>
          <w:rFonts w:ascii="Cambria" w:hAnsi="Cambria" w:cs="Calibri"/>
          <w:b/>
        </w:rPr>
        <w:t>.</w:t>
      </w:r>
    </w:p>
    <w:p w14:paraId="371F2369" w14:textId="77777777" w:rsidR="00E70708" w:rsidRPr="00484EFF" w:rsidRDefault="00E70708" w:rsidP="00E70708">
      <w:pPr>
        <w:autoSpaceDE w:val="0"/>
        <w:autoSpaceDN w:val="0"/>
        <w:adjustRightInd w:val="0"/>
        <w:ind w:left="3969"/>
        <w:jc w:val="both"/>
        <w:rPr>
          <w:rFonts w:ascii="Cambria" w:hAnsi="Cambria" w:cs="Calibri"/>
          <w:b/>
          <w:bCs/>
          <w:color w:val="000000"/>
        </w:rPr>
      </w:pPr>
    </w:p>
    <w:p w14:paraId="409E56E0" w14:textId="6818DB17" w:rsidR="00E70708" w:rsidRPr="00484EFF" w:rsidRDefault="00E70708" w:rsidP="00E70708">
      <w:pPr>
        <w:autoSpaceDE w:val="0"/>
        <w:autoSpaceDN w:val="0"/>
        <w:adjustRightInd w:val="0"/>
        <w:ind w:left="3969"/>
        <w:jc w:val="both"/>
        <w:rPr>
          <w:rFonts w:ascii="Cambria" w:hAnsi="Cambria" w:cs="Calibri"/>
          <w:b/>
          <w:bCs/>
          <w:color w:val="000000"/>
        </w:rPr>
      </w:pPr>
      <w:r w:rsidRPr="00484EFF">
        <w:rPr>
          <w:rFonts w:ascii="Cambria" w:hAnsi="Cambria" w:cs="Calibri"/>
          <w:b/>
          <w:bCs/>
          <w:color w:val="000000"/>
        </w:rPr>
        <w:t xml:space="preserve">CONTRATO DE </w:t>
      </w:r>
      <w:r w:rsidR="009345B2">
        <w:rPr>
          <w:rFonts w:ascii="Cambria" w:hAnsi="Cambria" w:cs="Calibri"/>
          <w:b/>
          <w:bCs/>
          <w:color w:val="000000"/>
        </w:rPr>
        <w:t>SERVIÇO</w:t>
      </w:r>
      <w:r w:rsidRPr="00484EFF">
        <w:rPr>
          <w:rFonts w:ascii="Cambria" w:hAnsi="Cambria" w:cs="Calibri"/>
          <w:b/>
          <w:bCs/>
          <w:color w:val="000000"/>
        </w:rPr>
        <w:t xml:space="preserve"> QUE ENTRE SI CELEBRAM A </w:t>
      </w:r>
      <w:r w:rsidR="005041E2">
        <w:rPr>
          <w:rFonts w:ascii="Cambria" w:hAnsi="Cambria" w:cs="Calibri"/>
          <w:b/>
          <w:bCs/>
          <w:color w:val="000000"/>
        </w:rPr>
        <w:t>PREFEITURA MUNICIPAL DE FORMOSA DA SERRA NEGRA</w:t>
      </w:r>
      <w:r w:rsidRPr="00484EFF">
        <w:rPr>
          <w:rFonts w:ascii="Cambria" w:hAnsi="Cambria" w:cs="Calibri"/>
          <w:b/>
          <w:bCs/>
          <w:color w:val="000000"/>
        </w:rPr>
        <w:t>-MA E _____________, NA FORMA ABAIXO:</w:t>
      </w:r>
    </w:p>
    <w:p w14:paraId="1577A027" w14:textId="77777777" w:rsidR="00E70708" w:rsidRPr="00484EFF" w:rsidRDefault="00E70708" w:rsidP="00E70708">
      <w:pPr>
        <w:autoSpaceDE w:val="0"/>
        <w:autoSpaceDN w:val="0"/>
        <w:adjustRightInd w:val="0"/>
        <w:ind w:left="3969"/>
        <w:jc w:val="both"/>
        <w:rPr>
          <w:rFonts w:ascii="Cambria" w:hAnsi="Cambria" w:cs="Calibri"/>
          <w:b/>
          <w:bCs/>
          <w:color w:val="000000"/>
        </w:rPr>
      </w:pPr>
    </w:p>
    <w:p w14:paraId="2947A44D" w14:textId="1215C03D" w:rsidR="00E70708" w:rsidRPr="00484EFF" w:rsidRDefault="00DD3ADA" w:rsidP="00E70708">
      <w:pPr>
        <w:autoSpaceDE w:val="0"/>
        <w:autoSpaceDN w:val="0"/>
        <w:adjustRightInd w:val="0"/>
        <w:spacing w:after="60"/>
        <w:jc w:val="both"/>
        <w:rPr>
          <w:rFonts w:ascii="Cambria" w:hAnsi="Cambria" w:cs="Calibri"/>
        </w:rPr>
      </w:pPr>
      <w:r w:rsidRPr="00D65A73">
        <w:rPr>
          <w:rFonts w:ascii="Cambria" w:hAnsi="Cambria" w:cs="Calibri"/>
          <w:b/>
          <w:bCs/>
        </w:rPr>
        <w:t>O</w:t>
      </w:r>
      <w:r w:rsidRPr="00484EFF">
        <w:rPr>
          <w:rFonts w:ascii="Cambria" w:hAnsi="Cambria" w:cs="Calibri"/>
        </w:rPr>
        <w:t xml:space="preserve"> </w:t>
      </w:r>
      <w:r w:rsidRPr="00484EFF">
        <w:rPr>
          <w:rFonts w:ascii="Cambria" w:hAnsi="Cambria" w:cs="Calibri"/>
          <w:b/>
        </w:rPr>
        <w:t xml:space="preserve">MUNICÍPIO DE </w:t>
      </w:r>
      <w:r w:rsidR="005041E2">
        <w:rPr>
          <w:rFonts w:ascii="Cambria" w:hAnsi="Cambria" w:cs="Calibri"/>
          <w:b/>
        </w:rPr>
        <w:t>FORMOSA DA SERRA NEGRA</w:t>
      </w:r>
      <w:r w:rsidRPr="00484EFF">
        <w:rPr>
          <w:rFonts w:ascii="Cambria" w:hAnsi="Cambria" w:cs="Calibri"/>
          <w:b/>
        </w:rPr>
        <w:t>/MA</w:t>
      </w:r>
      <w:r w:rsidRPr="00484EFF">
        <w:rPr>
          <w:rFonts w:ascii="Cambria" w:hAnsi="Cambria" w:cs="Calibri"/>
        </w:rPr>
        <w:t xml:space="preserve">, através da </w:t>
      </w:r>
      <w:r w:rsidR="00CE30BC">
        <w:rPr>
          <w:rFonts w:ascii="Cambria" w:hAnsi="Cambria" w:cs="Calibri"/>
          <w:b/>
        </w:rPr>
        <w:t>SECRETARIA</w:t>
      </w:r>
      <w:r w:rsidR="00A1673C">
        <w:rPr>
          <w:rFonts w:ascii="Cambria" w:hAnsi="Cambria" w:cs="Calibri"/>
          <w:b/>
        </w:rPr>
        <w:t xml:space="preserve"> MUNICIPAL DE </w:t>
      </w:r>
      <w:proofErr w:type="spellStart"/>
      <w:r w:rsidR="0083611B">
        <w:rPr>
          <w:rFonts w:ascii="Cambria" w:hAnsi="Cambria" w:cs="Calibri"/>
          <w:b/>
        </w:rPr>
        <w:t>xxxxxxxxxxxxx</w:t>
      </w:r>
      <w:proofErr w:type="spellEnd"/>
      <w:r w:rsidRPr="00484EFF">
        <w:rPr>
          <w:rFonts w:ascii="Cambria" w:hAnsi="Cambria" w:cs="Calibri"/>
        </w:rPr>
        <w:t xml:space="preserve">, sediada na </w:t>
      </w:r>
      <w:r w:rsidR="005041E2">
        <w:rPr>
          <w:rFonts w:ascii="Cambria" w:hAnsi="Cambria" w:cs="Calibri"/>
        </w:rPr>
        <w:t>Av. João da Mata e Silva, N° s/n, Vila Viana - Formosa da Serra Negra/MA</w:t>
      </w:r>
      <w:r w:rsidRPr="00484EFF">
        <w:rPr>
          <w:rFonts w:ascii="Cambria" w:hAnsi="Cambria" w:cs="Calibri"/>
        </w:rPr>
        <w:t xml:space="preserve">, inscrito(a) no CNPJ sob o nº ................................, neste ato representado(a) pelo(a) .........................(cargo e nome), nomeado(a) pela Portaria nº ......, de ..... de ..................... de 20..., publicada no DOU de </w:t>
      </w:r>
      <w:proofErr w:type="gramStart"/>
      <w:r w:rsidRPr="00484EFF">
        <w:rPr>
          <w:rFonts w:ascii="Cambria" w:hAnsi="Cambria" w:cs="Calibri"/>
        </w:rPr>
        <w:t>.....</w:t>
      </w:r>
      <w:proofErr w:type="gramEnd"/>
      <w:r w:rsidRPr="00484EFF">
        <w:rPr>
          <w:rFonts w:ascii="Cambria" w:hAnsi="Cambria" w:cs="Calibri"/>
        </w:rPr>
        <w:t xml:space="preserve"> de ............... de ..........., inscrito(a) no CPF nº ...................., portador(a) da Carteira de Identidade nº ...................................., doravante denominada </w:t>
      </w:r>
      <w:r w:rsidRPr="00484EFF">
        <w:rPr>
          <w:rFonts w:ascii="Cambria" w:hAnsi="Cambria" w:cs="Calibri"/>
          <w:b/>
        </w:rPr>
        <w:t>CONTRATANTE</w:t>
      </w:r>
      <w:r w:rsidRPr="00484EFF">
        <w:rPr>
          <w:rFonts w:ascii="Cambria" w:hAnsi="Cambria" w:cs="Calibri"/>
        </w:rPr>
        <w:t xml:space="preserve">, e o(a) .............................. inscrito(a) no CNPJ/MF sob o nº ............................, sediado(a) na ..................................., </w:t>
      </w:r>
      <w:proofErr w:type="spellStart"/>
      <w:r w:rsidRPr="00484EFF">
        <w:rPr>
          <w:rFonts w:ascii="Cambria" w:hAnsi="Cambria" w:cs="Calibri"/>
        </w:rPr>
        <w:t>em</w:t>
      </w:r>
      <w:proofErr w:type="spellEnd"/>
      <w:r w:rsidRPr="00484EFF">
        <w:rPr>
          <w:rFonts w:ascii="Cambria" w:hAnsi="Cambria" w:cs="Calibri"/>
        </w:rPr>
        <w:t xml:space="preserve"> ............................. doravante designada </w:t>
      </w:r>
      <w:r w:rsidRPr="00484EFF">
        <w:rPr>
          <w:rFonts w:ascii="Cambria" w:hAnsi="Cambria" w:cs="Calibri"/>
          <w:b/>
        </w:rPr>
        <w:t>CONTRATADA</w:t>
      </w:r>
      <w:r w:rsidRPr="00484EFF">
        <w:rPr>
          <w:rFonts w:ascii="Cambria" w:hAnsi="Cambria" w:cs="Calibri"/>
        </w:rPr>
        <w:t xml:space="preserve">, neste ato representada pelo(a) Sr.(a) ....................., portador(a) da Carteira de Identidade nº ................., expedida pela (o) .................., e CPF nº ........................., tendo em vista o que consta no Processo nº .............................. </w:t>
      </w:r>
      <w:r w:rsidRPr="00484EFF">
        <w:rPr>
          <w:rFonts w:ascii="Cambria" w:hAnsi="Cambria" w:cs="Calibri"/>
          <w:b/>
        </w:rPr>
        <w:t xml:space="preserve"> </w:t>
      </w:r>
      <w:r w:rsidR="00E70708" w:rsidRPr="00484EFF">
        <w:rPr>
          <w:rFonts w:ascii="Cambria" w:hAnsi="Cambria" w:cs="Calibri"/>
          <w:b/>
        </w:rPr>
        <w:t xml:space="preserve"> RESOLVEM</w:t>
      </w:r>
      <w:r w:rsidR="00E70708" w:rsidRPr="00484EFF">
        <w:rPr>
          <w:rFonts w:ascii="Cambria" w:hAnsi="Cambria" w:cs="Calibri"/>
        </w:rPr>
        <w:t xml:space="preserve"> celebrar o presente Contrato decorrente da licitação na modalidade </w:t>
      </w:r>
      <w:r w:rsidR="00255399" w:rsidRPr="00484EFF">
        <w:rPr>
          <w:rFonts w:ascii="Cambria" w:hAnsi="Cambria" w:cs="Calibri"/>
          <w:b/>
        </w:rPr>
        <w:t xml:space="preserve">PREGÃO PRESENCIAL Nº. </w:t>
      </w:r>
      <w:r w:rsidR="00D65A73">
        <w:rPr>
          <w:rFonts w:ascii="Cambria" w:hAnsi="Cambria" w:cs="Calibri"/>
          <w:b/>
        </w:rPr>
        <w:t>.......</w:t>
      </w:r>
      <w:r w:rsidR="009F68B6" w:rsidRPr="00484EFF">
        <w:rPr>
          <w:rFonts w:ascii="Cambria" w:hAnsi="Cambria" w:cs="Calibri"/>
          <w:b/>
        </w:rPr>
        <w:t>/</w:t>
      </w:r>
      <w:r w:rsidR="005041E2">
        <w:rPr>
          <w:rFonts w:ascii="Cambria" w:hAnsi="Cambria" w:cs="Calibri"/>
          <w:b/>
        </w:rPr>
        <w:t>2021</w:t>
      </w:r>
      <w:r w:rsidR="00E70708" w:rsidRPr="00484EFF">
        <w:rPr>
          <w:rFonts w:ascii="Cambria" w:hAnsi="Cambria" w:cs="Calibri"/>
          <w:b/>
        </w:rPr>
        <w:t xml:space="preserve"> -</w:t>
      </w:r>
      <w:r w:rsidR="00141B27" w:rsidRPr="00484EFF">
        <w:rPr>
          <w:rFonts w:ascii="Cambria" w:hAnsi="Cambria" w:cs="Calibri"/>
          <w:b/>
        </w:rPr>
        <w:t xml:space="preserve"> </w:t>
      </w:r>
      <w:r w:rsidR="001F641A" w:rsidRPr="00484EFF">
        <w:rPr>
          <w:rFonts w:ascii="Cambria" w:hAnsi="Cambria" w:cs="Calibri"/>
          <w:b/>
        </w:rPr>
        <w:t>CPL/</w:t>
      </w:r>
      <w:r w:rsidR="005041E2">
        <w:rPr>
          <w:rFonts w:ascii="Cambria" w:hAnsi="Cambria" w:cs="Calibri"/>
          <w:b/>
        </w:rPr>
        <w:t>PMFSN</w:t>
      </w:r>
      <w:r w:rsidR="00E70708" w:rsidRPr="00484EFF">
        <w:rPr>
          <w:rFonts w:ascii="Cambria" w:hAnsi="Cambria" w:cs="Calibri"/>
        </w:rPr>
        <w:t xml:space="preserve"> e do </w:t>
      </w:r>
      <w:r w:rsidR="00E70708" w:rsidRPr="00484EFF">
        <w:rPr>
          <w:rFonts w:ascii="Cambria" w:hAnsi="Cambria" w:cs="Calibri"/>
          <w:b/>
        </w:rPr>
        <w:t xml:space="preserve">PROCESSO ADMINISTRATIVO N.º </w:t>
      </w:r>
      <w:r w:rsidR="006C7D2D">
        <w:rPr>
          <w:rFonts w:ascii="Cambria" w:hAnsi="Cambria" w:cs="Calibri"/>
          <w:b/>
        </w:rPr>
        <w:t>0102/2021</w:t>
      </w:r>
      <w:r w:rsidR="00E70708" w:rsidRPr="00484EFF">
        <w:rPr>
          <w:rFonts w:ascii="Cambria" w:hAnsi="Cambria" w:cs="Calibri"/>
          <w:b/>
        </w:rPr>
        <w:t>,</w:t>
      </w:r>
      <w:r w:rsidR="00E70708" w:rsidRPr="00484EFF">
        <w:rPr>
          <w:rFonts w:ascii="Cambria" w:hAnsi="Cambria" w:cs="Calibri"/>
        </w:rPr>
        <w:t xml:space="preserve"> com fundamento da Lei nº 8.666, de 21 de junho de 1993, da Lei nº 10.520, de 17 de julho de 2002 e na Lei nº 8.078, de 1990 - Código de Defesa do Consumidor, mediante as seguintes cláusulas e condições:</w:t>
      </w:r>
    </w:p>
    <w:p w14:paraId="3C76F74A" w14:textId="77777777" w:rsidR="00E70708" w:rsidRPr="00484EFF" w:rsidRDefault="00E70708" w:rsidP="00D8663B">
      <w:pPr>
        <w:numPr>
          <w:ilvl w:val="0"/>
          <w:numId w:val="9"/>
        </w:numPr>
        <w:spacing w:before="120" w:after="120" w:line="276" w:lineRule="auto"/>
        <w:jc w:val="both"/>
        <w:rPr>
          <w:rFonts w:ascii="Cambria" w:hAnsi="Cambria" w:cs="Calibri"/>
        </w:rPr>
      </w:pPr>
      <w:r w:rsidRPr="00484EFF">
        <w:rPr>
          <w:rFonts w:ascii="Cambria" w:hAnsi="Cambria" w:cs="Calibri"/>
          <w:b/>
        </w:rPr>
        <w:t>CLÁUSULA PRIMEIRA – OBJETO</w:t>
      </w:r>
    </w:p>
    <w:p w14:paraId="3AF99924" w14:textId="3E77EAF2" w:rsidR="00E70708" w:rsidRPr="00484EFF" w:rsidRDefault="0083611B" w:rsidP="0083611B">
      <w:pPr>
        <w:spacing w:before="120" w:after="120" w:line="276" w:lineRule="auto"/>
        <w:ind w:left="710"/>
        <w:jc w:val="both"/>
        <w:rPr>
          <w:rFonts w:ascii="Cambria" w:hAnsi="Cambria" w:cs="Calibri"/>
          <w:b/>
          <w:color w:val="000000"/>
        </w:rPr>
      </w:pPr>
      <w:r>
        <w:rPr>
          <w:rFonts w:ascii="Cambria" w:hAnsi="Cambria" w:cs="Calibri"/>
          <w:color w:val="000000"/>
        </w:rPr>
        <w:t xml:space="preserve">1.1 </w:t>
      </w:r>
      <w:r w:rsidR="00E70708" w:rsidRPr="00484EFF">
        <w:rPr>
          <w:rFonts w:ascii="Cambria" w:hAnsi="Cambria" w:cs="Calibri"/>
          <w:color w:val="000000"/>
        </w:rPr>
        <w:t xml:space="preserve">O objeto do presente Termo de </w:t>
      </w:r>
      <w:r w:rsidR="00314586" w:rsidRPr="00314586">
        <w:rPr>
          <w:rFonts w:ascii="Cambria" w:hAnsi="Cambria" w:cs="Calibri"/>
          <w:b/>
          <w:bCs/>
          <w:color w:val="000000"/>
        </w:rPr>
        <w:t>Eventual contratação de pessoa(s) jurídica(s) para prestação dos serviços de publicidade legal de interesse da Prefeitura Municipal de Formosa da Serra Negra</w:t>
      </w:r>
      <w:r w:rsidR="003C1A3E" w:rsidRPr="00484EFF">
        <w:rPr>
          <w:rFonts w:ascii="Cambria" w:hAnsi="Cambria" w:cs="Calibri"/>
          <w:bCs/>
        </w:rPr>
        <w:t xml:space="preserve">, de interesse desta Administração Pública de </w:t>
      </w:r>
      <w:r w:rsidR="005041E2">
        <w:rPr>
          <w:rFonts w:ascii="Cambria" w:hAnsi="Cambria" w:cs="Calibri"/>
          <w:bCs/>
        </w:rPr>
        <w:t>Formosa da Serra Negra</w:t>
      </w:r>
      <w:r w:rsidR="003C1A3E" w:rsidRPr="00484EFF">
        <w:rPr>
          <w:rFonts w:ascii="Cambria" w:hAnsi="Cambria" w:cs="Calibri"/>
          <w:bCs/>
        </w:rPr>
        <w:t>/MA</w:t>
      </w:r>
      <w:r w:rsidR="00E70708" w:rsidRPr="00484EFF">
        <w:rPr>
          <w:rFonts w:ascii="Cambria" w:hAnsi="Cambria" w:cs="Calibri"/>
        </w:rPr>
        <w:t>,</w:t>
      </w:r>
      <w:r w:rsidR="00E70708" w:rsidRPr="00484EFF">
        <w:rPr>
          <w:rFonts w:ascii="Cambria" w:hAnsi="Cambria" w:cs="Calibri"/>
          <w:color w:val="FF0000"/>
        </w:rPr>
        <w:t xml:space="preserve"> </w:t>
      </w:r>
      <w:r w:rsidR="00E70708" w:rsidRPr="00484EFF">
        <w:rPr>
          <w:rFonts w:ascii="Cambria" w:hAnsi="Cambria" w:cs="Calibri"/>
          <w:color w:val="000000"/>
        </w:rPr>
        <w:t>conforme especificações e quantitativos estabelecidos no Edital do Pregão identificado no preâmbulo e na proposta vencedora, os quais integram este instrumento, independente de transcrição.</w:t>
      </w:r>
    </w:p>
    <w:p w14:paraId="1474C9F4" w14:textId="77777777" w:rsidR="00E70708" w:rsidRPr="00484EFF" w:rsidRDefault="0083611B" w:rsidP="0083611B">
      <w:pPr>
        <w:spacing w:before="120" w:after="120" w:line="276" w:lineRule="auto"/>
        <w:ind w:left="425"/>
        <w:jc w:val="both"/>
        <w:rPr>
          <w:rFonts w:ascii="Cambria" w:hAnsi="Cambria" w:cs="Calibri"/>
          <w:b/>
          <w:i/>
          <w:color w:val="000000"/>
        </w:rPr>
      </w:pPr>
      <w:r>
        <w:rPr>
          <w:rFonts w:ascii="Cambria" w:hAnsi="Cambria" w:cs="Calibri"/>
          <w:color w:val="000000"/>
        </w:rPr>
        <w:t xml:space="preserve">1.2 </w:t>
      </w:r>
      <w:r w:rsidR="00E70708" w:rsidRPr="00484EFF">
        <w:rPr>
          <w:rFonts w:ascii="Cambria" w:hAnsi="Cambria" w:cs="Calibri"/>
          <w:color w:val="000000"/>
        </w:rPr>
        <w:t>Discriminação do objeto</w:t>
      </w:r>
      <w:r w:rsidR="00E70708" w:rsidRPr="00484EFF">
        <w:rPr>
          <w:rFonts w:ascii="Cambria" w:hAnsi="Cambria" w:cs="Calibri"/>
          <w:i/>
          <w:color w:val="000000"/>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84"/>
        <w:gridCol w:w="1134"/>
        <w:gridCol w:w="1418"/>
        <w:gridCol w:w="992"/>
        <w:gridCol w:w="1418"/>
        <w:gridCol w:w="7"/>
        <w:gridCol w:w="1410"/>
      </w:tblGrid>
      <w:tr w:rsidR="00E70708" w:rsidRPr="00484EFF" w14:paraId="2CCFAB81" w14:textId="77777777" w:rsidTr="00343C72">
        <w:trPr>
          <w:trHeight w:val="623"/>
        </w:trPr>
        <w:tc>
          <w:tcPr>
            <w:tcW w:w="851" w:type="dxa"/>
            <w:vAlign w:val="center"/>
          </w:tcPr>
          <w:p w14:paraId="5F74613E" w14:textId="77777777" w:rsidR="00E70708" w:rsidRPr="00484EFF" w:rsidRDefault="00E70708" w:rsidP="00343C72">
            <w:pPr>
              <w:widowControl w:val="0"/>
              <w:suppressAutoHyphens/>
              <w:spacing w:after="120" w:line="276" w:lineRule="auto"/>
              <w:jc w:val="center"/>
              <w:rPr>
                <w:rFonts w:ascii="Cambria" w:hAnsi="Cambria" w:cs="Calibri"/>
                <w:b/>
                <w:bCs/>
                <w:color w:val="000000"/>
              </w:rPr>
            </w:pPr>
            <w:r w:rsidRPr="00484EFF">
              <w:rPr>
                <w:rFonts w:ascii="Cambria" w:hAnsi="Cambria" w:cs="Calibri"/>
                <w:b/>
                <w:bCs/>
                <w:color w:val="000000"/>
              </w:rPr>
              <w:lastRenderedPageBreak/>
              <w:t>ITEM</w:t>
            </w:r>
          </w:p>
          <w:p w14:paraId="0EC36BEE" w14:textId="77777777" w:rsidR="00E70708" w:rsidRPr="00484EFF" w:rsidRDefault="00E70708" w:rsidP="00343C72">
            <w:pPr>
              <w:widowControl w:val="0"/>
              <w:suppressAutoHyphens/>
              <w:spacing w:after="120" w:line="276" w:lineRule="auto"/>
              <w:jc w:val="center"/>
              <w:rPr>
                <w:rFonts w:ascii="Cambria" w:hAnsi="Cambria" w:cs="Calibri"/>
                <w:b/>
                <w:color w:val="000000"/>
              </w:rPr>
            </w:pPr>
          </w:p>
        </w:tc>
        <w:tc>
          <w:tcPr>
            <w:tcW w:w="1984" w:type="dxa"/>
            <w:vAlign w:val="center"/>
          </w:tcPr>
          <w:p w14:paraId="7A104C38" w14:textId="77777777" w:rsidR="00E70708" w:rsidRPr="00484EFF" w:rsidRDefault="00E70708" w:rsidP="00343C72">
            <w:pPr>
              <w:spacing w:after="120" w:line="276" w:lineRule="auto"/>
              <w:jc w:val="center"/>
              <w:rPr>
                <w:rFonts w:ascii="Cambria" w:hAnsi="Cambria" w:cs="Calibri"/>
                <w:b/>
                <w:bCs/>
                <w:color w:val="000000"/>
              </w:rPr>
            </w:pPr>
            <w:r w:rsidRPr="00484EFF">
              <w:rPr>
                <w:rFonts w:ascii="Cambria" w:hAnsi="Cambria" w:cs="Calibri"/>
                <w:b/>
                <w:bCs/>
                <w:color w:val="000000"/>
              </w:rPr>
              <w:t>DESCRIÇÃO/</w:t>
            </w:r>
          </w:p>
          <w:p w14:paraId="5E48FA7A" w14:textId="77777777" w:rsidR="00E70708" w:rsidRPr="00484EFF" w:rsidRDefault="00E70708" w:rsidP="00343C72">
            <w:pPr>
              <w:widowControl w:val="0"/>
              <w:suppressAutoHyphens/>
              <w:spacing w:after="120" w:line="276" w:lineRule="auto"/>
              <w:jc w:val="center"/>
              <w:rPr>
                <w:rFonts w:ascii="Cambria" w:hAnsi="Cambria" w:cs="Calibri"/>
                <w:color w:val="000000"/>
              </w:rPr>
            </w:pPr>
            <w:r w:rsidRPr="00484EFF">
              <w:rPr>
                <w:rFonts w:ascii="Cambria" w:hAnsi="Cambria" w:cs="Calibri"/>
                <w:b/>
                <w:bCs/>
                <w:color w:val="000000"/>
              </w:rPr>
              <w:t>ESPECIFICAÇÃO</w:t>
            </w:r>
          </w:p>
        </w:tc>
        <w:tc>
          <w:tcPr>
            <w:tcW w:w="1134" w:type="dxa"/>
            <w:vAlign w:val="center"/>
          </w:tcPr>
          <w:p w14:paraId="30BDF728" w14:textId="77777777" w:rsidR="00E70708" w:rsidRPr="00484EFF" w:rsidRDefault="00E70708" w:rsidP="00343C72">
            <w:pPr>
              <w:widowControl w:val="0"/>
              <w:suppressAutoHyphens/>
              <w:spacing w:after="120" w:line="276" w:lineRule="auto"/>
              <w:jc w:val="center"/>
              <w:rPr>
                <w:rFonts w:ascii="Cambria" w:hAnsi="Cambria" w:cs="Calibri"/>
                <w:b/>
                <w:color w:val="000000"/>
              </w:rPr>
            </w:pPr>
            <w:r w:rsidRPr="00484EFF">
              <w:rPr>
                <w:rFonts w:ascii="Cambria" w:hAnsi="Cambria" w:cs="Calibri"/>
                <w:b/>
                <w:color w:val="000000"/>
              </w:rPr>
              <w:t>MARCA</w:t>
            </w:r>
          </w:p>
        </w:tc>
        <w:tc>
          <w:tcPr>
            <w:tcW w:w="1418" w:type="dxa"/>
            <w:vAlign w:val="center"/>
          </w:tcPr>
          <w:p w14:paraId="02BF9566" w14:textId="77777777" w:rsidR="00E70708" w:rsidRPr="00484EFF" w:rsidRDefault="00E70708" w:rsidP="00343C72">
            <w:pPr>
              <w:widowControl w:val="0"/>
              <w:suppressAutoHyphens/>
              <w:spacing w:after="120" w:line="276" w:lineRule="auto"/>
              <w:jc w:val="center"/>
              <w:rPr>
                <w:rFonts w:ascii="Cambria" w:hAnsi="Cambria" w:cs="Calibri"/>
                <w:color w:val="000000"/>
              </w:rPr>
            </w:pPr>
            <w:r w:rsidRPr="00484EFF">
              <w:rPr>
                <w:rFonts w:ascii="Cambria" w:hAnsi="Cambria" w:cs="Calibri"/>
                <w:b/>
                <w:bCs/>
                <w:color w:val="000000"/>
              </w:rPr>
              <w:t>UNIDADE DE MEDIDA</w:t>
            </w:r>
          </w:p>
        </w:tc>
        <w:tc>
          <w:tcPr>
            <w:tcW w:w="992" w:type="dxa"/>
            <w:vAlign w:val="center"/>
          </w:tcPr>
          <w:p w14:paraId="0AD311B2" w14:textId="77777777" w:rsidR="00E70708" w:rsidRPr="00484EFF" w:rsidRDefault="00E70708" w:rsidP="00343C72">
            <w:pPr>
              <w:widowControl w:val="0"/>
              <w:suppressAutoHyphens/>
              <w:spacing w:after="120" w:line="276" w:lineRule="auto"/>
              <w:jc w:val="center"/>
              <w:rPr>
                <w:rFonts w:ascii="Cambria" w:hAnsi="Cambria" w:cs="Calibri"/>
                <w:color w:val="000000"/>
              </w:rPr>
            </w:pPr>
            <w:r w:rsidRPr="00484EFF">
              <w:rPr>
                <w:rFonts w:ascii="Cambria" w:hAnsi="Cambria" w:cs="Calibri"/>
                <w:b/>
                <w:bCs/>
                <w:color w:val="000000"/>
              </w:rPr>
              <w:t>QUANTIDADE</w:t>
            </w:r>
          </w:p>
        </w:tc>
        <w:tc>
          <w:tcPr>
            <w:tcW w:w="1418" w:type="dxa"/>
            <w:tcBorders>
              <w:right w:val="single" w:sz="4" w:space="0" w:color="auto"/>
            </w:tcBorders>
            <w:vAlign w:val="center"/>
          </w:tcPr>
          <w:p w14:paraId="5E5A9083" w14:textId="77777777" w:rsidR="00E70708" w:rsidRPr="00484EFF" w:rsidRDefault="00E70708" w:rsidP="00343C72">
            <w:pPr>
              <w:widowControl w:val="0"/>
              <w:suppressAutoHyphens/>
              <w:spacing w:after="120" w:line="276" w:lineRule="auto"/>
              <w:jc w:val="center"/>
              <w:rPr>
                <w:rFonts w:ascii="Cambria" w:hAnsi="Cambria" w:cs="Calibri"/>
                <w:b/>
                <w:bCs/>
                <w:color w:val="000000"/>
              </w:rPr>
            </w:pPr>
            <w:r w:rsidRPr="00484EFF">
              <w:rPr>
                <w:rFonts w:ascii="Cambria" w:hAnsi="Cambria" w:cs="Calibri"/>
                <w:b/>
                <w:bCs/>
                <w:color w:val="000000"/>
              </w:rPr>
              <w:t>VALOR UNIT</w:t>
            </w:r>
          </w:p>
        </w:tc>
        <w:tc>
          <w:tcPr>
            <w:tcW w:w="1417" w:type="dxa"/>
            <w:gridSpan w:val="2"/>
            <w:tcBorders>
              <w:left w:val="single" w:sz="4" w:space="0" w:color="auto"/>
            </w:tcBorders>
            <w:vAlign w:val="center"/>
          </w:tcPr>
          <w:p w14:paraId="5366E0EC" w14:textId="77777777" w:rsidR="00E70708" w:rsidRPr="00484EFF" w:rsidRDefault="00E70708" w:rsidP="00343C72">
            <w:pPr>
              <w:widowControl w:val="0"/>
              <w:suppressAutoHyphens/>
              <w:spacing w:after="120" w:line="276" w:lineRule="auto"/>
              <w:jc w:val="center"/>
              <w:rPr>
                <w:rFonts w:ascii="Cambria" w:hAnsi="Cambria" w:cs="Calibri"/>
                <w:b/>
                <w:bCs/>
                <w:color w:val="000000"/>
              </w:rPr>
            </w:pPr>
            <w:r w:rsidRPr="00484EFF">
              <w:rPr>
                <w:rFonts w:ascii="Cambria" w:hAnsi="Cambria" w:cs="Calibri"/>
                <w:b/>
                <w:bCs/>
                <w:color w:val="000000"/>
              </w:rPr>
              <w:t>VALOR TOTAL</w:t>
            </w:r>
          </w:p>
        </w:tc>
      </w:tr>
      <w:tr w:rsidR="00E70708" w:rsidRPr="00484EFF" w14:paraId="141EE640" w14:textId="77777777" w:rsidTr="00343C72">
        <w:trPr>
          <w:trHeight w:val="178"/>
        </w:trPr>
        <w:tc>
          <w:tcPr>
            <w:tcW w:w="851" w:type="dxa"/>
          </w:tcPr>
          <w:p w14:paraId="35F351AD" w14:textId="77777777" w:rsidR="00E70708" w:rsidRPr="00484EFF" w:rsidRDefault="00E70708" w:rsidP="00343C72">
            <w:pPr>
              <w:widowControl w:val="0"/>
              <w:suppressAutoHyphens/>
              <w:spacing w:after="120" w:line="276" w:lineRule="auto"/>
              <w:jc w:val="center"/>
              <w:rPr>
                <w:rFonts w:ascii="Cambria" w:hAnsi="Cambria" w:cs="Calibri"/>
                <w:b/>
                <w:color w:val="000000"/>
              </w:rPr>
            </w:pPr>
          </w:p>
        </w:tc>
        <w:tc>
          <w:tcPr>
            <w:tcW w:w="1984" w:type="dxa"/>
          </w:tcPr>
          <w:p w14:paraId="52911D35" w14:textId="77777777" w:rsidR="00E70708" w:rsidRPr="00484EFF" w:rsidRDefault="00E70708" w:rsidP="00343C72">
            <w:pPr>
              <w:widowControl w:val="0"/>
              <w:suppressAutoHyphens/>
              <w:spacing w:after="120" w:line="276" w:lineRule="auto"/>
              <w:rPr>
                <w:rFonts w:ascii="Cambria" w:hAnsi="Cambria" w:cs="Calibri"/>
                <w:color w:val="000000"/>
              </w:rPr>
            </w:pPr>
          </w:p>
        </w:tc>
        <w:tc>
          <w:tcPr>
            <w:tcW w:w="1134" w:type="dxa"/>
          </w:tcPr>
          <w:p w14:paraId="241A5F69" w14:textId="77777777" w:rsidR="00E70708" w:rsidRPr="00484EFF" w:rsidRDefault="00E70708" w:rsidP="00343C72">
            <w:pPr>
              <w:widowControl w:val="0"/>
              <w:suppressAutoHyphens/>
              <w:spacing w:after="120" w:line="276" w:lineRule="auto"/>
              <w:rPr>
                <w:rFonts w:ascii="Cambria" w:hAnsi="Cambria" w:cs="Calibri"/>
                <w:color w:val="000000"/>
              </w:rPr>
            </w:pPr>
          </w:p>
        </w:tc>
        <w:tc>
          <w:tcPr>
            <w:tcW w:w="1418" w:type="dxa"/>
          </w:tcPr>
          <w:p w14:paraId="22CAFADD" w14:textId="77777777" w:rsidR="00E70708" w:rsidRPr="00484EFF" w:rsidRDefault="00E70708" w:rsidP="00343C72">
            <w:pPr>
              <w:widowControl w:val="0"/>
              <w:suppressAutoHyphens/>
              <w:spacing w:after="120" w:line="276" w:lineRule="auto"/>
              <w:rPr>
                <w:rFonts w:ascii="Cambria" w:hAnsi="Cambria" w:cs="Calibri"/>
                <w:color w:val="000000"/>
              </w:rPr>
            </w:pPr>
          </w:p>
        </w:tc>
        <w:tc>
          <w:tcPr>
            <w:tcW w:w="992" w:type="dxa"/>
          </w:tcPr>
          <w:p w14:paraId="6006C135" w14:textId="77777777" w:rsidR="00E70708" w:rsidRPr="00484EFF" w:rsidRDefault="00E70708" w:rsidP="00343C72">
            <w:pPr>
              <w:widowControl w:val="0"/>
              <w:suppressAutoHyphens/>
              <w:spacing w:after="120" w:line="276" w:lineRule="auto"/>
              <w:rPr>
                <w:rFonts w:ascii="Cambria" w:hAnsi="Cambria" w:cs="Calibri"/>
                <w:color w:val="000000"/>
              </w:rPr>
            </w:pPr>
          </w:p>
        </w:tc>
        <w:tc>
          <w:tcPr>
            <w:tcW w:w="1425" w:type="dxa"/>
            <w:gridSpan w:val="2"/>
            <w:tcBorders>
              <w:right w:val="single" w:sz="4" w:space="0" w:color="auto"/>
            </w:tcBorders>
          </w:tcPr>
          <w:p w14:paraId="7E2EEEAF" w14:textId="77777777" w:rsidR="00E70708" w:rsidRPr="00484EFF" w:rsidRDefault="00E70708" w:rsidP="00343C72">
            <w:pPr>
              <w:widowControl w:val="0"/>
              <w:suppressAutoHyphens/>
              <w:spacing w:after="120" w:line="276" w:lineRule="auto"/>
              <w:rPr>
                <w:rFonts w:ascii="Cambria" w:hAnsi="Cambria" w:cs="Calibri"/>
                <w:color w:val="000000"/>
              </w:rPr>
            </w:pPr>
          </w:p>
        </w:tc>
        <w:tc>
          <w:tcPr>
            <w:tcW w:w="1410" w:type="dxa"/>
            <w:tcBorders>
              <w:left w:val="single" w:sz="4" w:space="0" w:color="auto"/>
            </w:tcBorders>
          </w:tcPr>
          <w:p w14:paraId="6987A702" w14:textId="77777777" w:rsidR="00E70708" w:rsidRPr="00484EFF" w:rsidRDefault="00E70708" w:rsidP="00343C72">
            <w:pPr>
              <w:widowControl w:val="0"/>
              <w:suppressAutoHyphens/>
              <w:spacing w:after="120" w:line="276" w:lineRule="auto"/>
              <w:rPr>
                <w:rFonts w:ascii="Cambria" w:hAnsi="Cambria" w:cs="Calibri"/>
                <w:color w:val="000000"/>
              </w:rPr>
            </w:pPr>
          </w:p>
        </w:tc>
      </w:tr>
      <w:tr w:rsidR="00E70708" w:rsidRPr="00484EFF" w14:paraId="41941783" w14:textId="77777777" w:rsidTr="00343C72">
        <w:trPr>
          <w:trHeight w:val="354"/>
        </w:trPr>
        <w:tc>
          <w:tcPr>
            <w:tcW w:w="851" w:type="dxa"/>
          </w:tcPr>
          <w:p w14:paraId="0073D5A8" w14:textId="77777777" w:rsidR="00E70708" w:rsidRPr="00484EFF" w:rsidRDefault="00E70708" w:rsidP="00343C72">
            <w:pPr>
              <w:widowControl w:val="0"/>
              <w:suppressAutoHyphens/>
              <w:spacing w:after="120" w:line="276" w:lineRule="auto"/>
              <w:jc w:val="center"/>
              <w:rPr>
                <w:rFonts w:ascii="Cambria" w:hAnsi="Cambria" w:cs="Calibri"/>
                <w:b/>
                <w:color w:val="000000"/>
              </w:rPr>
            </w:pPr>
            <w:r w:rsidRPr="00484EFF">
              <w:rPr>
                <w:rFonts w:ascii="Cambria" w:hAnsi="Cambria" w:cs="Calibri"/>
                <w:b/>
                <w:color w:val="000000"/>
              </w:rPr>
              <w:t>...</w:t>
            </w:r>
          </w:p>
        </w:tc>
        <w:tc>
          <w:tcPr>
            <w:tcW w:w="1984" w:type="dxa"/>
          </w:tcPr>
          <w:p w14:paraId="76D84E8B" w14:textId="77777777" w:rsidR="00E70708" w:rsidRPr="00484EFF" w:rsidRDefault="00E70708" w:rsidP="00343C72">
            <w:pPr>
              <w:widowControl w:val="0"/>
              <w:suppressAutoHyphens/>
              <w:spacing w:after="120" w:line="276" w:lineRule="auto"/>
              <w:rPr>
                <w:rFonts w:ascii="Cambria" w:hAnsi="Cambria" w:cs="Calibri"/>
                <w:color w:val="000000"/>
              </w:rPr>
            </w:pPr>
          </w:p>
        </w:tc>
        <w:tc>
          <w:tcPr>
            <w:tcW w:w="1134" w:type="dxa"/>
          </w:tcPr>
          <w:p w14:paraId="634A1365" w14:textId="77777777" w:rsidR="00E70708" w:rsidRPr="00484EFF" w:rsidRDefault="00E70708" w:rsidP="00343C72">
            <w:pPr>
              <w:widowControl w:val="0"/>
              <w:suppressAutoHyphens/>
              <w:spacing w:after="120" w:line="276" w:lineRule="auto"/>
              <w:rPr>
                <w:rFonts w:ascii="Cambria" w:hAnsi="Cambria" w:cs="Calibri"/>
                <w:color w:val="000000"/>
              </w:rPr>
            </w:pPr>
          </w:p>
        </w:tc>
        <w:tc>
          <w:tcPr>
            <w:tcW w:w="1418" w:type="dxa"/>
          </w:tcPr>
          <w:p w14:paraId="2BD6FA76" w14:textId="77777777" w:rsidR="00E70708" w:rsidRPr="00484EFF" w:rsidRDefault="00E70708" w:rsidP="00343C72">
            <w:pPr>
              <w:widowControl w:val="0"/>
              <w:suppressAutoHyphens/>
              <w:spacing w:after="120" w:line="276" w:lineRule="auto"/>
              <w:rPr>
                <w:rFonts w:ascii="Cambria" w:hAnsi="Cambria" w:cs="Calibri"/>
                <w:color w:val="000000"/>
              </w:rPr>
            </w:pPr>
          </w:p>
        </w:tc>
        <w:tc>
          <w:tcPr>
            <w:tcW w:w="992" w:type="dxa"/>
          </w:tcPr>
          <w:p w14:paraId="71534280" w14:textId="77777777" w:rsidR="00E70708" w:rsidRPr="00484EFF" w:rsidRDefault="00E70708" w:rsidP="00343C72">
            <w:pPr>
              <w:widowControl w:val="0"/>
              <w:suppressAutoHyphens/>
              <w:spacing w:after="120" w:line="276" w:lineRule="auto"/>
              <w:rPr>
                <w:rFonts w:ascii="Cambria" w:hAnsi="Cambria" w:cs="Calibri"/>
                <w:color w:val="000000"/>
              </w:rPr>
            </w:pPr>
          </w:p>
        </w:tc>
        <w:tc>
          <w:tcPr>
            <w:tcW w:w="1425" w:type="dxa"/>
            <w:gridSpan w:val="2"/>
            <w:tcBorders>
              <w:right w:val="single" w:sz="4" w:space="0" w:color="auto"/>
            </w:tcBorders>
          </w:tcPr>
          <w:p w14:paraId="222B2D33" w14:textId="77777777" w:rsidR="00E70708" w:rsidRPr="00484EFF" w:rsidRDefault="00E70708" w:rsidP="00343C72">
            <w:pPr>
              <w:widowControl w:val="0"/>
              <w:suppressAutoHyphens/>
              <w:spacing w:after="120" w:line="276" w:lineRule="auto"/>
              <w:rPr>
                <w:rFonts w:ascii="Cambria" w:hAnsi="Cambria" w:cs="Calibri"/>
                <w:color w:val="000000"/>
              </w:rPr>
            </w:pPr>
          </w:p>
        </w:tc>
        <w:tc>
          <w:tcPr>
            <w:tcW w:w="1410" w:type="dxa"/>
            <w:tcBorders>
              <w:left w:val="single" w:sz="4" w:space="0" w:color="auto"/>
            </w:tcBorders>
          </w:tcPr>
          <w:p w14:paraId="6D71CB60" w14:textId="77777777" w:rsidR="00E70708" w:rsidRPr="00484EFF" w:rsidRDefault="00E70708" w:rsidP="00343C72">
            <w:pPr>
              <w:widowControl w:val="0"/>
              <w:suppressAutoHyphens/>
              <w:spacing w:after="120" w:line="276" w:lineRule="auto"/>
              <w:rPr>
                <w:rFonts w:ascii="Cambria" w:hAnsi="Cambria" w:cs="Calibri"/>
                <w:color w:val="000000"/>
              </w:rPr>
            </w:pPr>
          </w:p>
        </w:tc>
      </w:tr>
    </w:tbl>
    <w:p w14:paraId="6956DD52" w14:textId="77777777" w:rsidR="00E70708" w:rsidRPr="00484EFF" w:rsidRDefault="00E70708" w:rsidP="00E70708">
      <w:pPr>
        <w:pStyle w:val="Citao"/>
        <w:rPr>
          <w:rFonts w:ascii="Cambria" w:hAnsi="Cambria" w:cs="Calibri"/>
          <w:b/>
          <w:sz w:val="24"/>
        </w:rPr>
      </w:pPr>
      <w:r w:rsidRPr="00484EFF">
        <w:rPr>
          <w:rFonts w:ascii="Cambria" w:hAnsi="Cambria" w:cs="Calibri"/>
          <w:b/>
          <w:sz w:val="24"/>
        </w:rPr>
        <w:t xml:space="preserve">Nota explicativa: </w:t>
      </w:r>
      <w:r w:rsidRPr="00484EFF">
        <w:rPr>
          <w:rFonts w:ascii="Cambria" w:hAnsi="Cambria" w:cs="Calibri"/>
          <w:sz w:val="24"/>
        </w:rPr>
        <w:t>A tabela acima é meramente ilustrativa, caso seja extensa – deverá ser mencionado que constará em “documento apenso”, devendo compatibilizar-se com aquela prevista no Projeto Básico e com a proposta vencedora.</w:t>
      </w:r>
    </w:p>
    <w:p w14:paraId="44757FBC" w14:textId="77777777" w:rsidR="00E70708" w:rsidRPr="00484EFF" w:rsidRDefault="00E70708" w:rsidP="00F2405A">
      <w:pPr>
        <w:numPr>
          <w:ilvl w:val="0"/>
          <w:numId w:val="9"/>
        </w:numPr>
        <w:spacing w:before="120" w:after="120" w:line="276" w:lineRule="auto"/>
        <w:jc w:val="both"/>
        <w:rPr>
          <w:rFonts w:ascii="Cambria" w:hAnsi="Cambria" w:cs="Calibri"/>
          <w:bCs/>
          <w:iCs/>
        </w:rPr>
      </w:pPr>
      <w:r w:rsidRPr="00484EFF">
        <w:rPr>
          <w:rFonts w:ascii="Cambria" w:hAnsi="Cambria" w:cs="Calibri"/>
          <w:b/>
        </w:rPr>
        <w:t>CLÁUSULA SEGUNDA – VIGÊNCIA</w:t>
      </w:r>
    </w:p>
    <w:p w14:paraId="6AB22D2E" w14:textId="77777777" w:rsidR="00E70708" w:rsidRPr="00484EFF" w:rsidRDefault="0083611B" w:rsidP="0083611B">
      <w:pPr>
        <w:spacing w:before="120" w:after="120" w:line="276" w:lineRule="auto"/>
        <w:ind w:left="425"/>
        <w:jc w:val="both"/>
        <w:rPr>
          <w:rFonts w:ascii="Cambria" w:hAnsi="Cambria" w:cs="Calibri"/>
          <w:bCs/>
          <w:iCs/>
        </w:rPr>
      </w:pPr>
      <w:r>
        <w:rPr>
          <w:rFonts w:ascii="Cambria" w:hAnsi="Cambria" w:cs="Calibri"/>
          <w:bCs/>
          <w:iCs/>
        </w:rPr>
        <w:t xml:space="preserve">2.1 </w:t>
      </w:r>
      <w:r w:rsidR="00E70708" w:rsidRPr="00484EFF">
        <w:rPr>
          <w:rFonts w:ascii="Cambria" w:hAnsi="Cambria" w:cs="Calibri"/>
          <w:bCs/>
          <w:iCs/>
        </w:rPr>
        <w:t xml:space="preserve">O prazo de vigência deste Termo de Contrato será </w:t>
      </w:r>
      <w:proofErr w:type="gramStart"/>
      <w:r w:rsidR="00F57C4B">
        <w:rPr>
          <w:rFonts w:ascii="Cambria" w:hAnsi="Cambria" w:cs="Calibri"/>
          <w:bCs/>
          <w:iCs/>
        </w:rPr>
        <w:t>contada</w:t>
      </w:r>
      <w:proofErr w:type="gramEnd"/>
      <w:r w:rsidR="00E70708" w:rsidRPr="00484EFF">
        <w:rPr>
          <w:rFonts w:ascii="Cambria" w:hAnsi="Cambria" w:cs="Calibri"/>
          <w:bCs/>
          <w:iCs/>
        </w:rPr>
        <w:t xml:space="preserve"> da assinatura do contrato</w:t>
      </w:r>
      <w:r w:rsidR="00F57C4B">
        <w:rPr>
          <w:rFonts w:ascii="Cambria" w:hAnsi="Cambria" w:cs="Calibri"/>
          <w:bCs/>
          <w:iCs/>
        </w:rPr>
        <w:t xml:space="preserve"> até 31 de dezembro de </w:t>
      </w:r>
      <w:r w:rsidR="005041E2">
        <w:rPr>
          <w:rFonts w:ascii="Cambria" w:hAnsi="Cambria" w:cs="Calibri"/>
          <w:bCs/>
          <w:iCs/>
        </w:rPr>
        <w:t>2021</w:t>
      </w:r>
      <w:r w:rsidR="00E70708" w:rsidRPr="00484EFF">
        <w:rPr>
          <w:rFonts w:ascii="Cambria" w:hAnsi="Cambria" w:cs="Calibri"/>
          <w:bCs/>
          <w:iCs/>
        </w:rPr>
        <w:t xml:space="preserve">. </w:t>
      </w:r>
    </w:p>
    <w:p w14:paraId="507C2E67" w14:textId="77777777" w:rsidR="00E70708" w:rsidRPr="00484EFF" w:rsidRDefault="00E70708" w:rsidP="00F2405A">
      <w:pPr>
        <w:numPr>
          <w:ilvl w:val="0"/>
          <w:numId w:val="9"/>
        </w:numPr>
        <w:spacing w:before="120" w:after="120" w:line="276" w:lineRule="auto"/>
        <w:jc w:val="both"/>
        <w:rPr>
          <w:rFonts w:ascii="Cambria" w:hAnsi="Cambria" w:cs="Calibri"/>
          <w:b/>
          <w:bCs/>
          <w:color w:val="000000"/>
        </w:rPr>
      </w:pPr>
      <w:r w:rsidRPr="00484EFF">
        <w:rPr>
          <w:rFonts w:ascii="Cambria" w:hAnsi="Cambria" w:cs="Calibri"/>
          <w:b/>
          <w:color w:val="000000"/>
        </w:rPr>
        <w:t>CLÁUSULA TERCEIRA – PREÇO</w:t>
      </w:r>
    </w:p>
    <w:p w14:paraId="470D0673" w14:textId="77777777" w:rsidR="00E70708" w:rsidRPr="00484EFF" w:rsidRDefault="0083611B" w:rsidP="0083611B">
      <w:pPr>
        <w:spacing w:before="120" w:after="120" w:line="276" w:lineRule="auto"/>
        <w:ind w:left="425"/>
        <w:jc w:val="both"/>
        <w:rPr>
          <w:rFonts w:ascii="Cambria" w:hAnsi="Cambria" w:cs="Calibri"/>
          <w:b/>
          <w:bCs/>
          <w:color w:val="000000"/>
        </w:rPr>
      </w:pPr>
      <w:r>
        <w:rPr>
          <w:rFonts w:ascii="Cambria" w:hAnsi="Cambria" w:cs="Calibri"/>
          <w:color w:val="000000"/>
        </w:rPr>
        <w:t xml:space="preserve">3.1 </w:t>
      </w:r>
      <w:r w:rsidR="00E70708" w:rsidRPr="00484EFF">
        <w:rPr>
          <w:rFonts w:ascii="Cambria" w:hAnsi="Cambria" w:cs="Calibri"/>
          <w:color w:val="000000"/>
        </w:rPr>
        <w:t>O valor do presente Termo de Contrato é de R$ ............(...............)</w:t>
      </w:r>
      <w:r w:rsidR="00E70708" w:rsidRPr="00484EFF">
        <w:rPr>
          <w:rFonts w:ascii="Cambria" w:hAnsi="Cambria" w:cs="Calibri"/>
          <w:b/>
          <w:bCs/>
          <w:color w:val="000000"/>
        </w:rPr>
        <w:t>.</w:t>
      </w:r>
    </w:p>
    <w:p w14:paraId="59BD4C3B" w14:textId="77777777" w:rsidR="00E70708" w:rsidRPr="00484EFF" w:rsidRDefault="0083611B" w:rsidP="0083611B">
      <w:pPr>
        <w:spacing w:before="120" w:after="120" w:line="276" w:lineRule="auto"/>
        <w:ind w:left="425"/>
        <w:jc w:val="both"/>
        <w:rPr>
          <w:rFonts w:ascii="Cambria" w:hAnsi="Cambria" w:cs="Calibri"/>
          <w:b/>
          <w:bCs/>
          <w:color w:val="000000"/>
        </w:rPr>
      </w:pPr>
      <w:r>
        <w:rPr>
          <w:rFonts w:ascii="Cambria" w:hAnsi="Cambria" w:cs="Calibri"/>
          <w:color w:val="000000"/>
        </w:rPr>
        <w:t xml:space="preserve">3.2 </w:t>
      </w:r>
      <w:r w:rsidR="00E70708" w:rsidRPr="00484EFF">
        <w:rPr>
          <w:rFonts w:ascii="Cambria" w:hAnsi="Cambria" w:cs="Calibri"/>
          <w:color w:val="000000"/>
        </w:rPr>
        <w:t>O cronograma de desembolso será realizado sob demanda, durante a vigência do contrato, nos termos da alínea “b”, inciso XIV do art. 40, da Lei Federal nº 8.666/93</w:t>
      </w:r>
      <w:r w:rsidR="00E70708" w:rsidRPr="00484EFF">
        <w:rPr>
          <w:rFonts w:ascii="Cambria" w:hAnsi="Cambria" w:cs="Calibri"/>
          <w:b/>
          <w:bCs/>
          <w:color w:val="000000"/>
        </w:rPr>
        <w:t>.</w:t>
      </w:r>
    </w:p>
    <w:p w14:paraId="4E226732" w14:textId="77777777" w:rsidR="00E70708" w:rsidRPr="00484EFF" w:rsidRDefault="0083611B" w:rsidP="0083611B">
      <w:pPr>
        <w:spacing w:before="120" w:after="120" w:line="276" w:lineRule="auto"/>
        <w:ind w:left="425"/>
        <w:jc w:val="both"/>
        <w:rPr>
          <w:rFonts w:ascii="Cambria" w:hAnsi="Cambria" w:cs="Calibri"/>
        </w:rPr>
      </w:pPr>
      <w:r>
        <w:rPr>
          <w:rFonts w:ascii="Cambria" w:hAnsi="Cambria" w:cs="Calibri"/>
        </w:rPr>
        <w:t xml:space="preserve">3.3. </w:t>
      </w:r>
      <w:r w:rsidR="00E70708" w:rsidRPr="00484EFF">
        <w:rPr>
          <w:rFonts w:ascii="Cambria" w:hAnsi="Cambria"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18DDDB5C" w14:textId="77777777" w:rsidR="00E70708" w:rsidRPr="00484EFF" w:rsidRDefault="00E70708" w:rsidP="00F2405A">
      <w:pPr>
        <w:numPr>
          <w:ilvl w:val="0"/>
          <w:numId w:val="9"/>
        </w:numPr>
        <w:spacing w:before="120" w:after="120" w:line="276" w:lineRule="auto"/>
        <w:jc w:val="both"/>
        <w:rPr>
          <w:rFonts w:ascii="Cambria" w:hAnsi="Cambria" w:cs="Calibri"/>
        </w:rPr>
      </w:pPr>
      <w:r w:rsidRPr="00484EFF">
        <w:rPr>
          <w:rFonts w:ascii="Cambria" w:hAnsi="Cambria" w:cs="Calibri"/>
          <w:b/>
        </w:rPr>
        <w:t>CLÁUSULA QUARTA – DOTAÇÃO ORÇAMENTÁRIA</w:t>
      </w:r>
    </w:p>
    <w:p w14:paraId="12350502" w14:textId="77777777" w:rsidR="00E70708" w:rsidRPr="00484EFF" w:rsidRDefault="0083611B" w:rsidP="0083611B">
      <w:pPr>
        <w:spacing w:before="120" w:after="120" w:line="276" w:lineRule="auto"/>
        <w:ind w:left="425"/>
        <w:jc w:val="both"/>
        <w:rPr>
          <w:rFonts w:ascii="Cambria" w:hAnsi="Cambria" w:cs="Calibri"/>
        </w:rPr>
      </w:pPr>
      <w:r>
        <w:rPr>
          <w:rFonts w:ascii="Cambria" w:hAnsi="Cambria" w:cs="Calibri"/>
        </w:rPr>
        <w:t xml:space="preserve">4.1 </w:t>
      </w:r>
      <w:r w:rsidR="00E70708" w:rsidRPr="00484EFF">
        <w:rPr>
          <w:rFonts w:ascii="Cambria" w:hAnsi="Cambria" w:cs="Calibri"/>
        </w:rPr>
        <w:t xml:space="preserve">As despesas decorrentes desta contratação estão programadas em dotação orçamentária própria, prevista no orçamento do Município, para o exercício de </w:t>
      </w:r>
      <w:r w:rsidR="005041E2">
        <w:rPr>
          <w:rFonts w:ascii="Cambria" w:hAnsi="Cambria" w:cs="Calibri"/>
        </w:rPr>
        <w:t>2021</w:t>
      </w:r>
      <w:r w:rsidR="00E70708" w:rsidRPr="00484EFF">
        <w:rPr>
          <w:rFonts w:ascii="Cambria" w:hAnsi="Cambria" w:cs="Calibri"/>
        </w:rPr>
        <w:t>, na classificação abaixo:</w:t>
      </w:r>
    </w:p>
    <w:p w14:paraId="170DD421" w14:textId="77777777" w:rsidR="00E70708" w:rsidRPr="00484EFF" w:rsidRDefault="00E70708" w:rsidP="00E70708">
      <w:pPr>
        <w:pStyle w:val="SemEspaamento"/>
        <w:ind w:left="425"/>
        <w:jc w:val="both"/>
        <w:rPr>
          <w:rFonts w:ascii="Cambria" w:hAnsi="Cambria" w:cs="Calibri"/>
          <w:b/>
          <w:color w:val="000000"/>
          <w:sz w:val="24"/>
          <w:szCs w:val="24"/>
        </w:rPr>
      </w:pPr>
      <w:r w:rsidRPr="00484EFF">
        <w:rPr>
          <w:rFonts w:ascii="Cambria" w:hAnsi="Cambria" w:cs="Calibri"/>
          <w:b/>
          <w:color w:val="000000"/>
          <w:sz w:val="24"/>
          <w:szCs w:val="24"/>
        </w:rPr>
        <w:t>XXXXXXXXXXXXXXXXXXXXXXXXXXXXXXXXXXXXXXXXXXXXXXXXXX.</w:t>
      </w:r>
    </w:p>
    <w:p w14:paraId="088FA486" w14:textId="77777777" w:rsidR="00E70708" w:rsidRPr="00484EFF" w:rsidRDefault="00D8663B" w:rsidP="00E70708">
      <w:pPr>
        <w:spacing w:before="120" w:after="120" w:line="276" w:lineRule="auto"/>
        <w:jc w:val="both"/>
        <w:rPr>
          <w:rFonts w:ascii="Cambria" w:hAnsi="Cambria" w:cs="Calibri"/>
        </w:rPr>
      </w:pPr>
      <w:r>
        <w:rPr>
          <w:rFonts w:ascii="Cambria" w:hAnsi="Cambria" w:cs="Calibri"/>
          <w:b/>
        </w:rPr>
        <w:t xml:space="preserve">5. </w:t>
      </w:r>
      <w:r w:rsidR="00E70708" w:rsidRPr="00484EFF">
        <w:rPr>
          <w:rFonts w:ascii="Cambria" w:hAnsi="Cambria" w:cs="Calibri"/>
          <w:b/>
        </w:rPr>
        <w:t>CLÁUSULA QUINTA – PAGAMENTO</w:t>
      </w:r>
    </w:p>
    <w:p w14:paraId="09A75471" w14:textId="77777777" w:rsidR="00E70708" w:rsidRPr="00484EFF" w:rsidRDefault="00D8663B" w:rsidP="00D8663B">
      <w:pPr>
        <w:spacing w:before="120" w:after="120" w:line="276" w:lineRule="auto"/>
        <w:ind w:left="710"/>
        <w:jc w:val="both"/>
        <w:rPr>
          <w:rFonts w:ascii="Cambria" w:hAnsi="Cambria" w:cs="Calibri"/>
        </w:rPr>
      </w:pPr>
      <w:r>
        <w:rPr>
          <w:rFonts w:ascii="Cambria" w:hAnsi="Cambria" w:cs="Calibri"/>
        </w:rPr>
        <w:t xml:space="preserve">5.1 </w:t>
      </w:r>
      <w:r w:rsidR="00E70708" w:rsidRPr="00484EFF">
        <w:rPr>
          <w:rFonts w:ascii="Cambria" w:hAnsi="Cambria" w:cs="Calibri"/>
        </w:rPr>
        <w:t xml:space="preserve">O pagamento será feito pela </w:t>
      </w:r>
      <w:r w:rsidR="002B7729">
        <w:rPr>
          <w:rFonts w:ascii="Cambria" w:hAnsi="Cambria" w:cs="Calibri"/>
        </w:rPr>
        <w:t>Prefeitura Municipal de Formosa da Serra Negra/MA</w:t>
      </w:r>
      <w:r w:rsidR="00E70708" w:rsidRPr="00484EFF">
        <w:rPr>
          <w:rFonts w:ascii="Cambria" w:hAnsi="Cambria" w:cs="Calibri"/>
        </w:rPr>
        <w:t>, em moeda corrente nacional, mediante Transferência Bancária Eletrônica, direto na Conta da Contratada e ocorrerá até no máximo de 30 (trinta) dias após a data do recebimento definitivo dos produtos, mediante a apresentação da competente Nota Fiscal ou Fatura;</w:t>
      </w:r>
    </w:p>
    <w:p w14:paraId="735F2985" w14:textId="77777777" w:rsidR="00E70708" w:rsidRPr="00484EFF" w:rsidRDefault="00D8663B" w:rsidP="00D8663B">
      <w:pPr>
        <w:spacing w:before="120" w:after="120" w:line="276" w:lineRule="auto"/>
        <w:ind w:left="851"/>
        <w:jc w:val="both"/>
        <w:rPr>
          <w:rFonts w:ascii="Cambria" w:hAnsi="Cambria" w:cs="Calibri"/>
        </w:rPr>
      </w:pPr>
      <w:r>
        <w:rPr>
          <w:rFonts w:ascii="Cambria" w:hAnsi="Cambria" w:cs="Calibri"/>
        </w:rPr>
        <w:lastRenderedPageBreak/>
        <w:t xml:space="preserve">5.2 </w:t>
      </w:r>
      <w:r w:rsidR="00E70708" w:rsidRPr="00484EFF">
        <w:rPr>
          <w:rFonts w:ascii="Cambria" w:hAnsi="Cambria" w:cs="Calibri"/>
        </w:rPr>
        <w:t>A CONTRATADA deverá protocolar na sede desta Prefeitura a solicitação de pagamento, assinada e carimbada pelo representante legal da empresa em papel timbrado, contendo o nº do processo licitatório, as informações para crédito em conta corrente como: nome e número do Banco, nome e número da Agência e número da conta, anexando a Nota Fiscal devidamente atesta, emitida sem rasura, em letra bem legível, juntamente com cópia do contrato, cópia da nota de empenho como também as demais certidões atualizadas: Certificado de Regularidade de Situação do Fundo de Garantia do Tempo de Serviço - FGTS, Certidão de Débitos Trabalhistas – CNDT, Certidão Negativa de Débito junto à Previdência Social - CND,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14:paraId="24C8D58B" w14:textId="77777777" w:rsidR="00E70708" w:rsidRPr="00484EFF" w:rsidRDefault="00D8663B" w:rsidP="00D8663B">
      <w:pPr>
        <w:spacing w:before="120" w:after="120" w:line="276" w:lineRule="auto"/>
        <w:ind w:left="710"/>
        <w:jc w:val="both"/>
        <w:rPr>
          <w:rFonts w:ascii="Cambria" w:hAnsi="Cambria" w:cs="Calibri"/>
        </w:rPr>
      </w:pPr>
      <w:r>
        <w:rPr>
          <w:rFonts w:ascii="Cambria" w:hAnsi="Cambria" w:cs="Calibri"/>
        </w:rPr>
        <w:t xml:space="preserve">5.3 </w:t>
      </w:r>
      <w:r w:rsidR="00E70708" w:rsidRPr="00484EFF">
        <w:rPr>
          <w:rFonts w:ascii="Cambria" w:hAnsi="Cambria" w:cs="Calibri"/>
        </w:rPr>
        <w:t>Como condição para Administração efetuar o pagamento, a licitante vencedora deverá manter as mesmas condições de habilitação;</w:t>
      </w:r>
    </w:p>
    <w:p w14:paraId="47B503A5" w14:textId="77777777" w:rsidR="00E70708" w:rsidRPr="00484EFF" w:rsidRDefault="00D8663B" w:rsidP="00D8663B">
      <w:pPr>
        <w:spacing w:before="120" w:after="120" w:line="276" w:lineRule="auto"/>
        <w:ind w:left="710"/>
        <w:jc w:val="both"/>
        <w:rPr>
          <w:rFonts w:ascii="Cambria" w:hAnsi="Cambria" w:cs="Calibri"/>
        </w:rPr>
      </w:pPr>
      <w:r>
        <w:rPr>
          <w:rFonts w:ascii="Cambria" w:hAnsi="Cambria" w:cs="Calibri"/>
        </w:rPr>
        <w:t xml:space="preserve">5.4 </w:t>
      </w:r>
      <w:r w:rsidR="00E70708" w:rsidRPr="00484EFF">
        <w:rPr>
          <w:rFonts w:ascii="Cambria" w:hAnsi="Cambria" w:cs="Calibri"/>
        </w:rPr>
        <w:t xml:space="preserve">O recebimento não exclui a responsabilidade da Contratada pelo perfeito desempenho do equipamento fornecido, cabendo-lhe sanar quaisquer irregularidades detectadas quando da utilização do referido equipamento; </w:t>
      </w:r>
    </w:p>
    <w:p w14:paraId="0659BC18" w14:textId="77777777" w:rsidR="00E70708" w:rsidRPr="00484EFF" w:rsidRDefault="00D8663B" w:rsidP="00D8663B">
      <w:pPr>
        <w:spacing w:before="120" w:after="120" w:line="276" w:lineRule="auto"/>
        <w:ind w:left="710"/>
        <w:jc w:val="both"/>
        <w:rPr>
          <w:rFonts w:ascii="Cambria" w:hAnsi="Cambria" w:cs="Calibri"/>
        </w:rPr>
      </w:pPr>
      <w:r>
        <w:rPr>
          <w:rFonts w:ascii="Cambria" w:hAnsi="Cambria" w:cs="Calibri"/>
        </w:rPr>
        <w:t xml:space="preserve">5.4 </w:t>
      </w:r>
      <w:r w:rsidR="00E70708" w:rsidRPr="00484EFF">
        <w:rPr>
          <w:rFonts w:ascii="Cambria" w:hAnsi="Cambria" w:cs="Calibri"/>
        </w:rPr>
        <w:t>A nota fiscal/fatura deverá ser emitida pela própria Contratada, obrigatoriamente com o número de inscrição no CNPJ, constante da Nota de Empenho e do Contrato, não se admitindo notas fiscais/faturas emitidas com outro CNPJ, mesmo de filiais ou da matriz.</w:t>
      </w:r>
    </w:p>
    <w:p w14:paraId="3B918E74" w14:textId="77777777" w:rsidR="00E70708" w:rsidRPr="00484EFF" w:rsidRDefault="00D8663B" w:rsidP="00D8663B">
      <w:pPr>
        <w:spacing w:before="120" w:after="120" w:line="276" w:lineRule="auto"/>
        <w:ind w:left="710"/>
        <w:jc w:val="both"/>
        <w:rPr>
          <w:rFonts w:ascii="Cambria" w:hAnsi="Cambria" w:cs="Calibri"/>
        </w:rPr>
      </w:pPr>
      <w:r>
        <w:rPr>
          <w:rFonts w:ascii="Cambria" w:hAnsi="Cambria" w:cs="Calibri"/>
        </w:rPr>
        <w:t xml:space="preserve">5.5 </w:t>
      </w:r>
      <w:r w:rsidR="00E70708" w:rsidRPr="00484EFF">
        <w:rPr>
          <w:rFonts w:ascii="Cambria" w:hAnsi="Cambria" w:cs="Calibri"/>
        </w:rPr>
        <w:t xml:space="preserve">O pagamento dar-se-á diretamente na conta corrente da </w:t>
      </w:r>
      <w:r w:rsidR="00E70708" w:rsidRPr="00484EFF">
        <w:rPr>
          <w:rFonts w:ascii="Cambria" w:hAnsi="Cambria" w:cs="Calibri"/>
          <w:b/>
        </w:rPr>
        <w:t xml:space="preserve">Contratada, </w:t>
      </w:r>
      <w:r w:rsidR="00E70708" w:rsidRPr="00484EFF">
        <w:rPr>
          <w:rFonts w:ascii="Cambria" w:hAnsi="Cambria" w:cs="Calibri"/>
        </w:rPr>
        <w:t>junto ao Banco ______, agência nº _______; e conta corrente nº _________.</w:t>
      </w:r>
    </w:p>
    <w:p w14:paraId="5A12D8A6" w14:textId="77777777" w:rsidR="00E70708" w:rsidRPr="00484EFF" w:rsidRDefault="00D8663B" w:rsidP="00D8663B">
      <w:pPr>
        <w:spacing w:before="120" w:after="120" w:line="276" w:lineRule="auto"/>
        <w:jc w:val="both"/>
        <w:rPr>
          <w:rFonts w:ascii="Cambria" w:hAnsi="Cambria" w:cs="Calibri"/>
          <w:b/>
          <w:bCs/>
          <w:i/>
          <w:iCs/>
        </w:rPr>
      </w:pPr>
      <w:r>
        <w:rPr>
          <w:rFonts w:ascii="Cambria" w:hAnsi="Cambria" w:cs="Calibri"/>
          <w:b/>
          <w:smallCaps/>
        </w:rPr>
        <w:t xml:space="preserve">6. </w:t>
      </w:r>
      <w:r w:rsidR="00E70708" w:rsidRPr="00484EFF">
        <w:rPr>
          <w:rFonts w:ascii="Cambria" w:hAnsi="Cambria" w:cs="Calibri"/>
          <w:b/>
          <w:smallCaps/>
        </w:rPr>
        <w:t>CLÁUSULA SEXTA</w:t>
      </w:r>
      <w:r w:rsidR="00E70708" w:rsidRPr="00484EFF">
        <w:rPr>
          <w:rFonts w:ascii="Cambria" w:hAnsi="Cambria" w:cs="Calibri"/>
          <w:b/>
        </w:rPr>
        <w:t xml:space="preserve"> </w:t>
      </w:r>
      <w:r w:rsidR="00E70708" w:rsidRPr="00484EFF">
        <w:rPr>
          <w:rFonts w:ascii="Cambria" w:hAnsi="Cambria" w:cs="Calibri"/>
          <w:b/>
          <w:smallCaps/>
        </w:rPr>
        <w:t>–</w:t>
      </w:r>
      <w:r w:rsidR="00E70708" w:rsidRPr="00484EFF">
        <w:rPr>
          <w:rFonts w:ascii="Cambria" w:hAnsi="Cambria" w:cs="Calibri"/>
          <w:b/>
        </w:rPr>
        <w:t xml:space="preserve"> REAJUSTE E ALTERAÇÕES</w:t>
      </w:r>
    </w:p>
    <w:p w14:paraId="200E3059" w14:textId="77777777" w:rsidR="00E70708" w:rsidRPr="00484EFF" w:rsidRDefault="00E70708" w:rsidP="00D8663B">
      <w:pPr>
        <w:numPr>
          <w:ilvl w:val="1"/>
          <w:numId w:val="9"/>
        </w:numPr>
        <w:spacing w:before="120" w:after="120" w:line="276" w:lineRule="auto"/>
        <w:jc w:val="both"/>
        <w:rPr>
          <w:rFonts w:ascii="Cambria" w:hAnsi="Cambria" w:cs="Calibri"/>
          <w:b/>
          <w:bCs/>
          <w:i/>
          <w:iCs/>
        </w:rPr>
      </w:pPr>
      <w:r w:rsidRPr="00484EFF">
        <w:rPr>
          <w:rFonts w:ascii="Cambria" w:hAnsi="Cambria" w:cs="Calibri"/>
        </w:rPr>
        <w:t>O preço contratado é fixo e irreajustável.</w:t>
      </w:r>
      <w:r w:rsidRPr="00484EFF">
        <w:rPr>
          <w:rFonts w:ascii="Cambria" w:hAnsi="Cambria" w:cs="Calibri"/>
          <w:b/>
          <w:bCs/>
          <w:i/>
          <w:iCs/>
        </w:rPr>
        <w:t xml:space="preserve"> </w:t>
      </w:r>
    </w:p>
    <w:p w14:paraId="5B618A37" w14:textId="77777777" w:rsidR="00E70708" w:rsidRPr="00484EFF" w:rsidRDefault="00E70708" w:rsidP="00D8663B">
      <w:pPr>
        <w:numPr>
          <w:ilvl w:val="1"/>
          <w:numId w:val="9"/>
        </w:numPr>
        <w:spacing w:before="120" w:after="120" w:line="276" w:lineRule="auto"/>
        <w:ind w:left="425"/>
        <w:jc w:val="both"/>
        <w:rPr>
          <w:rFonts w:ascii="Cambria" w:hAnsi="Cambria" w:cs="Calibri"/>
        </w:rPr>
      </w:pPr>
      <w:r w:rsidRPr="00484EFF">
        <w:rPr>
          <w:rFonts w:ascii="Cambria" w:hAnsi="Cambria" w:cs="Calibri"/>
        </w:rPr>
        <w:t>Eventuais alterações contratuais reger-se-ão pela disciplina do art. 65 da Lei nº 8.666, de 1993.</w:t>
      </w:r>
    </w:p>
    <w:p w14:paraId="48004F8C" w14:textId="77777777" w:rsidR="00E70708" w:rsidRPr="00484EFF" w:rsidRDefault="00E70708" w:rsidP="00D8663B">
      <w:pPr>
        <w:numPr>
          <w:ilvl w:val="1"/>
          <w:numId w:val="9"/>
        </w:numPr>
        <w:spacing w:before="120" w:after="120" w:line="276" w:lineRule="auto"/>
        <w:ind w:left="425"/>
        <w:jc w:val="both"/>
        <w:rPr>
          <w:rFonts w:ascii="Cambria" w:hAnsi="Cambria" w:cs="Calibri"/>
        </w:rPr>
      </w:pPr>
      <w:r w:rsidRPr="00484EFF">
        <w:rPr>
          <w:rFonts w:ascii="Cambria" w:hAnsi="Cambria" w:cs="Calibri"/>
        </w:rPr>
        <w:t>A CONTRATADA é obrigada a aceitar, nas mesmas condições contratuais, os acréscimos ou supressões que se fizerem necessários, até o limite de 25% (vinte e cinco por cento) do valor inicial atualizado do contrato.</w:t>
      </w:r>
    </w:p>
    <w:p w14:paraId="4EF89975" w14:textId="77777777" w:rsidR="00E70708" w:rsidRPr="00484EFF" w:rsidRDefault="00E70708" w:rsidP="00D8663B">
      <w:pPr>
        <w:numPr>
          <w:ilvl w:val="1"/>
          <w:numId w:val="9"/>
        </w:numPr>
        <w:spacing w:before="120" w:after="120" w:line="276" w:lineRule="auto"/>
        <w:ind w:left="425"/>
        <w:jc w:val="both"/>
        <w:rPr>
          <w:rFonts w:ascii="Cambria" w:hAnsi="Cambria" w:cs="Calibri"/>
        </w:rPr>
      </w:pPr>
      <w:r w:rsidRPr="00484EFF">
        <w:rPr>
          <w:rFonts w:ascii="Cambria" w:hAnsi="Cambria" w:cs="Calibri"/>
        </w:rPr>
        <w:lastRenderedPageBreak/>
        <w:t>As supressões resultantes de acordo celebrado entre as partes contratantes poderão exceder o limite de 25% (vinte e cinco por cento) do valor inicial atualizado do contrato.</w:t>
      </w:r>
    </w:p>
    <w:p w14:paraId="3223F10D" w14:textId="77777777" w:rsidR="00E70708" w:rsidRPr="00484EFF" w:rsidRDefault="00427DA4" w:rsidP="00427DA4">
      <w:pPr>
        <w:spacing w:before="120" w:after="120" w:line="276" w:lineRule="auto"/>
        <w:jc w:val="both"/>
        <w:rPr>
          <w:rFonts w:ascii="Cambria" w:hAnsi="Cambria" w:cs="Calibri"/>
        </w:rPr>
      </w:pPr>
      <w:r>
        <w:rPr>
          <w:rFonts w:ascii="Cambria" w:hAnsi="Cambria" w:cs="Calibri"/>
          <w:b/>
        </w:rPr>
        <w:t xml:space="preserve">7. </w:t>
      </w:r>
      <w:r w:rsidR="00E70708" w:rsidRPr="00484EFF">
        <w:rPr>
          <w:rFonts w:ascii="Cambria" w:hAnsi="Cambria" w:cs="Calibri"/>
          <w:b/>
        </w:rPr>
        <w:t>CLÁUSULA SÉTIMA - ENTREGA E RECEBIMENTO DO OBJETO</w:t>
      </w:r>
    </w:p>
    <w:p w14:paraId="27E34781" w14:textId="77777777" w:rsidR="00E70708" w:rsidRPr="00484EFF" w:rsidRDefault="00CE30BC" w:rsidP="00CE30BC">
      <w:pPr>
        <w:spacing w:before="120" w:after="120" w:line="276" w:lineRule="auto"/>
        <w:ind w:left="710"/>
        <w:jc w:val="both"/>
        <w:rPr>
          <w:rFonts w:ascii="Cambria" w:hAnsi="Cambria" w:cs="Calibri"/>
        </w:rPr>
      </w:pPr>
      <w:r>
        <w:rPr>
          <w:rFonts w:ascii="Cambria" w:hAnsi="Cambria" w:cs="Calibri"/>
        </w:rPr>
        <w:t xml:space="preserve">7.1 </w:t>
      </w:r>
      <w:r w:rsidR="00E70708" w:rsidRPr="00484EFF">
        <w:rPr>
          <w:rFonts w:ascii="Cambria" w:hAnsi="Cambria" w:cs="Calibri"/>
        </w:rPr>
        <w:t xml:space="preserve">Os serviços deverão ser executados na unidade receptora de resíduos sólidos indicada pela empresa contratada. </w:t>
      </w:r>
    </w:p>
    <w:p w14:paraId="553AFA27" w14:textId="77777777" w:rsidR="00E70708" w:rsidRPr="00484EFF" w:rsidRDefault="00CE30BC" w:rsidP="00CE30BC">
      <w:pPr>
        <w:spacing w:before="120" w:after="120" w:line="276" w:lineRule="auto"/>
        <w:ind w:left="425"/>
        <w:jc w:val="both"/>
        <w:rPr>
          <w:rFonts w:ascii="Cambria" w:hAnsi="Cambria" w:cs="Calibri"/>
        </w:rPr>
      </w:pPr>
      <w:r>
        <w:rPr>
          <w:rFonts w:ascii="Cambria" w:hAnsi="Cambria" w:cs="Calibri"/>
        </w:rPr>
        <w:t xml:space="preserve">7.2 </w:t>
      </w:r>
      <w:r w:rsidR="00E70708" w:rsidRPr="00484EFF">
        <w:rPr>
          <w:rFonts w:ascii="Cambria" w:hAnsi="Cambria" w:cs="Calibri"/>
        </w:rPr>
        <w:t xml:space="preserve">As condições de entrega e recebimento do objeto são aquelas previstas no </w:t>
      </w:r>
      <w:r w:rsidR="00E70708" w:rsidRPr="00484EFF">
        <w:rPr>
          <w:rFonts w:ascii="Cambria" w:hAnsi="Cambria" w:cs="Calibri"/>
          <w:b/>
        </w:rPr>
        <w:t>PROJETO BÁSICO – ANEXO I</w:t>
      </w:r>
      <w:r w:rsidR="00E70708" w:rsidRPr="00484EFF">
        <w:rPr>
          <w:rFonts w:ascii="Cambria" w:hAnsi="Cambria" w:cs="Calibri"/>
        </w:rPr>
        <w:t>, documento integrante e apenso a este contrato.</w:t>
      </w:r>
    </w:p>
    <w:p w14:paraId="529B7F49" w14:textId="77777777" w:rsidR="00E70708" w:rsidRPr="00484EFF" w:rsidRDefault="00E70708" w:rsidP="00427DA4">
      <w:pPr>
        <w:numPr>
          <w:ilvl w:val="0"/>
          <w:numId w:val="24"/>
        </w:numPr>
        <w:spacing w:before="120" w:after="120" w:line="276" w:lineRule="auto"/>
        <w:jc w:val="both"/>
        <w:rPr>
          <w:rFonts w:ascii="Cambria" w:hAnsi="Cambria" w:cs="Calibri"/>
        </w:rPr>
      </w:pPr>
      <w:r w:rsidRPr="00484EFF">
        <w:rPr>
          <w:rFonts w:ascii="Cambria" w:hAnsi="Cambria" w:cs="Calibri"/>
          <w:b/>
          <w:bCs/>
          <w:iCs/>
        </w:rPr>
        <w:t>CLAÚSULA OITAVA - FISCALIZAÇÃO</w:t>
      </w:r>
    </w:p>
    <w:p w14:paraId="326EFA8C" w14:textId="77777777" w:rsidR="00E70708" w:rsidRPr="00484EFF" w:rsidRDefault="00CE30BC" w:rsidP="00CE30BC">
      <w:pPr>
        <w:spacing w:before="120" w:after="120" w:line="276" w:lineRule="auto"/>
        <w:ind w:left="425"/>
        <w:jc w:val="both"/>
        <w:rPr>
          <w:rFonts w:ascii="Cambria" w:hAnsi="Cambria" w:cs="Calibri"/>
        </w:rPr>
      </w:pPr>
      <w:r>
        <w:rPr>
          <w:rFonts w:ascii="Cambria" w:hAnsi="Cambria" w:cs="Calibri"/>
        </w:rPr>
        <w:t xml:space="preserve">8.1 </w:t>
      </w:r>
      <w:r w:rsidR="00E70708" w:rsidRPr="00484EFF">
        <w:rPr>
          <w:rFonts w:ascii="Cambria" w:hAnsi="Cambria" w:cs="Calibri"/>
        </w:rPr>
        <w:t xml:space="preserve">A fiscalização da execução do objeto será efetuada por Representante designado pela CONTRATANTE, na forma estabelecida no </w:t>
      </w:r>
      <w:r w:rsidR="00E70708" w:rsidRPr="005041E2">
        <w:rPr>
          <w:rFonts w:ascii="Cambria" w:hAnsi="Cambria" w:cs="Calibri"/>
          <w:b/>
          <w:bCs/>
          <w:i/>
          <w:iCs/>
        </w:rPr>
        <w:t xml:space="preserve">Decreto Municipal nº </w:t>
      </w:r>
      <w:r w:rsidR="005041E2" w:rsidRPr="005041E2">
        <w:rPr>
          <w:rFonts w:ascii="Cambria" w:hAnsi="Cambria" w:cs="Calibri"/>
          <w:b/>
          <w:bCs/>
          <w:i/>
          <w:iCs/>
        </w:rPr>
        <w:t>........</w:t>
      </w:r>
      <w:r w:rsidR="00E70708" w:rsidRPr="005041E2">
        <w:rPr>
          <w:rFonts w:ascii="Cambria" w:hAnsi="Cambria" w:cs="Calibri"/>
          <w:b/>
          <w:bCs/>
          <w:i/>
          <w:iCs/>
        </w:rPr>
        <w:t>/</w:t>
      </w:r>
      <w:r w:rsidR="009F68B6" w:rsidRPr="005041E2">
        <w:rPr>
          <w:rFonts w:ascii="Cambria" w:hAnsi="Cambria" w:cs="Calibri"/>
          <w:b/>
          <w:bCs/>
          <w:i/>
          <w:iCs/>
        </w:rPr>
        <w:t>20</w:t>
      </w:r>
      <w:r w:rsidR="005041E2" w:rsidRPr="005041E2">
        <w:rPr>
          <w:rFonts w:ascii="Cambria" w:hAnsi="Cambria" w:cs="Calibri"/>
          <w:b/>
          <w:bCs/>
          <w:i/>
          <w:iCs/>
        </w:rPr>
        <w:t>21</w:t>
      </w:r>
      <w:r w:rsidR="00E70708" w:rsidRPr="005041E2">
        <w:rPr>
          <w:rFonts w:ascii="Cambria" w:hAnsi="Cambria" w:cs="Calibri"/>
          <w:b/>
          <w:bCs/>
          <w:i/>
          <w:iCs/>
        </w:rPr>
        <w:t xml:space="preserve"> de </w:t>
      </w:r>
      <w:r w:rsidR="005041E2" w:rsidRPr="005041E2">
        <w:rPr>
          <w:rFonts w:ascii="Cambria" w:hAnsi="Cambria" w:cs="Calibri"/>
          <w:b/>
          <w:bCs/>
          <w:i/>
          <w:iCs/>
        </w:rPr>
        <w:t>......</w:t>
      </w:r>
      <w:r w:rsidR="00E70708" w:rsidRPr="005041E2">
        <w:rPr>
          <w:rFonts w:ascii="Cambria" w:hAnsi="Cambria" w:cs="Calibri"/>
          <w:b/>
          <w:bCs/>
          <w:i/>
          <w:iCs/>
        </w:rPr>
        <w:t xml:space="preserve"> de </w:t>
      </w:r>
      <w:r w:rsidR="005041E2" w:rsidRPr="005041E2">
        <w:rPr>
          <w:rFonts w:ascii="Cambria" w:hAnsi="Cambria" w:cs="Calibri"/>
          <w:b/>
          <w:bCs/>
          <w:i/>
          <w:iCs/>
        </w:rPr>
        <w:t>..............</w:t>
      </w:r>
      <w:r w:rsidR="00E70708" w:rsidRPr="005041E2">
        <w:rPr>
          <w:rFonts w:ascii="Cambria" w:hAnsi="Cambria" w:cs="Calibri"/>
          <w:b/>
          <w:bCs/>
          <w:i/>
          <w:iCs/>
        </w:rPr>
        <w:t xml:space="preserve"> de </w:t>
      </w:r>
      <w:r w:rsidR="009F68B6" w:rsidRPr="005041E2">
        <w:rPr>
          <w:rFonts w:ascii="Cambria" w:hAnsi="Cambria" w:cs="Calibri"/>
          <w:b/>
          <w:bCs/>
          <w:i/>
          <w:iCs/>
        </w:rPr>
        <w:t>20</w:t>
      </w:r>
      <w:r w:rsidR="005041E2" w:rsidRPr="005041E2">
        <w:rPr>
          <w:rFonts w:ascii="Cambria" w:hAnsi="Cambria" w:cs="Calibri"/>
          <w:b/>
          <w:bCs/>
          <w:i/>
          <w:iCs/>
        </w:rPr>
        <w:t>21</w:t>
      </w:r>
      <w:r w:rsidR="00E70708" w:rsidRPr="005041E2">
        <w:rPr>
          <w:rFonts w:ascii="Cambria" w:hAnsi="Cambria" w:cs="Calibri"/>
        </w:rPr>
        <w:t>.</w:t>
      </w:r>
    </w:p>
    <w:p w14:paraId="668E9D55" w14:textId="77777777" w:rsidR="00E70708" w:rsidRPr="00484EFF" w:rsidRDefault="00427DA4" w:rsidP="00427DA4">
      <w:pPr>
        <w:spacing w:before="120" w:after="120" w:line="276" w:lineRule="auto"/>
        <w:jc w:val="both"/>
        <w:rPr>
          <w:rFonts w:ascii="Cambria" w:hAnsi="Cambria" w:cs="Calibri"/>
        </w:rPr>
      </w:pPr>
      <w:r>
        <w:rPr>
          <w:rFonts w:ascii="Cambria" w:hAnsi="Cambria" w:cs="Calibri"/>
          <w:b/>
        </w:rPr>
        <w:t xml:space="preserve">9. </w:t>
      </w:r>
      <w:r w:rsidR="00E70708" w:rsidRPr="00484EFF">
        <w:rPr>
          <w:rFonts w:ascii="Cambria" w:hAnsi="Cambria" w:cs="Calibri"/>
          <w:b/>
        </w:rPr>
        <w:t>CLÁUSULA NONA – OBRIGAÇÕES DA CONTRATANTE E DA CONTRATADA</w:t>
      </w:r>
    </w:p>
    <w:p w14:paraId="0836A2DE" w14:textId="77777777" w:rsidR="00E70708" w:rsidRPr="00484EFF" w:rsidRDefault="00E70708" w:rsidP="00427DA4">
      <w:pPr>
        <w:numPr>
          <w:ilvl w:val="1"/>
          <w:numId w:val="24"/>
        </w:numPr>
        <w:spacing w:before="120" w:after="120" w:line="276" w:lineRule="auto"/>
        <w:ind w:left="425"/>
        <w:jc w:val="both"/>
        <w:rPr>
          <w:rFonts w:ascii="Cambria" w:hAnsi="Cambria" w:cs="Calibri"/>
        </w:rPr>
      </w:pPr>
      <w:r w:rsidRPr="00484EFF">
        <w:rPr>
          <w:rFonts w:ascii="Cambria" w:hAnsi="Cambria" w:cs="Calibri"/>
        </w:rPr>
        <w:t xml:space="preserve">As obrigações da CONTRATANTE e da CONTRATADA são aquelas previstas no </w:t>
      </w:r>
      <w:r w:rsidR="00141B27" w:rsidRPr="00484EFF">
        <w:rPr>
          <w:rFonts w:ascii="Cambria" w:hAnsi="Cambria" w:cs="Calibri"/>
          <w:b/>
        </w:rPr>
        <w:t>TERMO DE REFERÊNCIA – ANEXO I</w:t>
      </w:r>
      <w:r w:rsidRPr="00484EFF">
        <w:rPr>
          <w:rFonts w:ascii="Cambria" w:hAnsi="Cambria" w:cs="Calibri"/>
        </w:rPr>
        <w:t>.</w:t>
      </w:r>
    </w:p>
    <w:p w14:paraId="3312E216" w14:textId="77777777" w:rsidR="00E70708" w:rsidRPr="00484EFF" w:rsidRDefault="00427DA4" w:rsidP="00427DA4">
      <w:pPr>
        <w:spacing w:before="120" w:after="120" w:line="276" w:lineRule="auto"/>
        <w:jc w:val="both"/>
        <w:rPr>
          <w:rFonts w:ascii="Cambria" w:hAnsi="Cambria" w:cs="Calibri"/>
        </w:rPr>
      </w:pPr>
      <w:r>
        <w:rPr>
          <w:rFonts w:ascii="Cambria" w:hAnsi="Cambria" w:cs="Calibri"/>
          <w:b/>
        </w:rPr>
        <w:t xml:space="preserve">10. </w:t>
      </w:r>
      <w:r w:rsidR="00E70708" w:rsidRPr="00484EFF">
        <w:rPr>
          <w:rFonts w:ascii="Cambria" w:hAnsi="Cambria" w:cs="Calibri"/>
          <w:b/>
        </w:rPr>
        <w:t>CLÁUSULA DÉCIMA– SANÇÕES ADMINISTRATIVAS</w:t>
      </w:r>
    </w:p>
    <w:p w14:paraId="76782BBF" w14:textId="77777777" w:rsidR="00E70708" w:rsidRPr="00484EFF" w:rsidRDefault="00E70708" w:rsidP="00F2405A">
      <w:pPr>
        <w:numPr>
          <w:ilvl w:val="1"/>
          <w:numId w:val="10"/>
        </w:numPr>
        <w:spacing w:before="120" w:after="120" w:line="276" w:lineRule="auto"/>
        <w:ind w:left="425" w:firstLine="0"/>
        <w:jc w:val="both"/>
        <w:rPr>
          <w:rFonts w:ascii="Cambria" w:hAnsi="Cambria" w:cs="Calibri"/>
        </w:rPr>
      </w:pPr>
      <w:r w:rsidRPr="00484EFF">
        <w:rPr>
          <w:rFonts w:ascii="Cambria" w:hAnsi="Cambria" w:cs="Calibri"/>
        </w:rPr>
        <w:t>Comete infração administrativa nos termos da Lei nº 8.666, de 1993 e da Lei nº 10.520, de 2002, a Contratada que:</w:t>
      </w:r>
    </w:p>
    <w:p w14:paraId="7B3342B5" w14:textId="77777777" w:rsidR="00E70708" w:rsidRPr="00484EFF" w:rsidRDefault="00E70708" w:rsidP="00F44017">
      <w:pPr>
        <w:numPr>
          <w:ilvl w:val="2"/>
          <w:numId w:val="10"/>
        </w:numPr>
        <w:ind w:left="1134" w:firstLine="0"/>
        <w:jc w:val="both"/>
        <w:rPr>
          <w:rFonts w:ascii="Cambria" w:hAnsi="Cambria" w:cs="Calibri"/>
        </w:rPr>
      </w:pPr>
      <w:r w:rsidRPr="00484EFF">
        <w:rPr>
          <w:rFonts w:ascii="Cambria" w:hAnsi="Cambria" w:cs="Calibri"/>
        </w:rPr>
        <w:t>Inexecução total ou parcialmente qualquer das obrigações assumidas em decorrência da contratação;</w:t>
      </w:r>
    </w:p>
    <w:p w14:paraId="78931190" w14:textId="77777777" w:rsidR="00E70708" w:rsidRPr="00484EFF" w:rsidRDefault="00E70708" w:rsidP="00F44017">
      <w:pPr>
        <w:numPr>
          <w:ilvl w:val="2"/>
          <w:numId w:val="10"/>
        </w:numPr>
        <w:ind w:left="1134" w:firstLine="0"/>
        <w:jc w:val="both"/>
        <w:rPr>
          <w:rFonts w:ascii="Cambria" w:hAnsi="Cambria" w:cs="Calibri"/>
        </w:rPr>
      </w:pPr>
      <w:r w:rsidRPr="00484EFF">
        <w:rPr>
          <w:rFonts w:ascii="Cambria" w:hAnsi="Cambria" w:cs="Calibri"/>
        </w:rPr>
        <w:t>Ensejar o retardamento da execução do objeto;</w:t>
      </w:r>
    </w:p>
    <w:p w14:paraId="3D15AC3C" w14:textId="77777777" w:rsidR="00E70708" w:rsidRPr="00484EFF" w:rsidRDefault="00E70708" w:rsidP="00F44017">
      <w:pPr>
        <w:numPr>
          <w:ilvl w:val="2"/>
          <w:numId w:val="10"/>
        </w:numPr>
        <w:ind w:left="1134" w:firstLine="0"/>
        <w:jc w:val="both"/>
        <w:rPr>
          <w:rFonts w:ascii="Cambria" w:hAnsi="Cambria" w:cs="Calibri"/>
        </w:rPr>
      </w:pPr>
      <w:r w:rsidRPr="00484EFF">
        <w:rPr>
          <w:rFonts w:ascii="Cambria" w:hAnsi="Cambria" w:cs="Calibri"/>
        </w:rPr>
        <w:t>Fraudar na execução do contrato;</w:t>
      </w:r>
    </w:p>
    <w:p w14:paraId="037D5B6F" w14:textId="77777777" w:rsidR="00E70708" w:rsidRPr="00484EFF" w:rsidRDefault="00E70708" w:rsidP="00F44017">
      <w:pPr>
        <w:numPr>
          <w:ilvl w:val="2"/>
          <w:numId w:val="10"/>
        </w:numPr>
        <w:ind w:left="1134" w:firstLine="0"/>
        <w:jc w:val="both"/>
        <w:rPr>
          <w:rFonts w:ascii="Cambria" w:hAnsi="Cambria" w:cs="Calibri"/>
        </w:rPr>
      </w:pPr>
      <w:r w:rsidRPr="00484EFF">
        <w:rPr>
          <w:rFonts w:ascii="Cambria" w:hAnsi="Cambria" w:cs="Calibri"/>
        </w:rPr>
        <w:t>Comportar-se de modo inidôneo;</w:t>
      </w:r>
    </w:p>
    <w:p w14:paraId="7B29586F" w14:textId="77777777" w:rsidR="00E70708" w:rsidRPr="00484EFF" w:rsidRDefault="00E70708" w:rsidP="00F44017">
      <w:pPr>
        <w:numPr>
          <w:ilvl w:val="2"/>
          <w:numId w:val="10"/>
        </w:numPr>
        <w:ind w:left="1134" w:firstLine="0"/>
        <w:jc w:val="both"/>
        <w:rPr>
          <w:rFonts w:ascii="Cambria" w:hAnsi="Cambria" w:cs="Calibri"/>
        </w:rPr>
      </w:pPr>
      <w:r w:rsidRPr="00484EFF">
        <w:rPr>
          <w:rFonts w:ascii="Cambria" w:hAnsi="Cambria" w:cs="Calibri"/>
        </w:rPr>
        <w:t>Cometer fraude fiscal;</w:t>
      </w:r>
    </w:p>
    <w:p w14:paraId="7C32937B" w14:textId="77777777" w:rsidR="00E70708" w:rsidRPr="00484EFF" w:rsidRDefault="00E70708" w:rsidP="00F2405A">
      <w:pPr>
        <w:numPr>
          <w:ilvl w:val="2"/>
          <w:numId w:val="10"/>
        </w:numPr>
        <w:spacing w:before="120" w:after="120" w:line="276" w:lineRule="auto"/>
        <w:ind w:left="1134" w:firstLine="0"/>
        <w:jc w:val="both"/>
        <w:rPr>
          <w:rFonts w:ascii="Cambria" w:hAnsi="Cambria" w:cs="Calibri"/>
        </w:rPr>
      </w:pPr>
      <w:r w:rsidRPr="00484EFF">
        <w:rPr>
          <w:rFonts w:ascii="Cambria" w:hAnsi="Cambria" w:cs="Calibri"/>
        </w:rPr>
        <w:t>Não mantiver a proposta.</w:t>
      </w:r>
    </w:p>
    <w:p w14:paraId="3B50CAF2" w14:textId="77777777" w:rsidR="00E70708" w:rsidRPr="00484EFF" w:rsidRDefault="00E70708" w:rsidP="00F2405A">
      <w:pPr>
        <w:numPr>
          <w:ilvl w:val="1"/>
          <w:numId w:val="10"/>
        </w:numPr>
        <w:spacing w:before="120" w:after="120" w:line="276" w:lineRule="auto"/>
        <w:ind w:left="425" w:firstLine="0"/>
        <w:jc w:val="both"/>
        <w:rPr>
          <w:rFonts w:ascii="Cambria" w:hAnsi="Cambria" w:cs="Calibri"/>
        </w:rPr>
      </w:pPr>
      <w:r w:rsidRPr="00484EFF">
        <w:rPr>
          <w:rFonts w:ascii="Cambria" w:hAnsi="Cambria" w:cs="Calibri"/>
        </w:rPr>
        <w:t>A Contratada que cometer qualquer das infrações discriminadas no subitem acima ficará sujeita, sem prejuízo da responsabilidade civil e criminal, às seguintes sanções:</w:t>
      </w:r>
    </w:p>
    <w:p w14:paraId="25868A18" w14:textId="77777777" w:rsidR="00E70708" w:rsidRPr="00484EFF" w:rsidRDefault="00E70708" w:rsidP="00F2405A">
      <w:pPr>
        <w:numPr>
          <w:ilvl w:val="2"/>
          <w:numId w:val="10"/>
        </w:numPr>
        <w:spacing w:before="120" w:after="120" w:line="276" w:lineRule="auto"/>
        <w:ind w:left="1134" w:firstLine="0"/>
        <w:jc w:val="both"/>
        <w:rPr>
          <w:rFonts w:ascii="Cambria" w:hAnsi="Cambria" w:cs="Calibri"/>
        </w:rPr>
      </w:pPr>
      <w:r w:rsidRPr="00484EFF">
        <w:rPr>
          <w:rFonts w:ascii="Cambria" w:hAnsi="Cambria" w:cs="Calibri"/>
        </w:rPr>
        <w:t>Advertência por faltas leves, assim entendidas aquelas que não acarretem prejuízos significativos para a Contratante;</w:t>
      </w:r>
    </w:p>
    <w:p w14:paraId="356C8EF0" w14:textId="77777777" w:rsidR="00E70708" w:rsidRPr="00484EFF" w:rsidRDefault="00E70708" w:rsidP="00F2405A">
      <w:pPr>
        <w:numPr>
          <w:ilvl w:val="1"/>
          <w:numId w:val="10"/>
        </w:numPr>
        <w:spacing w:before="120" w:after="120" w:line="276" w:lineRule="auto"/>
        <w:ind w:left="425" w:firstLine="0"/>
        <w:jc w:val="both"/>
        <w:rPr>
          <w:rFonts w:ascii="Cambria" w:hAnsi="Cambria" w:cs="Calibri"/>
        </w:rPr>
      </w:pPr>
      <w:r w:rsidRPr="00484EFF">
        <w:rPr>
          <w:rFonts w:ascii="Cambria" w:hAnsi="Cambria" w:cs="Calibri"/>
        </w:rPr>
        <w:t>Multa moratória de 0,3% (zero vírgula três por cento) por dia de atraso injustificado sobre o valor da parcela inadimplida, até a data do efetivo inadimplemento, observando o limite de 30 (trinta) dias;</w:t>
      </w:r>
    </w:p>
    <w:p w14:paraId="20B46D53" w14:textId="77777777" w:rsidR="00E70708" w:rsidRPr="00484EFF" w:rsidRDefault="00E70708" w:rsidP="00F2405A">
      <w:pPr>
        <w:numPr>
          <w:ilvl w:val="2"/>
          <w:numId w:val="10"/>
        </w:numPr>
        <w:spacing w:before="120" w:after="120" w:line="276" w:lineRule="auto"/>
        <w:ind w:left="1134" w:firstLine="0"/>
        <w:jc w:val="both"/>
        <w:rPr>
          <w:rFonts w:ascii="Cambria" w:hAnsi="Cambria" w:cs="Calibri"/>
        </w:rPr>
      </w:pPr>
      <w:r w:rsidRPr="00484EFF">
        <w:rPr>
          <w:rFonts w:ascii="Cambria" w:hAnsi="Cambria" w:cs="Calibri"/>
        </w:rPr>
        <w:lastRenderedPageBreak/>
        <w:t>Multa compensatória de 10% (dez por cento) sobre o valor total do contrato, no caso de inexecução total do objeto;</w:t>
      </w:r>
    </w:p>
    <w:p w14:paraId="44D2BE5A" w14:textId="77777777" w:rsidR="00E70708" w:rsidRPr="00484EFF" w:rsidRDefault="00E70708" w:rsidP="00F2405A">
      <w:pPr>
        <w:numPr>
          <w:ilvl w:val="2"/>
          <w:numId w:val="10"/>
        </w:numPr>
        <w:spacing w:before="120" w:after="120" w:line="276" w:lineRule="auto"/>
        <w:ind w:left="1134" w:firstLine="0"/>
        <w:jc w:val="both"/>
        <w:rPr>
          <w:rFonts w:ascii="Cambria" w:hAnsi="Cambria" w:cs="Calibri"/>
        </w:rPr>
      </w:pPr>
      <w:r w:rsidRPr="00484EFF">
        <w:rPr>
          <w:rFonts w:ascii="Cambria" w:hAnsi="Cambria" w:cs="Calibri"/>
        </w:rPr>
        <w:t>Em caso de inexecução parcial, a multa compensatória, no mesmo percentual do subitem acima, será aplicada de forma proporcional à obrigação inadimplida;</w:t>
      </w:r>
    </w:p>
    <w:p w14:paraId="63DD5B2F" w14:textId="77777777" w:rsidR="00E70708" w:rsidRPr="00484EFF" w:rsidRDefault="00E70708" w:rsidP="00F2405A">
      <w:pPr>
        <w:numPr>
          <w:ilvl w:val="2"/>
          <w:numId w:val="10"/>
        </w:numPr>
        <w:spacing w:before="120" w:after="120" w:line="276" w:lineRule="auto"/>
        <w:ind w:left="1134" w:firstLine="0"/>
        <w:jc w:val="both"/>
        <w:rPr>
          <w:rFonts w:ascii="Cambria" w:hAnsi="Cambria" w:cs="Calibri"/>
          <w:b/>
          <w:i/>
          <w:color w:val="7030A0"/>
          <w:u w:val="single"/>
        </w:rPr>
      </w:pPr>
      <w:r w:rsidRPr="00484EFF">
        <w:rPr>
          <w:rFonts w:ascii="Cambria" w:hAnsi="Cambria" w:cs="Calibri"/>
        </w:rPr>
        <w:t xml:space="preserve">Suspensão de licitar e impedimento de contratar com o órgão, entidade ou unidade administrativa pela qual a Administração Pública opera e atua concretamente, pelo prazo de até dois anos; </w:t>
      </w:r>
    </w:p>
    <w:p w14:paraId="3E0007C5" w14:textId="77777777" w:rsidR="00E70708" w:rsidRPr="00484EFF" w:rsidRDefault="00E70708" w:rsidP="00F2405A">
      <w:pPr>
        <w:numPr>
          <w:ilvl w:val="2"/>
          <w:numId w:val="10"/>
        </w:numPr>
        <w:spacing w:before="120" w:after="120" w:line="276" w:lineRule="auto"/>
        <w:ind w:left="1134" w:firstLine="0"/>
        <w:jc w:val="both"/>
        <w:rPr>
          <w:rFonts w:ascii="Cambria" w:hAnsi="Cambria" w:cs="Calibri"/>
        </w:rPr>
      </w:pPr>
      <w:r w:rsidRPr="00484EFF">
        <w:rPr>
          <w:rFonts w:ascii="Cambria" w:hAnsi="Cambria" w:cs="Calibri"/>
        </w:rPr>
        <w:t xml:space="preserve">Impedimento de licitar e contratar com o Município de </w:t>
      </w:r>
      <w:r w:rsidR="00BA6FB5">
        <w:rPr>
          <w:rFonts w:ascii="Cambria" w:hAnsi="Cambria" w:cs="Calibri"/>
        </w:rPr>
        <w:t>Formosa da Serra Negra</w:t>
      </w:r>
      <w:r w:rsidRPr="00484EFF">
        <w:rPr>
          <w:rFonts w:ascii="Cambria" w:hAnsi="Cambria" w:cs="Calibri"/>
        </w:rPr>
        <w:t xml:space="preserve">/MA com o consequente descredenciamento no Sistema de Cadastro Próprio da </w:t>
      </w:r>
      <w:r w:rsidR="002B7729">
        <w:rPr>
          <w:rFonts w:ascii="Cambria" w:hAnsi="Cambria" w:cs="Calibri"/>
        </w:rPr>
        <w:t>Prefeitura Municipal de Formosa da Serra Negra/MA</w:t>
      </w:r>
      <w:r w:rsidRPr="00484EFF">
        <w:rPr>
          <w:rFonts w:ascii="Cambria" w:hAnsi="Cambria" w:cs="Calibri"/>
        </w:rPr>
        <w:t xml:space="preserve"> pelo prazo de até cinco anos;</w:t>
      </w:r>
    </w:p>
    <w:p w14:paraId="2236E769" w14:textId="77777777" w:rsidR="00E70708" w:rsidRPr="00484EFF" w:rsidRDefault="00E70708" w:rsidP="00F2405A">
      <w:pPr>
        <w:numPr>
          <w:ilvl w:val="2"/>
          <w:numId w:val="10"/>
        </w:numPr>
        <w:spacing w:before="120" w:after="120" w:line="276" w:lineRule="auto"/>
        <w:ind w:left="1134" w:firstLine="0"/>
        <w:jc w:val="both"/>
        <w:rPr>
          <w:rFonts w:ascii="Cambria" w:hAnsi="Cambria" w:cs="Calibri"/>
        </w:rPr>
      </w:pPr>
      <w:r w:rsidRPr="00484EFF">
        <w:rPr>
          <w:rFonts w:ascii="Cambria" w:hAnsi="Cambria" w:cs="Calibri"/>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F586EA1" w14:textId="77777777" w:rsidR="00E70708" w:rsidRPr="00484EFF" w:rsidRDefault="00E70708" w:rsidP="00F2405A">
      <w:pPr>
        <w:numPr>
          <w:ilvl w:val="1"/>
          <w:numId w:val="10"/>
        </w:numPr>
        <w:spacing w:before="120" w:after="120" w:line="276" w:lineRule="auto"/>
        <w:ind w:left="425" w:firstLine="0"/>
        <w:jc w:val="both"/>
        <w:rPr>
          <w:rFonts w:ascii="Cambria" w:hAnsi="Cambria" w:cs="Calibri"/>
        </w:rPr>
      </w:pPr>
      <w:r w:rsidRPr="00484EFF">
        <w:rPr>
          <w:rFonts w:ascii="Cambria" w:hAnsi="Cambria" w:cs="Calibri"/>
        </w:rPr>
        <w:t>Também ficam sujeitas às penalidades do art. 87, III e IV da Lei nº 8.666, de 1993, a Contratada que:</w:t>
      </w:r>
    </w:p>
    <w:p w14:paraId="6E98D4E7" w14:textId="77777777" w:rsidR="00E70708" w:rsidRPr="00484EFF" w:rsidRDefault="00E70708" w:rsidP="00F44017">
      <w:pPr>
        <w:numPr>
          <w:ilvl w:val="2"/>
          <w:numId w:val="10"/>
        </w:numPr>
        <w:spacing w:before="120" w:after="120"/>
        <w:ind w:left="1134" w:firstLine="0"/>
        <w:jc w:val="both"/>
        <w:rPr>
          <w:rFonts w:ascii="Cambria" w:hAnsi="Cambria" w:cs="Calibri"/>
        </w:rPr>
      </w:pPr>
      <w:r w:rsidRPr="00484EFF">
        <w:rPr>
          <w:rFonts w:ascii="Cambria" w:hAnsi="Cambria" w:cs="Calibri"/>
        </w:rPr>
        <w:t>Tenha sofrido condenação definitiva por praticar, por meio dolosos, fraude fiscal no recolhimento de quaisquer tributos;</w:t>
      </w:r>
    </w:p>
    <w:p w14:paraId="782C8785" w14:textId="77777777" w:rsidR="00E70708" w:rsidRPr="00484EFF" w:rsidRDefault="00E70708" w:rsidP="00F44017">
      <w:pPr>
        <w:numPr>
          <w:ilvl w:val="2"/>
          <w:numId w:val="10"/>
        </w:numPr>
        <w:spacing w:before="120" w:after="120"/>
        <w:ind w:left="1134" w:firstLine="0"/>
        <w:jc w:val="both"/>
        <w:rPr>
          <w:rFonts w:ascii="Cambria" w:hAnsi="Cambria" w:cs="Calibri"/>
        </w:rPr>
      </w:pPr>
      <w:r w:rsidRPr="00484EFF">
        <w:rPr>
          <w:rFonts w:ascii="Cambria" w:hAnsi="Cambria" w:cs="Calibri"/>
        </w:rPr>
        <w:t>Tenha praticado atos ilícitos visando a frustrar os objetivos da licitação;</w:t>
      </w:r>
    </w:p>
    <w:p w14:paraId="5F57DED8" w14:textId="77777777" w:rsidR="00E70708" w:rsidRPr="00484EFF" w:rsidRDefault="00E70708" w:rsidP="00F44017">
      <w:pPr>
        <w:numPr>
          <w:ilvl w:val="2"/>
          <w:numId w:val="10"/>
        </w:numPr>
        <w:spacing w:before="240" w:after="120"/>
        <w:ind w:left="1134" w:right="-17" w:firstLine="0"/>
        <w:jc w:val="both"/>
        <w:rPr>
          <w:rFonts w:ascii="Cambria" w:hAnsi="Cambria" w:cs="Calibri"/>
        </w:rPr>
      </w:pPr>
      <w:r w:rsidRPr="00484EFF">
        <w:rPr>
          <w:rFonts w:ascii="Cambria" w:hAnsi="Cambria" w:cs="Calibri"/>
        </w:rPr>
        <w:t>Demonstre não possuir idoneidade para contratar com a Administração em virtude de atos ilícitos praticados.</w:t>
      </w:r>
    </w:p>
    <w:p w14:paraId="490CE31A" w14:textId="77777777" w:rsidR="00E70708" w:rsidRPr="00484EFF" w:rsidRDefault="00E70708" w:rsidP="00F2405A">
      <w:pPr>
        <w:numPr>
          <w:ilvl w:val="1"/>
          <w:numId w:val="10"/>
        </w:numPr>
        <w:spacing w:before="120" w:after="120" w:line="276" w:lineRule="auto"/>
        <w:ind w:left="425" w:firstLine="0"/>
        <w:jc w:val="both"/>
        <w:rPr>
          <w:rFonts w:ascii="Cambria" w:hAnsi="Cambria" w:cs="Calibri"/>
        </w:rPr>
      </w:pPr>
      <w:r w:rsidRPr="00484EFF">
        <w:rPr>
          <w:rFonts w:ascii="Cambria" w:hAnsi="Cambria" w:cs="Calibri"/>
        </w:rPr>
        <w:t>A aplicação de qualquer das penalidades previstas realizar-se-á em processo administrativo que assegurará o contraditório e a ampla defesa à Contratada, observando-se o procedimento previsto na Lei nº 8.666, de 1993.</w:t>
      </w:r>
    </w:p>
    <w:p w14:paraId="0E714619" w14:textId="77777777" w:rsidR="00E70708" w:rsidRPr="00484EFF" w:rsidRDefault="00E70708" w:rsidP="00F2405A">
      <w:pPr>
        <w:numPr>
          <w:ilvl w:val="1"/>
          <w:numId w:val="10"/>
        </w:numPr>
        <w:spacing w:before="120" w:after="120" w:line="276" w:lineRule="auto"/>
        <w:ind w:left="425" w:firstLine="0"/>
        <w:jc w:val="both"/>
        <w:rPr>
          <w:rFonts w:ascii="Cambria" w:hAnsi="Cambria" w:cs="Calibri"/>
          <w:i/>
        </w:rPr>
      </w:pPr>
      <w:r w:rsidRPr="00484EFF">
        <w:rPr>
          <w:rFonts w:ascii="Cambria" w:hAnsi="Cambria" w:cs="Calibri"/>
        </w:rPr>
        <w:t>A autoridade competente, na aplicação das sanções, levará em consideração a gravidade da conduta do infrator, o caráter educativo da pena, bem como o dano causado à Administração, observado o princípio da proporcionalidade.</w:t>
      </w:r>
    </w:p>
    <w:p w14:paraId="2A9AE4E8" w14:textId="77777777" w:rsidR="00E70708" w:rsidRPr="00484EFF" w:rsidRDefault="00E70708" w:rsidP="00F2405A">
      <w:pPr>
        <w:numPr>
          <w:ilvl w:val="1"/>
          <w:numId w:val="10"/>
        </w:numPr>
        <w:spacing w:before="120" w:after="120" w:line="276" w:lineRule="auto"/>
        <w:ind w:left="426" w:firstLine="0"/>
        <w:jc w:val="both"/>
        <w:rPr>
          <w:rFonts w:ascii="Cambria" w:hAnsi="Cambria" w:cs="Calibri"/>
          <w:i/>
        </w:rPr>
      </w:pPr>
      <w:r w:rsidRPr="00484EFF">
        <w:rPr>
          <w:rFonts w:ascii="Cambria" w:hAnsi="Cambria" w:cs="Calibri"/>
        </w:rPr>
        <w:t xml:space="preserve">As penalidades serão obrigatoriamente registradas no Sistema de Cadastro Próprio da </w:t>
      </w:r>
      <w:r w:rsidR="002B7729">
        <w:rPr>
          <w:rFonts w:ascii="Cambria" w:hAnsi="Cambria" w:cs="Calibri"/>
        </w:rPr>
        <w:t>Prefeitura Municipal de Formosa da Serra Negra/MA</w:t>
      </w:r>
      <w:r w:rsidRPr="00484EFF">
        <w:rPr>
          <w:rFonts w:ascii="Cambria" w:hAnsi="Cambria" w:cs="Calibri"/>
        </w:rPr>
        <w:t>.</w:t>
      </w:r>
    </w:p>
    <w:p w14:paraId="134C5820" w14:textId="77777777" w:rsidR="00E70708" w:rsidRPr="00484EFF" w:rsidRDefault="00780247" w:rsidP="00F2405A">
      <w:pPr>
        <w:pStyle w:val="PargrafodaLista"/>
        <w:numPr>
          <w:ilvl w:val="0"/>
          <w:numId w:val="11"/>
        </w:numPr>
        <w:spacing w:before="120" w:after="120" w:line="276" w:lineRule="auto"/>
        <w:jc w:val="both"/>
        <w:rPr>
          <w:rFonts w:ascii="Cambria" w:hAnsi="Cambria" w:cs="Calibri"/>
          <w:sz w:val="24"/>
          <w:szCs w:val="24"/>
        </w:rPr>
      </w:pPr>
      <w:r>
        <w:rPr>
          <w:rFonts w:ascii="Cambria" w:hAnsi="Cambria" w:cs="Calibri"/>
          <w:b/>
          <w:sz w:val="24"/>
          <w:szCs w:val="24"/>
        </w:rPr>
        <w:lastRenderedPageBreak/>
        <w:t>CLÁUSULA DÉCIMA PRIMEIRA</w:t>
      </w:r>
      <w:r w:rsidR="00E70708" w:rsidRPr="00484EFF">
        <w:rPr>
          <w:rFonts w:ascii="Cambria" w:hAnsi="Cambria" w:cs="Calibri"/>
          <w:b/>
          <w:sz w:val="24"/>
          <w:szCs w:val="24"/>
        </w:rPr>
        <w:t>– RESCISÃO</w:t>
      </w:r>
    </w:p>
    <w:p w14:paraId="72DD6DCF" w14:textId="77777777" w:rsidR="00E70708" w:rsidRPr="00484EFF" w:rsidRDefault="00E70708" w:rsidP="00F2405A">
      <w:pPr>
        <w:numPr>
          <w:ilvl w:val="1"/>
          <w:numId w:val="11"/>
        </w:numPr>
        <w:spacing w:before="120" w:after="120" w:line="276" w:lineRule="auto"/>
        <w:ind w:left="425" w:firstLine="0"/>
        <w:jc w:val="both"/>
        <w:rPr>
          <w:rFonts w:ascii="Cambria" w:hAnsi="Cambria" w:cs="Calibri"/>
        </w:rPr>
      </w:pPr>
      <w:r w:rsidRPr="00484EFF">
        <w:rPr>
          <w:rFonts w:ascii="Cambria" w:hAnsi="Cambria" w:cs="Calibri"/>
        </w:rPr>
        <w:t>O presente Termo de Contrato poderá ser rescindido nas hipóteses previstas no art. 78 da Lei nº 8.666, de 1993, com as consequências indicadas no art. 80 da mesma Lei, sem prejuízo das sanções aplicáveis.</w:t>
      </w:r>
    </w:p>
    <w:p w14:paraId="33CA8228" w14:textId="77777777" w:rsidR="00E70708" w:rsidRPr="00484EFF" w:rsidRDefault="00E70708" w:rsidP="00F2405A">
      <w:pPr>
        <w:numPr>
          <w:ilvl w:val="1"/>
          <w:numId w:val="11"/>
        </w:numPr>
        <w:spacing w:before="120" w:after="120" w:line="276" w:lineRule="auto"/>
        <w:ind w:left="425" w:firstLine="0"/>
        <w:jc w:val="both"/>
        <w:rPr>
          <w:rFonts w:ascii="Cambria" w:hAnsi="Cambria" w:cs="Calibri"/>
        </w:rPr>
      </w:pPr>
      <w:r w:rsidRPr="00484EFF">
        <w:rPr>
          <w:rFonts w:ascii="Cambria" w:hAnsi="Cambria" w:cs="Calibri"/>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AEFF7FE" w14:textId="77777777" w:rsidR="00E70708" w:rsidRPr="00484EFF" w:rsidRDefault="00E70708" w:rsidP="00F2405A">
      <w:pPr>
        <w:numPr>
          <w:ilvl w:val="1"/>
          <w:numId w:val="11"/>
        </w:numPr>
        <w:spacing w:before="120" w:after="120" w:line="276" w:lineRule="auto"/>
        <w:ind w:left="425" w:firstLine="0"/>
        <w:jc w:val="both"/>
        <w:rPr>
          <w:rFonts w:ascii="Cambria" w:hAnsi="Cambria" w:cs="Calibri"/>
        </w:rPr>
      </w:pPr>
      <w:r w:rsidRPr="00484EFF">
        <w:rPr>
          <w:rFonts w:ascii="Cambria" w:hAnsi="Cambria" w:cs="Calibri"/>
        </w:rPr>
        <w:t xml:space="preserve">Os casos de rescisão contratual serão formalmente motivados, </w:t>
      </w:r>
      <w:proofErr w:type="spellStart"/>
      <w:r w:rsidRPr="00484EFF">
        <w:rPr>
          <w:rFonts w:ascii="Cambria" w:hAnsi="Cambria" w:cs="Calibri"/>
        </w:rPr>
        <w:t>assegurado-se</w:t>
      </w:r>
      <w:proofErr w:type="spellEnd"/>
      <w:r w:rsidRPr="00484EFF">
        <w:rPr>
          <w:rFonts w:ascii="Cambria" w:hAnsi="Cambria" w:cs="Calibri"/>
        </w:rPr>
        <w:t xml:space="preserve"> à CONTRATADA o direito à prévia e ampla defesa.</w:t>
      </w:r>
    </w:p>
    <w:p w14:paraId="6309C5B4" w14:textId="77777777" w:rsidR="00E70708" w:rsidRPr="00484EFF" w:rsidRDefault="00E70708" w:rsidP="00F2405A">
      <w:pPr>
        <w:numPr>
          <w:ilvl w:val="1"/>
          <w:numId w:val="11"/>
        </w:numPr>
        <w:spacing w:before="120" w:after="120" w:line="276" w:lineRule="auto"/>
        <w:ind w:left="425" w:firstLine="0"/>
        <w:jc w:val="both"/>
        <w:rPr>
          <w:rFonts w:ascii="Cambria" w:hAnsi="Cambria" w:cs="Calibri"/>
        </w:rPr>
      </w:pPr>
      <w:r w:rsidRPr="00484EFF">
        <w:rPr>
          <w:rFonts w:ascii="Cambria" w:hAnsi="Cambria" w:cs="Calibri"/>
        </w:rPr>
        <w:t>A CONTRATADA reconhece os direitos da CONTRATANTE em caso de rescisão administrativa prevista no art. 77 da Lei nº 8.666, de 1993.</w:t>
      </w:r>
    </w:p>
    <w:p w14:paraId="08F2831B" w14:textId="77777777" w:rsidR="00E70708" w:rsidRPr="00484EFF" w:rsidRDefault="00E70708" w:rsidP="00F2405A">
      <w:pPr>
        <w:numPr>
          <w:ilvl w:val="1"/>
          <w:numId w:val="11"/>
        </w:numPr>
        <w:spacing w:before="120" w:after="120" w:line="276" w:lineRule="auto"/>
        <w:ind w:left="425" w:firstLine="0"/>
        <w:jc w:val="both"/>
        <w:rPr>
          <w:rFonts w:ascii="Cambria" w:hAnsi="Cambria" w:cs="Calibri"/>
        </w:rPr>
      </w:pPr>
      <w:r w:rsidRPr="00484EFF">
        <w:rPr>
          <w:rFonts w:ascii="Cambria" w:hAnsi="Cambria" w:cs="Calibri"/>
        </w:rPr>
        <w:t>O termo de rescisão será precedido de Relatório indicativo dos seguintes aspectos, conforme o caso:</w:t>
      </w:r>
    </w:p>
    <w:p w14:paraId="5A9C47D2" w14:textId="77777777" w:rsidR="00E70708" w:rsidRPr="00484EFF" w:rsidRDefault="00E70708" w:rsidP="00F2405A">
      <w:pPr>
        <w:numPr>
          <w:ilvl w:val="2"/>
          <w:numId w:val="11"/>
        </w:numPr>
        <w:spacing w:before="120" w:after="120" w:line="276" w:lineRule="auto"/>
        <w:ind w:left="1134" w:firstLine="0"/>
        <w:jc w:val="both"/>
        <w:rPr>
          <w:rFonts w:ascii="Cambria" w:hAnsi="Cambria" w:cs="Calibri"/>
        </w:rPr>
      </w:pPr>
      <w:r w:rsidRPr="00484EFF">
        <w:rPr>
          <w:rFonts w:ascii="Cambria" w:hAnsi="Cambria" w:cs="Calibri"/>
        </w:rPr>
        <w:t>Balanço dos eventos contratuais já cumpridos ou parcialmente cumpridos;</w:t>
      </w:r>
    </w:p>
    <w:p w14:paraId="387C3927" w14:textId="77777777" w:rsidR="00E70708" w:rsidRPr="00484EFF" w:rsidRDefault="00E70708" w:rsidP="00F2405A">
      <w:pPr>
        <w:numPr>
          <w:ilvl w:val="2"/>
          <w:numId w:val="11"/>
        </w:numPr>
        <w:spacing w:before="120" w:after="120" w:line="276" w:lineRule="auto"/>
        <w:ind w:left="1134" w:firstLine="0"/>
        <w:jc w:val="both"/>
        <w:rPr>
          <w:rFonts w:ascii="Cambria" w:hAnsi="Cambria" w:cs="Calibri"/>
        </w:rPr>
      </w:pPr>
      <w:r w:rsidRPr="00484EFF">
        <w:rPr>
          <w:rFonts w:ascii="Cambria" w:hAnsi="Cambria" w:cs="Calibri"/>
        </w:rPr>
        <w:t>Relação dos pagamentos já efetuados e ainda devidos;</w:t>
      </w:r>
    </w:p>
    <w:p w14:paraId="10A95C4C" w14:textId="77777777" w:rsidR="00E70708" w:rsidRPr="00484EFF" w:rsidRDefault="00E70708" w:rsidP="00F2405A">
      <w:pPr>
        <w:numPr>
          <w:ilvl w:val="2"/>
          <w:numId w:val="11"/>
        </w:numPr>
        <w:spacing w:before="120" w:after="120" w:line="276" w:lineRule="auto"/>
        <w:ind w:left="1134" w:firstLine="0"/>
        <w:jc w:val="both"/>
        <w:rPr>
          <w:rFonts w:ascii="Cambria" w:hAnsi="Cambria" w:cs="Calibri"/>
        </w:rPr>
      </w:pPr>
      <w:r w:rsidRPr="00484EFF">
        <w:rPr>
          <w:rFonts w:ascii="Cambria" w:hAnsi="Cambria" w:cs="Calibri"/>
        </w:rPr>
        <w:t>Indenizações e multas.</w:t>
      </w:r>
    </w:p>
    <w:p w14:paraId="4C467BE4" w14:textId="77777777" w:rsidR="00E70708" w:rsidRPr="00484EFF" w:rsidRDefault="00E70708" w:rsidP="00F2405A">
      <w:pPr>
        <w:numPr>
          <w:ilvl w:val="0"/>
          <w:numId w:val="11"/>
        </w:numPr>
        <w:spacing w:before="120" w:after="120" w:line="276" w:lineRule="auto"/>
        <w:ind w:left="0" w:firstLine="0"/>
        <w:jc w:val="both"/>
        <w:rPr>
          <w:rFonts w:ascii="Cambria" w:hAnsi="Cambria" w:cs="Calibri"/>
          <w:b/>
        </w:rPr>
      </w:pPr>
      <w:r w:rsidRPr="00484EFF">
        <w:rPr>
          <w:rFonts w:ascii="Cambria" w:hAnsi="Cambria" w:cs="Calibri"/>
          <w:b/>
        </w:rPr>
        <w:t>CLÁUSULA DÉCIMA SEGUNDA – VEDAÇÕES</w:t>
      </w:r>
    </w:p>
    <w:p w14:paraId="470BC114" w14:textId="77777777" w:rsidR="00E70708" w:rsidRPr="00484EFF" w:rsidRDefault="00E70708" w:rsidP="00F2405A">
      <w:pPr>
        <w:numPr>
          <w:ilvl w:val="1"/>
          <w:numId w:val="11"/>
        </w:numPr>
        <w:spacing w:before="120" w:after="120" w:line="276" w:lineRule="auto"/>
        <w:ind w:left="425" w:firstLine="0"/>
        <w:jc w:val="both"/>
        <w:rPr>
          <w:rFonts w:ascii="Cambria" w:hAnsi="Cambria" w:cs="Calibri"/>
        </w:rPr>
      </w:pPr>
      <w:r w:rsidRPr="00484EFF">
        <w:rPr>
          <w:rFonts w:ascii="Cambria" w:hAnsi="Cambria" w:cs="Calibri"/>
        </w:rPr>
        <w:t>É vedado à CONTRATADA:</w:t>
      </w:r>
    </w:p>
    <w:p w14:paraId="28FB01A5" w14:textId="77777777" w:rsidR="00E70708" w:rsidRPr="00484EFF" w:rsidRDefault="00E70708" w:rsidP="00F2405A">
      <w:pPr>
        <w:numPr>
          <w:ilvl w:val="2"/>
          <w:numId w:val="11"/>
        </w:numPr>
        <w:spacing w:before="120" w:after="120" w:line="276" w:lineRule="auto"/>
        <w:ind w:left="1134" w:firstLine="0"/>
        <w:jc w:val="both"/>
        <w:rPr>
          <w:rFonts w:ascii="Cambria" w:hAnsi="Cambria" w:cs="Calibri"/>
        </w:rPr>
      </w:pPr>
      <w:r w:rsidRPr="00484EFF">
        <w:rPr>
          <w:rFonts w:ascii="Cambria" w:hAnsi="Cambria" w:cs="Calibri"/>
        </w:rPr>
        <w:t>Caucionar ou utilizar este Termo de Contrato para qualquer operação financeira;</w:t>
      </w:r>
    </w:p>
    <w:p w14:paraId="407AE791" w14:textId="77777777" w:rsidR="00E70708" w:rsidRPr="00484EFF" w:rsidRDefault="00E70708" w:rsidP="00F2405A">
      <w:pPr>
        <w:numPr>
          <w:ilvl w:val="2"/>
          <w:numId w:val="11"/>
        </w:numPr>
        <w:spacing w:before="120" w:after="120" w:line="276" w:lineRule="auto"/>
        <w:ind w:left="1134" w:firstLine="0"/>
        <w:jc w:val="both"/>
        <w:rPr>
          <w:rFonts w:ascii="Cambria" w:hAnsi="Cambria" w:cs="Calibri"/>
        </w:rPr>
      </w:pPr>
      <w:r w:rsidRPr="00484EFF">
        <w:rPr>
          <w:rFonts w:ascii="Cambria" w:hAnsi="Cambria" w:cs="Calibri"/>
        </w:rPr>
        <w:t>Interromper a execução contratual sob alegação de inadimplemento por parte da CONTRATANTE, salvo nos casos previstos em lei.</w:t>
      </w:r>
    </w:p>
    <w:p w14:paraId="46126A3C" w14:textId="77777777" w:rsidR="00E70708" w:rsidRPr="00484EFF" w:rsidRDefault="00E70708" w:rsidP="00F2405A">
      <w:pPr>
        <w:numPr>
          <w:ilvl w:val="2"/>
          <w:numId w:val="11"/>
        </w:numPr>
        <w:spacing w:before="120" w:after="120" w:line="276" w:lineRule="auto"/>
        <w:ind w:left="1134" w:firstLine="0"/>
        <w:jc w:val="both"/>
        <w:rPr>
          <w:rFonts w:ascii="Cambria" w:hAnsi="Cambria" w:cs="Calibri"/>
        </w:rPr>
      </w:pPr>
      <w:r w:rsidRPr="00484EFF">
        <w:rPr>
          <w:rFonts w:ascii="Cambria" w:hAnsi="Cambria" w:cs="Calibri"/>
        </w:rPr>
        <w:t>Subcontratar.</w:t>
      </w:r>
    </w:p>
    <w:p w14:paraId="4B82615A" w14:textId="77777777" w:rsidR="00E70708" w:rsidRPr="00484EFF" w:rsidRDefault="00E70708" w:rsidP="00F2405A">
      <w:pPr>
        <w:numPr>
          <w:ilvl w:val="0"/>
          <w:numId w:val="11"/>
        </w:numPr>
        <w:spacing w:before="120" w:after="120" w:line="276" w:lineRule="auto"/>
        <w:ind w:left="0" w:firstLine="0"/>
        <w:jc w:val="both"/>
        <w:rPr>
          <w:rFonts w:ascii="Cambria" w:hAnsi="Cambria" w:cs="Calibri"/>
          <w:b/>
        </w:rPr>
      </w:pPr>
      <w:r w:rsidRPr="00484EFF">
        <w:rPr>
          <w:rFonts w:ascii="Cambria" w:hAnsi="Cambria" w:cs="Calibri"/>
          <w:b/>
        </w:rPr>
        <w:t>CLÁUSULA DÉCIMA TERCEIRA – DOS CASOS OMISSOS.</w:t>
      </w:r>
    </w:p>
    <w:p w14:paraId="63DDA690" w14:textId="77777777" w:rsidR="00E70708" w:rsidRPr="00484EFF" w:rsidRDefault="00E70708" w:rsidP="00F2405A">
      <w:pPr>
        <w:numPr>
          <w:ilvl w:val="1"/>
          <w:numId w:val="11"/>
        </w:numPr>
        <w:spacing w:before="120" w:after="120" w:line="276" w:lineRule="auto"/>
        <w:ind w:left="425" w:firstLine="0"/>
        <w:jc w:val="both"/>
        <w:rPr>
          <w:rFonts w:ascii="Cambria" w:hAnsi="Cambria" w:cs="Calibri"/>
        </w:rPr>
      </w:pPr>
      <w:r w:rsidRPr="00484EFF">
        <w:rPr>
          <w:rFonts w:ascii="Cambria" w:hAnsi="Cambria" w:cs="Calibri"/>
        </w:rPr>
        <w:t>Os casos omissos serão decididos pela CONTRATANTE, segundo as disposições contidas na Lei nº 8.666, de 1993, na Lei nº 10.520, de 2002 e demais normas gerais de licitações e contratos administrativos e, subsidiariamente, segundo as disposições contidas na Lei nº 8.078, de 1990 - Código de Defesa do Consumidor - e normas e princípios gerais dos contratos.</w:t>
      </w:r>
    </w:p>
    <w:p w14:paraId="494BDF98" w14:textId="77777777" w:rsidR="00E70708" w:rsidRPr="00484EFF" w:rsidRDefault="00E70708" w:rsidP="00F2405A">
      <w:pPr>
        <w:numPr>
          <w:ilvl w:val="0"/>
          <w:numId w:val="11"/>
        </w:numPr>
        <w:spacing w:before="120" w:after="120" w:line="276" w:lineRule="auto"/>
        <w:ind w:left="0" w:firstLine="0"/>
        <w:jc w:val="both"/>
        <w:rPr>
          <w:rFonts w:ascii="Cambria" w:hAnsi="Cambria" w:cs="Calibri"/>
        </w:rPr>
      </w:pPr>
      <w:r w:rsidRPr="00484EFF">
        <w:rPr>
          <w:rFonts w:ascii="Cambria" w:hAnsi="Cambria" w:cs="Calibri"/>
          <w:b/>
        </w:rPr>
        <w:lastRenderedPageBreak/>
        <w:t>CLÁUSULA DÉCIMA QUARTA – PUBLICAÇÃO</w:t>
      </w:r>
    </w:p>
    <w:p w14:paraId="7ECD98AA" w14:textId="77777777" w:rsidR="00E70708" w:rsidRPr="00484EFF" w:rsidRDefault="00E70708" w:rsidP="00F2405A">
      <w:pPr>
        <w:numPr>
          <w:ilvl w:val="1"/>
          <w:numId w:val="11"/>
        </w:numPr>
        <w:spacing w:before="120" w:after="120" w:line="276" w:lineRule="auto"/>
        <w:ind w:left="425" w:firstLine="0"/>
        <w:jc w:val="both"/>
        <w:rPr>
          <w:rFonts w:ascii="Cambria" w:hAnsi="Cambria" w:cs="Calibri"/>
        </w:rPr>
      </w:pPr>
      <w:r w:rsidRPr="00484EFF">
        <w:rPr>
          <w:rFonts w:ascii="Cambria" w:hAnsi="Cambria" w:cs="Calibri"/>
        </w:rPr>
        <w:t>Incumbirá à CONTRATANTE providenciar a publicação deste instrumento, por extrato, no Diário Oficial do Estado, no prazo previsto na Lei nº 8.666, de 1993.</w:t>
      </w:r>
    </w:p>
    <w:p w14:paraId="3066B8C8" w14:textId="77777777" w:rsidR="00E70708" w:rsidRPr="00484EFF" w:rsidRDefault="00E70708" w:rsidP="00F2405A">
      <w:pPr>
        <w:numPr>
          <w:ilvl w:val="0"/>
          <w:numId w:val="11"/>
        </w:numPr>
        <w:spacing w:before="120" w:after="120" w:line="276" w:lineRule="auto"/>
        <w:ind w:left="0" w:firstLine="0"/>
        <w:jc w:val="both"/>
        <w:rPr>
          <w:rFonts w:ascii="Cambria" w:hAnsi="Cambria" w:cs="Calibri"/>
        </w:rPr>
      </w:pPr>
      <w:r w:rsidRPr="00484EFF">
        <w:rPr>
          <w:rFonts w:ascii="Cambria" w:hAnsi="Cambria" w:cs="Calibri"/>
          <w:b/>
        </w:rPr>
        <w:t>CLÁUSULA DÉCIMA QUINTA – FORO</w:t>
      </w:r>
    </w:p>
    <w:p w14:paraId="6FCB906B" w14:textId="77777777" w:rsidR="00E70708" w:rsidRPr="00484EFF" w:rsidRDefault="00E70708" w:rsidP="00F2405A">
      <w:pPr>
        <w:numPr>
          <w:ilvl w:val="1"/>
          <w:numId w:val="11"/>
        </w:numPr>
        <w:spacing w:before="120" w:after="120" w:line="276" w:lineRule="auto"/>
        <w:jc w:val="both"/>
        <w:rPr>
          <w:rFonts w:ascii="Cambria" w:hAnsi="Cambria" w:cs="Calibri"/>
        </w:rPr>
      </w:pPr>
      <w:r w:rsidRPr="00484EFF">
        <w:rPr>
          <w:rFonts w:ascii="Cambria" w:hAnsi="Cambria" w:cs="Calibri"/>
        </w:rPr>
        <w:t xml:space="preserve">O Foro para solucionar os litígios que decorrerem da execução deste Termo de Contrato será o da </w:t>
      </w:r>
      <w:r w:rsidRPr="00484EFF">
        <w:rPr>
          <w:rFonts w:ascii="Cambria" w:hAnsi="Cambria" w:cs="Calibri"/>
          <w:color w:val="000000"/>
        </w:rPr>
        <w:t xml:space="preserve">Comarca </w:t>
      </w:r>
      <w:r w:rsidRPr="00484EFF">
        <w:rPr>
          <w:rFonts w:ascii="Cambria" w:hAnsi="Cambria" w:cs="Calibri"/>
        </w:rPr>
        <w:t>de</w:t>
      </w:r>
      <w:r w:rsidR="00BA6FB5">
        <w:rPr>
          <w:rFonts w:ascii="Cambria" w:hAnsi="Cambria" w:cs="Calibri"/>
        </w:rPr>
        <w:t xml:space="preserve"> Grajau</w:t>
      </w:r>
      <w:r w:rsidRPr="00484EFF">
        <w:rPr>
          <w:rFonts w:ascii="Cambria" w:hAnsi="Cambria" w:cs="Calibri"/>
        </w:rPr>
        <w:t xml:space="preserve"> - MA.</w:t>
      </w:r>
    </w:p>
    <w:p w14:paraId="6F7048D0" w14:textId="77777777" w:rsidR="00E70708" w:rsidRPr="00484EFF" w:rsidRDefault="00E70708" w:rsidP="00E70708">
      <w:pPr>
        <w:spacing w:before="120" w:after="120" w:line="276" w:lineRule="auto"/>
        <w:jc w:val="both"/>
        <w:rPr>
          <w:rFonts w:ascii="Cambria" w:hAnsi="Cambria" w:cs="Calibri"/>
        </w:rPr>
      </w:pPr>
      <w:r w:rsidRPr="00484EFF">
        <w:rPr>
          <w:rFonts w:ascii="Cambria" w:hAnsi="Cambria" w:cs="Calibri"/>
        </w:rPr>
        <w:t>Para firmeza e validade do pactuado, o presente Termo de Contrato foi lavrado em três (três) vias de igual teor</w:t>
      </w:r>
      <w:r w:rsidR="00E27E09" w:rsidRPr="00484EFF">
        <w:rPr>
          <w:rFonts w:ascii="Cambria" w:hAnsi="Cambria" w:cs="Calibri"/>
        </w:rPr>
        <w:t xml:space="preserve"> na presença de duas testemunhas para que surtam seus legais e jurídicos efeitos</w:t>
      </w:r>
      <w:r w:rsidRPr="00484EFF">
        <w:rPr>
          <w:rFonts w:ascii="Cambria" w:hAnsi="Cambria" w:cs="Calibri"/>
        </w:rPr>
        <w:t xml:space="preserve">, que, depois de lido e achado em ordem, vai assinado pelos contraentes. </w:t>
      </w:r>
    </w:p>
    <w:p w14:paraId="41A63BCA" w14:textId="77777777" w:rsidR="00E70708" w:rsidRPr="00484EFF" w:rsidRDefault="00BA6FB5" w:rsidP="00E232A4">
      <w:pPr>
        <w:spacing w:after="120" w:line="360" w:lineRule="auto"/>
        <w:ind w:right="-15"/>
        <w:rPr>
          <w:rFonts w:ascii="Cambria" w:hAnsi="Cambria" w:cs="Calibri"/>
        </w:rPr>
      </w:pPr>
      <w:r>
        <w:rPr>
          <w:rFonts w:ascii="Cambria" w:hAnsi="Cambria" w:cs="Calibri"/>
        </w:rPr>
        <w:t>Formosa da Serra Negra</w:t>
      </w:r>
      <w:r w:rsidR="00E70708" w:rsidRPr="00484EFF">
        <w:rPr>
          <w:rFonts w:ascii="Cambria" w:hAnsi="Cambria" w:cs="Calibri"/>
        </w:rPr>
        <w:t xml:space="preserve"> - MA, .......... de........................... de 20</w:t>
      </w:r>
      <w:proofErr w:type="gramStart"/>
      <w:r w:rsidR="00E70708" w:rsidRPr="00484EFF">
        <w:rPr>
          <w:rFonts w:ascii="Cambria" w:hAnsi="Cambria" w:cs="Calibri"/>
        </w:rPr>
        <w:t>.....</w:t>
      </w:r>
      <w:proofErr w:type="gramEnd"/>
    </w:p>
    <w:p w14:paraId="21508156" w14:textId="77777777" w:rsidR="00E70708" w:rsidRPr="00484EFF" w:rsidRDefault="00E70708" w:rsidP="00E232A4">
      <w:pPr>
        <w:spacing w:after="120"/>
        <w:jc w:val="center"/>
        <w:rPr>
          <w:rFonts w:ascii="Cambria" w:hAnsi="Cambria" w:cs="Calibri"/>
          <w:bCs/>
        </w:rPr>
      </w:pPr>
      <w:r w:rsidRPr="00484EFF">
        <w:rPr>
          <w:rFonts w:ascii="Cambria" w:hAnsi="Cambria" w:cs="Calibri"/>
          <w:bCs/>
        </w:rPr>
        <w:t>_________________________</w:t>
      </w:r>
    </w:p>
    <w:p w14:paraId="287E88A0" w14:textId="77777777" w:rsidR="00E70708" w:rsidRPr="00484EFF" w:rsidRDefault="00E70708" w:rsidP="00E232A4">
      <w:pPr>
        <w:spacing w:after="120"/>
        <w:jc w:val="center"/>
        <w:rPr>
          <w:rFonts w:ascii="Cambria" w:hAnsi="Cambria" w:cs="Calibri"/>
          <w:bCs/>
        </w:rPr>
      </w:pPr>
      <w:r w:rsidRPr="00484EFF">
        <w:rPr>
          <w:rFonts w:ascii="Cambria" w:hAnsi="Cambria" w:cs="Calibri"/>
          <w:bCs/>
        </w:rPr>
        <w:t>Responsável legal da CONTRATANTE</w:t>
      </w:r>
    </w:p>
    <w:p w14:paraId="194C2770" w14:textId="77777777" w:rsidR="00E70708" w:rsidRPr="00484EFF" w:rsidRDefault="00E70708" w:rsidP="00E232A4">
      <w:pPr>
        <w:spacing w:after="120"/>
        <w:jc w:val="center"/>
        <w:rPr>
          <w:rFonts w:ascii="Cambria" w:hAnsi="Cambria" w:cs="Calibri"/>
        </w:rPr>
      </w:pPr>
      <w:r w:rsidRPr="00484EFF">
        <w:rPr>
          <w:rFonts w:ascii="Cambria" w:hAnsi="Cambria" w:cs="Calibri"/>
        </w:rPr>
        <w:t>_________________________</w:t>
      </w:r>
    </w:p>
    <w:p w14:paraId="1991A7D7" w14:textId="77777777" w:rsidR="00573AA1" w:rsidRPr="00484EFF" w:rsidRDefault="00E70708" w:rsidP="004411C1">
      <w:pPr>
        <w:spacing w:after="120"/>
        <w:jc w:val="center"/>
        <w:rPr>
          <w:rFonts w:ascii="Cambria" w:hAnsi="Cambria" w:cs="Calibri"/>
        </w:rPr>
      </w:pPr>
      <w:r w:rsidRPr="00484EFF">
        <w:rPr>
          <w:rFonts w:ascii="Cambria" w:hAnsi="Cambria" w:cs="Calibri"/>
        </w:rPr>
        <w:t>Responsável legal da CONTRATADA</w:t>
      </w:r>
    </w:p>
    <w:p w14:paraId="03E0A6C5" w14:textId="77777777" w:rsidR="001501A6" w:rsidRDefault="001501A6" w:rsidP="00573AA1">
      <w:pPr>
        <w:rPr>
          <w:rFonts w:ascii="Cambria" w:hAnsi="Cambria" w:cs="Calibri"/>
        </w:rPr>
      </w:pPr>
    </w:p>
    <w:p w14:paraId="5C6A87DD" w14:textId="77777777" w:rsidR="00D65A73" w:rsidRPr="00484EFF" w:rsidRDefault="00D65A73" w:rsidP="00573AA1">
      <w:pPr>
        <w:rPr>
          <w:rFonts w:ascii="Cambria" w:hAnsi="Cambria" w:cs="Calibri"/>
        </w:rPr>
      </w:pPr>
    </w:p>
    <w:p w14:paraId="7DEB213E" w14:textId="77777777" w:rsidR="001501A6" w:rsidRPr="00484EFF" w:rsidRDefault="001501A6" w:rsidP="00573AA1">
      <w:pPr>
        <w:rPr>
          <w:rFonts w:ascii="Cambria" w:hAnsi="Cambria" w:cs="Calibri"/>
        </w:rPr>
      </w:pPr>
    </w:p>
    <w:p w14:paraId="4067404F" w14:textId="77777777" w:rsidR="001501A6" w:rsidRDefault="001501A6" w:rsidP="00573AA1">
      <w:pPr>
        <w:rPr>
          <w:rFonts w:ascii="Cambria" w:hAnsi="Cambria" w:cs="Calibri"/>
        </w:rPr>
      </w:pPr>
    </w:p>
    <w:p w14:paraId="541AE90B" w14:textId="77777777" w:rsidR="0051384A" w:rsidRDefault="0051384A" w:rsidP="00573AA1">
      <w:pPr>
        <w:rPr>
          <w:rFonts w:ascii="Cambria" w:hAnsi="Cambria" w:cs="Calibri"/>
        </w:rPr>
      </w:pPr>
    </w:p>
    <w:p w14:paraId="276B3CBD" w14:textId="77777777" w:rsidR="0051384A" w:rsidRDefault="0051384A" w:rsidP="00573AA1">
      <w:pPr>
        <w:rPr>
          <w:rFonts w:ascii="Cambria" w:hAnsi="Cambria" w:cs="Calibri"/>
        </w:rPr>
      </w:pPr>
    </w:p>
    <w:p w14:paraId="5805EE28" w14:textId="77777777" w:rsidR="00C313C7" w:rsidRDefault="00C313C7" w:rsidP="00573AA1">
      <w:pPr>
        <w:rPr>
          <w:rFonts w:ascii="Cambria" w:hAnsi="Cambria" w:cs="Calibri"/>
        </w:rPr>
      </w:pPr>
    </w:p>
    <w:p w14:paraId="768E6A04" w14:textId="77777777" w:rsidR="00C313C7" w:rsidRDefault="00C313C7" w:rsidP="00573AA1">
      <w:pPr>
        <w:rPr>
          <w:rFonts w:ascii="Cambria" w:hAnsi="Cambria" w:cs="Calibri"/>
        </w:rPr>
      </w:pPr>
    </w:p>
    <w:p w14:paraId="50861476" w14:textId="77777777" w:rsidR="0051384A" w:rsidRDefault="0051384A" w:rsidP="00573AA1">
      <w:pPr>
        <w:rPr>
          <w:rFonts w:ascii="Cambria" w:hAnsi="Cambria" w:cs="Calibri"/>
        </w:rPr>
      </w:pPr>
    </w:p>
    <w:p w14:paraId="42CBDA32" w14:textId="77777777" w:rsidR="0051384A" w:rsidRDefault="0051384A" w:rsidP="00573AA1">
      <w:pPr>
        <w:rPr>
          <w:rFonts w:ascii="Cambria" w:hAnsi="Cambria" w:cs="Calibri"/>
        </w:rPr>
      </w:pPr>
    </w:p>
    <w:p w14:paraId="217E7626" w14:textId="77777777" w:rsidR="0051384A" w:rsidRDefault="0051384A" w:rsidP="00573AA1">
      <w:pPr>
        <w:rPr>
          <w:rFonts w:ascii="Cambria" w:hAnsi="Cambria" w:cs="Calibri"/>
        </w:rPr>
      </w:pPr>
    </w:p>
    <w:p w14:paraId="0B875C4F" w14:textId="77777777" w:rsidR="0051384A" w:rsidRPr="00484EFF" w:rsidRDefault="0051384A" w:rsidP="00573AA1">
      <w:pPr>
        <w:rPr>
          <w:rFonts w:ascii="Cambria" w:hAnsi="Cambria" w:cs="Calibri"/>
        </w:rPr>
      </w:pPr>
    </w:p>
    <w:p w14:paraId="62ED07A2" w14:textId="77777777" w:rsidR="001501A6" w:rsidRDefault="001501A6" w:rsidP="00573AA1">
      <w:pPr>
        <w:rPr>
          <w:rFonts w:ascii="Cambria" w:hAnsi="Cambria" w:cs="Calibri"/>
        </w:rPr>
      </w:pPr>
    </w:p>
    <w:p w14:paraId="3A4AAFE3" w14:textId="77777777" w:rsidR="00BA6FB5" w:rsidRDefault="00BA6FB5" w:rsidP="00573AA1">
      <w:pPr>
        <w:rPr>
          <w:rFonts w:ascii="Cambria" w:hAnsi="Cambria" w:cs="Calibri"/>
        </w:rPr>
      </w:pPr>
    </w:p>
    <w:p w14:paraId="5E4A6FBB" w14:textId="77777777" w:rsidR="00BA6FB5" w:rsidRDefault="00BA6FB5" w:rsidP="00573AA1">
      <w:pPr>
        <w:rPr>
          <w:rFonts w:ascii="Cambria" w:hAnsi="Cambria" w:cs="Calibri"/>
        </w:rPr>
      </w:pPr>
    </w:p>
    <w:p w14:paraId="68AD31B9" w14:textId="77777777" w:rsidR="00BA6FB5" w:rsidRDefault="00BA6FB5" w:rsidP="00573AA1">
      <w:pPr>
        <w:rPr>
          <w:rFonts w:ascii="Cambria" w:hAnsi="Cambria" w:cs="Calibri"/>
        </w:rPr>
      </w:pPr>
    </w:p>
    <w:p w14:paraId="57596969" w14:textId="77777777" w:rsidR="00BA6FB5" w:rsidRDefault="00BA6FB5" w:rsidP="00573AA1">
      <w:pPr>
        <w:rPr>
          <w:rFonts w:ascii="Cambria" w:hAnsi="Cambria" w:cs="Calibri"/>
        </w:rPr>
      </w:pPr>
    </w:p>
    <w:p w14:paraId="1C2DCDDE" w14:textId="77777777" w:rsidR="00BA6FB5" w:rsidRDefault="00BA6FB5" w:rsidP="00573AA1">
      <w:pPr>
        <w:rPr>
          <w:rFonts w:ascii="Cambria" w:hAnsi="Cambria" w:cs="Calibri"/>
        </w:rPr>
      </w:pPr>
    </w:p>
    <w:p w14:paraId="243F86A1" w14:textId="77777777" w:rsidR="00BA6FB5" w:rsidRDefault="00BA6FB5" w:rsidP="00573AA1">
      <w:pPr>
        <w:rPr>
          <w:rFonts w:ascii="Cambria" w:hAnsi="Cambria" w:cs="Calibri"/>
        </w:rPr>
      </w:pPr>
    </w:p>
    <w:p w14:paraId="341CA52E" w14:textId="77777777" w:rsidR="00BA6FB5" w:rsidRDefault="00BA6FB5" w:rsidP="00573AA1">
      <w:pPr>
        <w:rPr>
          <w:rFonts w:ascii="Cambria" w:hAnsi="Cambria" w:cs="Calibri"/>
        </w:rPr>
      </w:pPr>
    </w:p>
    <w:p w14:paraId="49F9B59E" w14:textId="77777777" w:rsidR="00BA6FB5" w:rsidRDefault="00BA6FB5" w:rsidP="00573AA1">
      <w:pPr>
        <w:rPr>
          <w:rFonts w:ascii="Cambria" w:hAnsi="Cambria" w:cs="Calibri"/>
        </w:rPr>
      </w:pPr>
    </w:p>
    <w:p w14:paraId="0BB95B6C" w14:textId="77777777" w:rsidR="00BA6FB5" w:rsidRPr="00484EFF" w:rsidRDefault="00BA6FB5" w:rsidP="00573AA1">
      <w:pPr>
        <w:rPr>
          <w:rFonts w:ascii="Cambria" w:hAnsi="Cambria" w:cs="Calibri"/>
        </w:rPr>
      </w:pPr>
    </w:p>
    <w:p w14:paraId="60F4FCB9" w14:textId="77777777" w:rsidR="001501A6" w:rsidRPr="00484EFF" w:rsidRDefault="001501A6" w:rsidP="00573AA1">
      <w:pPr>
        <w:rPr>
          <w:rFonts w:ascii="Cambria" w:hAnsi="Cambria" w:cs="Calibri"/>
        </w:rPr>
      </w:pPr>
    </w:p>
    <w:p w14:paraId="319031C8" w14:textId="50A45C01" w:rsidR="001501A6" w:rsidRPr="00484EFF" w:rsidRDefault="001501A6" w:rsidP="001501A6">
      <w:pPr>
        <w:jc w:val="center"/>
        <w:rPr>
          <w:rFonts w:ascii="Cambria" w:hAnsi="Cambria" w:cs="Calibri"/>
          <w:b/>
          <w:bCs/>
        </w:rPr>
      </w:pPr>
      <w:r w:rsidRPr="00484EFF">
        <w:rPr>
          <w:rFonts w:ascii="Cambria" w:hAnsi="Cambria" w:cs="Calibri"/>
          <w:b/>
          <w:bCs/>
        </w:rPr>
        <w:lastRenderedPageBreak/>
        <w:t xml:space="preserve">PREGÃO PRESENCIAL N° </w:t>
      </w:r>
      <w:r w:rsidR="006C7D2D">
        <w:rPr>
          <w:rFonts w:ascii="Cambria" w:hAnsi="Cambria" w:cs="Calibri"/>
          <w:b/>
          <w:bCs/>
        </w:rPr>
        <w:t>043/2021</w:t>
      </w:r>
      <w:r w:rsidRPr="00484EFF">
        <w:rPr>
          <w:rFonts w:ascii="Cambria" w:hAnsi="Cambria" w:cs="Calibri"/>
          <w:b/>
          <w:bCs/>
        </w:rPr>
        <w:t>-SRP</w:t>
      </w:r>
    </w:p>
    <w:p w14:paraId="03D280B4" w14:textId="77777777" w:rsidR="001501A6" w:rsidRPr="00484EFF" w:rsidRDefault="001501A6" w:rsidP="001501A6">
      <w:pPr>
        <w:jc w:val="center"/>
        <w:rPr>
          <w:rFonts w:ascii="Cambria" w:hAnsi="Cambria" w:cs="Calibri"/>
          <w:b/>
          <w:bCs/>
        </w:rPr>
      </w:pPr>
      <w:bookmarkStart w:id="114" w:name="_Toc456101325"/>
      <w:bookmarkStart w:id="115" w:name="_Toc456103595"/>
      <w:bookmarkStart w:id="116" w:name="_Toc457929202"/>
    </w:p>
    <w:p w14:paraId="3DA031F6" w14:textId="77777777" w:rsidR="001501A6" w:rsidRPr="00484EFF" w:rsidRDefault="001501A6" w:rsidP="001501A6">
      <w:pPr>
        <w:jc w:val="center"/>
        <w:rPr>
          <w:rFonts w:ascii="Cambria" w:hAnsi="Cambria" w:cs="Calibri"/>
          <w:b/>
          <w:bCs/>
        </w:rPr>
      </w:pPr>
      <w:r w:rsidRPr="00484EFF">
        <w:rPr>
          <w:rFonts w:ascii="Cambria" w:hAnsi="Cambria" w:cs="Calibri"/>
          <w:b/>
          <w:bCs/>
        </w:rPr>
        <w:t xml:space="preserve">ANEXO </w:t>
      </w:r>
      <w:bookmarkEnd w:id="114"/>
      <w:bookmarkEnd w:id="115"/>
      <w:r w:rsidRPr="00484EFF">
        <w:rPr>
          <w:rFonts w:ascii="Cambria" w:hAnsi="Cambria" w:cs="Calibri"/>
          <w:b/>
          <w:bCs/>
        </w:rPr>
        <w:t>IX</w:t>
      </w:r>
      <w:bookmarkEnd w:id="116"/>
    </w:p>
    <w:p w14:paraId="45A98987" w14:textId="77777777" w:rsidR="001501A6" w:rsidRPr="00484EFF" w:rsidRDefault="001501A6" w:rsidP="001501A6">
      <w:pPr>
        <w:jc w:val="center"/>
        <w:rPr>
          <w:rFonts w:ascii="Cambria" w:hAnsi="Cambria" w:cs="Calibri"/>
          <w:b/>
        </w:rPr>
      </w:pPr>
    </w:p>
    <w:p w14:paraId="140DCDBF" w14:textId="77777777" w:rsidR="001501A6" w:rsidRPr="00484EFF" w:rsidRDefault="001501A6" w:rsidP="001501A6">
      <w:pPr>
        <w:pStyle w:val="Ttulo2"/>
        <w:jc w:val="center"/>
        <w:rPr>
          <w:rFonts w:ascii="Cambria" w:hAnsi="Cambria" w:cs="Calibri"/>
          <w:u w:val="none"/>
        </w:rPr>
      </w:pPr>
      <w:bookmarkStart w:id="117" w:name="_Toc500326601"/>
      <w:bookmarkStart w:id="118" w:name="_Toc23929145"/>
      <w:r w:rsidRPr="00484EFF">
        <w:rPr>
          <w:rFonts w:ascii="Cambria" w:hAnsi="Cambria" w:cs="Calibri"/>
          <w:u w:val="none"/>
        </w:rPr>
        <w:t>MINUTA DA ATA DE REGISTRO DE PREÇOS</w:t>
      </w:r>
      <w:bookmarkEnd w:id="117"/>
      <w:bookmarkEnd w:id="118"/>
    </w:p>
    <w:p w14:paraId="709AD9B9" w14:textId="77777777" w:rsidR="001501A6" w:rsidRPr="00484EFF" w:rsidRDefault="001501A6" w:rsidP="001501A6">
      <w:pPr>
        <w:shd w:val="clear" w:color="auto" w:fill="FFFFFF"/>
        <w:tabs>
          <w:tab w:val="left" w:pos="360"/>
          <w:tab w:val="left" w:pos="4140"/>
        </w:tabs>
        <w:jc w:val="center"/>
        <w:rPr>
          <w:rFonts w:ascii="Cambria" w:hAnsi="Cambria" w:cs="Calibri"/>
          <w:b/>
          <w:bCs/>
        </w:rPr>
      </w:pPr>
    </w:p>
    <w:p w14:paraId="7F9F7707" w14:textId="77777777" w:rsidR="001501A6" w:rsidRPr="00484EFF" w:rsidRDefault="001501A6" w:rsidP="001501A6">
      <w:pPr>
        <w:pStyle w:val="Recuodecorpodetexto3"/>
        <w:shd w:val="clear" w:color="auto" w:fill="FFFFFF"/>
        <w:ind w:firstLine="0"/>
        <w:jc w:val="center"/>
        <w:rPr>
          <w:rFonts w:ascii="Cambria" w:hAnsi="Cambria" w:cs="Calibri"/>
          <w:b/>
          <w:szCs w:val="24"/>
        </w:rPr>
      </w:pPr>
      <w:r w:rsidRPr="00484EFF">
        <w:rPr>
          <w:rFonts w:ascii="Cambria" w:hAnsi="Cambria" w:cs="Calibri"/>
          <w:b/>
          <w:szCs w:val="24"/>
        </w:rPr>
        <w:t>ATA DE REGISTRO DE PREÇOS Nº ___/PP/</w:t>
      </w:r>
      <w:r w:rsidR="00D65A73">
        <w:rPr>
          <w:rFonts w:ascii="Cambria" w:hAnsi="Cambria" w:cs="Calibri"/>
          <w:b/>
          <w:szCs w:val="24"/>
          <w:lang w:val="pt-BR"/>
        </w:rPr>
        <w:t>.....</w:t>
      </w:r>
      <w:r w:rsidRPr="00484EFF">
        <w:rPr>
          <w:rFonts w:ascii="Cambria" w:hAnsi="Cambria" w:cs="Calibri"/>
          <w:b/>
          <w:szCs w:val="24"/>
          <w:lang w:val="pt-BR"/>
        </w:rPr>
        <w:t>/</w:t>
      </w:r>
      <w:r w:rsidR="005041E2">
        <w:rPr>
          <w:rFonts w:ascii="Cambria" w:hAnsi="Cambria" w:cs="Calibri"/>
          <w:b/>
          <w:szCs w:val="24"/>
          <w:lang w:val="pt-BR"/>
        </w:rPr>
        <w:t>2021</w:t>
      </w:r>
      <w:r w:rsidRPr="00484EFF">
        <w:rPr>
          <w:rFonts w:ascii="Cambria" w:hAnsi="Cambria" w:cs="Calibri"/>
          <w:b/>
          <w:szCs w:val="24"/>
          <w:lang w:val="pt-BR"/>
        </w:rPr>
        <w:t>-SRP</w:t>
      </w:r>
      <w:r w:rsidRPr="00484EFF">
        <w:rPr>
          <w:rFonts w:ascii="Cambria" w:hAnsi="Cambria" w:cs="Calibri"/>
          <w:b/>
          <w:szCs w:val="24"/>
        </w:rPr>
        <w:t>.</w:t>
      </w:r>
    </w:p>
    <w:p w14:paraId="23A64C3E" w14:textId="77777777" w:rsidR="001501A6" w:rsidRPr="00484EFF" w:rsidRDefault="001501A6" w:rsidP="001501A6">
      <w:pPr>
        <w:shd w:val="clear" w:color="auto" w:fill="FFFFFF"/>
        <w:ind w:firstLine="1080"/>
        <w:jc w:val="both"/>
        <w:rPr>
          <w:rFonts w:ascii="Cambria" w:hAnsi="Cambria" w:cs="Calibri"/>
        </w:rPr>
      </w:pPr>
    </w:p>
    <w:p w14:paraId="3DC7B460" w14:textId="32959118" w:rsidR="001501A6" w:rsidRPr="00484EFF" w:rsidRDefault="001501A6" w:rsidP="001501A6">
      <w:pPr>
        <w:shd w:val="clear" w:color="auto" w:fill="FFFFFF"/>
        <w:ind w:right="-121" w:firstLine="1134"/>
        <w:jc w:val="both"/>
        <w:rPr>
          <w:rFonts w:ascii="Cambria" w:hAnsi="Cambria" w:cs="Calibri"/>
        </w:rPr>
      </w:pPr>
      <w:r w:rsidRPr="00484EFF">
        <w:rPr>
          <w:rFonts w:ascii="Cambria" w:hAnsi="Cambria" w:cs="Calibri"/>
        </w:rPr>
        <w:t xml:space="preserve">Por este instrumento, O </w:t>
      </w:r>
      <w:r w:rsidRPr="00484EFF">
        <w:rPr>
          <w:rFonts w:ascii="Cambria" w:hAnsi="Cambria" w:cs="Calibri"/>
          <w:b/>
        </w:rPr>
        <w:t xml:space="preserve">MUNICÍPIO DE </w:t>
      </w:r>
      <w:r w:rsidR="00BA6FB5">
        <w:rPr>
          <w:rFonts w:ascii="Cambria" w:hAnsi="Cambria" w:cs="Calibri"/>
          <w:b/>
        </w:rPr>
        <w:t>FORMOSA DA SERRA NEGRA</w:t>
      </w:r>
      <w:r w:rsidRPr="00484EFF">
        <w:rPr>
          <w:rFonts w:ascii="Cambria" w:hAnsi="Cambria" w:cs="Calibri"/>
          <w:b/>
        </w:rPr>
        <w:t>/MA</w:t>
      </w:r>
      <w:r w:rsidRPr="00484EFF">
        <w:rPr>
          <w:rFonts w:ascii="Cambria" w:hAnsi="Cambria" w:cs="Calibri"/>
        </w:rPr>
        <w:t xml:space="preserve">, através da </w:t>
      </w:r>
      <w:r w:rsidR="005041E2">
        <w:rPr>
          <w:rFonts w:ascii="Cambria" w:hAnsi="Cambria" w:cs="Calibri"/>
          <w:b/>
        </w:rPr>
        <w:t>PREFEITURA MUNICIPAL DE FORMOSA DA SERRA NEGRA</w:t>
      </w:r>
      <w:r w:rsidRPr="00484EFF">
        <w:rPr>
          <w:rFonts w:ascii="Cambria" w:hAnsi="Cambria" w:cs="Calibri"/>
          <w:b/>
        </w:rPr>
        <w:t xml:space="preserve"> – </w:t>
      </w:r>
      <w:r w:rsidR="005041E2">
        <w:rPr>
          <w:rFonts w:ascii="Cambria" w:hAnsi="Cambria" w:cs="Calibri"/>
          <w:b/>
        </w:rPr>
        <w:t>PMFSN</w:t>
      </w:r>
      <w:r w:rsidRPr="00484EFF">
        <w:rPr>
          <w:rFonts w:ascii="Cambria" w:hAnsi="Cambria" w:cs="Calibri"/>
          <w:b/>
        </w:rPr>
        <w:t>/MA</w:t>
      </w:r>
      <w:r w:rsidRPr="00484EFF">
        <w:rPr>
          <w:rFonts w:ascii="Cambria" w:hAnsi="Cambria" w:cs="Calibri"/>
        </w:rPr>
        <w:t xml:space="preserve">, sediada na </w:t>
      </w:r>
      <w:r w:rsidR="005041E2">
        <w:rPr>
          <w:rFonts w:ascii="Cambria" w:hAnsi="Cambria" w:cs="Calibri"/>
        </w:rPr>
        <w:t>Av. João da Mata e Silva, N° s/n, Vila Viana - Formosa da Serra Negra/MA</w:t>
      </w:r>
      <w:r w:rsidRPr="00484EFF">
        <w:rPr>
          <w:rFonts w:ascii="Cambria" w:hAnsi="Cambria" w:cs="Calibri"/>
        </w:rPr>
        <w:t xml:space="preserve">, inscrito(a) no CNPJ sob o nº ................................, neste ato representado(a) pelo(a) .........................(cargo e nome), nomeado(a) pela Portaria nº ......, de ..... de ..................... de 20..., publicada no DOU de </w:t>
      </w:r>
      <w:proofErr w:type="gramStart"/>
      <w:r w:rsidRPr="00484EFF">
        <w:rPr>
          <w:rFonts w:ascii="Cambria" w:hAnsi="Cambria" w:cs="Calibri"/>
        </w:rPr>
        <w:t>.....</w:t>
      </w:r>
      <w:proofErr w:type="gramEnd"/>
      <w:r w:rsidRPr="00484EFF">
        <w:rPr>
          <w:rFonts w:ascii="Cambria" w:hAnsi="Cambria" w:cs="Calibri"/>
        </w:rPr>
        <w:t xml:space="preserve"> de ............... de ..........., inscrito(a) no CPF nº ...................., portador(a) da Carteira de Identidade nº ...................................., doravante denominada </w:t>
      </w:r>
      <w:r w:rsidRPr="00484EFF">
        <w:rPr>
          <w:rFonts w:ascii="Cambria" w:hAnsi="Cambria" w:cs="Calibri"/>
          <w:b/>
        </w:rPr>
        <w:t>CONTRATANTE</w:t>
      </w:r>
      <w:r w:rsidRPr="00484EFF">
        <w:rPr>
          <w:rFonts w:ascii="Cambria" w:hAnsi="Cambria" w:cs="Calibri"/>
        </w:rPr>
        <w:t xml:space="preserve">, e o(a) .............................. inscrito(a) no CNPJ/MF sob o nº ............................, sediado(a) na ..................................., </w:t>
      </w:r>
      <w:proofErr w:type="spellStart"/>
      <w:r w:rsidRPr="00484EFF">
        <w:rPr>
          <w:rFonts w:ascii="Cambria" w:hAnsi="Cambria" w:cs="Calibri"/>
        </w:rPr>
        <w:t>em</w:t>
      </w:r>
      <w:proofErr w:type="spellEnd"/>
      <w:r w:rsidRPr="00484EFF">
        <w:rPr>
          <w:rFonts w:ascii="Cambria" w:hAnsi="Cambria" w:cs="Calibri"/>
        </w:rPr>
        <w:t xml:space="preserve"> ............................. doravante designada </w:t>
      </w:r>
      <w:r w:rsidRPr="00484EFF">
        <w:rPr>
          <w:rFonts w:ascii="Cambria" w:hAnsi="Cambria" w:cs="Calibri"/>
          <w:b/>
        </w:rPr>
        <w:t>CONTRATADA</w:t>
      </w:r>
      <w:r w:rsidRPr="00484EFF">
        <w:rPr>
          <w:rFonts w:ascii="Cambria" w:hAnsi="Cambria" w:cs="Calibri"/>
        </w:rPr>
        <w:t xml:space="preserve">, neste ato representada pelo(a) Sr.(a) ....................., portador(a) da Carteira de Identidade nº ................., expedida pela (o) .................., e CPF nº ........................., tendo em vista o que consta no Processo nº .............................. </w:t>
      </w:r>
      <w:r w:rsidRPr="00484EFF">
        <w:rPr>
          <w:rFonts w:ascii="Cambria" w:hAnsi="Cambria" w:cs="Calibri"/>
          <w:b/>
        </w:rPr>
        <w:t xml:space="preserve"> </w:t>
      </w:r>
      <w:r w:rsidRPr="00484EFF">
        <w:rPr>
          <w:rFonts w:ascii="Cambria" w:hAnsi="Cambria" w:cs="Calibri"/>
        </w:rPr>
        <w:t>,</w:t>
      </w:r>
      <w:r w:rsidRPr="00484EFF">
        <w:rPr>
          <w:rFonts w:ascii="Cambria" w:eastAsia="Arial Unicode MS" w:hAnsi="Cambria" w:cs="Calibri"/>
          <w:color w:val="000000"/>
        </w:rPr>
        <w:t xml:space="preserve"> c</w:t>
      </w:r>
      <w:r w:rsidRPr="00484EFF">
        <w:rPr>
          <w:rFonts w:ascii="Cambria" w:eastAsia="Arial Unicode MS" w:hAnsi="Cambria" w:cs="Calibri"/>
        </w:rPr>
        <w:t xml:space="preserve">onsiderando o julgamento da licitação na modalidade </w:t>
      </w:r>
      <w:r w:rsidRPr="00484EFF">
        <w:rPr>
          <w:rFonts w:ascii="Cambria" w:eastAsia="Arial Unicode MS" w:hAnsi="Cambria" w:cs="Calibri"/>
          <w:b/>
        </w:rPr>
        <w:t xml:space="preserve">PREGÃO PRESENCIAL Nº </w:t>
      </w:r>
      <w:r w:rsidR="00D65A73">
        <w:rPr>
          <w:rFonts w:ascii="Cambria" w:eastAsia="Arial Unicode MS" w:hAnsi="Cambria" w:cs="Calibri"/>
          <w:b/>
        </w:rPr>
        <w:t>.....</w:t>
      </w:r>
      <w:r w:rsidRPr="00484EFF">
        <w:rPr>
          <w:rFonts w:ascii="Cambria" w:eastAsia="Arial Unicode MS" w:hAnsi="Cambria" w:cs="Calibri"/>
          <w:b/>
        </w:rPr>
        <w:t>/</w:t>
      </w:r>
      <w:r w:rsidR="005041E2">
        <w:rPr>
          <w:rFonts w:ascii="Cambria" w:eastAsia="Arial Unicode MS" w:hAnsi="Cambria" w:cs="Calibri"/>
          <w:b/>
        </w:rPr>
        <w:t>2021</w:t>
      </w:r>
      <w:r w:rsidRPr="00484EFF">
        <w:rPr>
          <w:rFonts w:ascii="Cambria" w:eastAsia="Arial Unicode MS" w:hAnsi="Cambria" w:cs="Calibri"/>
          <w:b/>
        </w:rPr>
        <w:t xml:space="preserve">-SRP </w:t>
      </w:r>
      <w:r w:rsidRPr="00484EFF">
        <w:rPr>
          <w:rFonts w:ascii="Cambria" w:eastAsia="Arial Unicode MS" w:hAnsi="Cambria" w:cs="Calibri"/>
        </w:rPr>
        <w:t>e do</w:t>
      </w:r>
      <w:r w:rsidRPr="00484EFF">
        <w:rPr>
          <w:rFonts w:ascii="Cambria" w:eastAsia="Arial Unicode MS" w:hAnsi="Cambria" w:cs="Calibri"/>
          <w:b/>
        </w:rPr>
        <w:t xml:space="preserve"> PROCESSO ADMINISTRATIVO N.º </w:t>
      </w:r>
      <w:r w:rsidR="006C7D2D">
        <w:rPr>
          <w:rFonts w:ascii="Cambria" w:eastAsia="Arial Unicode MS" w:hAnsi="Cambria" w:cs="Calibri"/>
          <w:b/>
        </w:rPr>
        <w:t>0102/2021</w:t>
      </w:r>
      <w:r w:rsidRPr="00484EFF">
        <w:rPr>
          <w:rFonts w:ascii="Cambria" w:eastAsia="Arial Unicode MS" w:hAnsi="Cambria" w:cs="Calibri"/>
        </w:rPr>
        <w:t xml:space="preserve">, bem como, a classificação da(s) proposta(s) apresentada(s) e a respectiva homologação, </w:t>
      </w:r>
      <w:r w:rsidRPr="00484EFF">
        <w:rPr>
          <w:rFonts w:ascii="Cambria" w:hAnsi="Cambria" w:cs="Calibri"/>
        </w:rPr>
        <w:t>resolve registrar os preços da(s) empresa(s) signatária(s), vencedora(s) abaixo identificada(s), de acordo com a classificação por ela(s) alcançada(s),</w:t>
      </w:r>
      <w:r w:rsidRPr="00484EFF">
        <w:rPr>
          <w:rFonts w:ascii="Cambria" w:eastAsia="Arial Unicode MS" w:hAnsi="Cambria" w:cs="Calibri"/>
        </w:rPr>
        <w:t xml:space="preserve"> atendendo as condições previstas no instrumento convocatório e as constantes desta ATA DE REGISTRO DE PREÇOS</w:t>
      </w:r>
      <w:r w:rsidRPr="00484EFF">
        <w:rPr>
          <w:rFonts w:ascii="Cambria" w:eastAsia="Arial Unicode MS" w:hAnsi="Cambria" w:cs="Calibri"/>
          <w:color w:val="000000"/>
        </w:rPr>
        <w:t xml:space="preserve">, sujeitando-se as partes às normas </w:t>
      </w:r>
      <w:r w:rsidRPr="00484EFF">
        <w:rPr>
          <w:rFonts w:ascii="Cambria" w:hAnsi="Cambria" w:cs="Calibri"/>
        </w:rPr>
        <w:t>regidas pela Lei nº 10.520/02 e subsidiariamente, no que couber, as disposições da Lei nº 8.666/93 e suas alterações posteriores e pelos preceitos de direito público, bem como às cláusulas a seguir expressas:</w:t>
      </w:r>
    </w:p>
    <w:p w14:paraId="315F9626" w14:textId="77777777" w:rsidR="001501A6" w:rsidRPr="00484EFF" w:rsidRDefault="001501A6" w:rsidP="001501A6">
      <w:pPr>
        <w:shd w:val="clear" w:color="auto" w:fill="FFFFFF"/>
        <w:ind w:right="-121" w:firstLine="1134"/>
        <w:jc w:val="both"/>
        <w:rPr>
          <w:rFonts w:ascii="Cambria" w:hAnsi="Cambria" w:cs="Calibri"/>
        </w:rPr>
      </w:pPr>
    </w:p>
    <w:p w14:paraId="3B101063" w14:textId="77777777" w:rsidR="001501A6" w:rsidRPr="00484EFF" w:rsidRDefault="001501A6" w:rsidP="001501A6">
      <w:pPr>
        <w:pStyle w:val="Corpodetexto210"/>
        <w:shd w:val="clear" w:color="auto" w:fill="FFFFFF"/>
        <w:ind w:right="-1"/>
        <w:rPr>
          <w:rFonts w:ascii="Cambria" w:hAnsi="Cambria" w:cs="Calibri"/>
          <w:b/>
          <w:i/>
          <w:szCs w:val="24"/>
        </w:rPr>
      </w:pPr>
      <w:r w:rsidRPr="00484EFF">
        <w:rPr>
          <w:rFonts w:ascii="Cambria" w:hAnsi="Cambria" w:cs="Calibri"/>
          <w:b/>
          <w:i/>
          <w:szCs w:val="24"/>
        </w:rPr>
        <w:t>Cláusula Primeira: Do objeto</w:t>
      </w:r>
    </w:p>
    <w:p w14:paraId="725184F9" w14:textId="77777777" w:rsidR="001501A6" w:rsidRPr="00484EFF" w:rsidRDefault="001501A6" w:rsidP="001501A6">
      <w:pPr>
        <w:pStyle w:val="Corpodetexto210"/>
        <w:shd w:val="clear" w:color="auto" w:fill="FFFFFF"/>
        <w:ind w:right="-1"/>
        <w:rPr>
          <w:rFonts w:ascii="Cambria" w:hAnsi="Cambria" w:cs="Calibri"/>
          <w:szCs w:val="24"/>
        </w:rPr>
      </w:pPr>
    </w:p>
    <w:p w14:paraId="3C672A96" w14:textId="19D60306"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 xml:space="preserve">O presente instrumento tem por objeto o </w:t>
      </w:r>
      <w:r w:rsidRPr="00484EFF">
        <w:rPr>
          <w:rFonts w:ascii="Cambria" w:eastAsia="Arial Unicode MS" w:hAnsi="Cambria" w:cs="Calibri"/>
          <w:szCs w:val="24"/>
        </w:rPr>
        <w:t xml:space="preserve">Registro de Preços, pelo prazo de 12 (doze) meses, </w:t>
      </w:r>
      <w:r w:rsidRPr="00484EFF">
        <w:rPr>
          <w:rFonts w:ascii="Cambria" w:hAnsi="Cambria" w:cs="Calibri"/>
          <w:iCs/>
          <w:szCs w:val="24"/>
        </w:rPr>
        <w:t xml:space="preserve">do tipo </w:t>
      </w:r>
      <w:r w:rsidRPr="00484EFF">
        <w:rPr>
          <w:rFonts w:ascii="Cambria" w:hAnsi="Cambria" w:cs="Calibri"/>
          <w:b/>
          <w:iCs/>
          <w:szCs w:val="24"/>
        </w:rPr>
        <w:t>MENOR PREÇO</w:t>
      </w:r>
      <w:r w:rsidRPr="00484EFF">
        <w:rPr>
          <w:rFonts w:ascii="Cambria" w:hAnsi="Cambria" w:cs="Calibri"/>
          <w:iCs/>
          <w:szCs w:val="24"/>
        </w:rPr>
        <w:t xml:space="preserve"> </w:t>
      </w:r>
      <w:r w:rsidR="00314586">
        <w:rPr>
          <w:rFonts w:ascii="Cambria" w:hAnsi="Cambria" w:cs="Calibri"/>
          <w:b/>
          <w:iCs/>
          <w:szCs w:val="24"/>
        </w:rPr>
        <w:t>GLOBAL</w:t>
      </w:r>
      <w:r w:rsidRPr="00484EFF">
        <w:rPr>
          <w:rFonts w:ascii="Cambria" w:hAnsi="Cambria" w:cs="Calibri"/>
          <w:iCs/>
          <w:szCs w:val="24"/>
        </w:rPr>
        <w:t xml:space="preserve">, para a </w:t>
      </w:r>
      <w:r w:rsidR="00314586" w:rsidRPr="00314586">
        <w:rPr>
          <w:rFonts w:ascii="Cambria" w:hAnsi="Cambria" w:cs="Calibri"/>
          <w:b/>
        </w:rPr>
        <w:t>Eventual contratação de pessoa(s) jurídica(s) para prestação dos serviços de publicidade legal de interesse da Prefeitura Municipal de Formosa da Serra Negra</w:t>
      </w:r>
      <w:r w:rsidRPr="00484EFF">
        <w:rPr>
          <w:rFonts w:ascii="Cambria" w:hAnsi="Cambria" w:cs="Calibri"/>
          <w:bCs/>
          <w:szCs w:val="24"/>
        </w:rPr>
        <w:t>,</w:t>
      </w:r>
      <w:r w:rsidRPr="00484EFF">
        <w:rPr>
          <w:rFonts w:ascii="Cambria" w:hAnsi="Cambria" w:cs="Calibri"/>
          <w:szCs w:val="24"/>
        </w:rPr>
        <w:t xml:space="preserve"> de acordo com as especificações contidas no Termo de Referência do edital da licitação </w:t>
      </w:r>
      <w:r w:rsidRPr="00484EFF">
        <w:rPr>
          <w:rFonts w:ascii="Cambria" w:eastAsia="Arial Unicode MS" w:hAnsi="Cambria" w:cs="Calibri"/>
          <w:b/>
          <w:szCs w:val="24"/>
        </w:rPr>
        <w:t xml:space="preserve">PREGÃO PRESENCIAL Nº </w:t>
      </w:r>
      <w:r w:rsidR="00D65A73">
        <w:rPr>
          <w:rFonts w:ascii="Cambria" w:eastAsia="Arial Unicode MS" w:hAnsi="Cambria" w:cs="Calibri"/>
          <w:b/>
          <w:szCs w:val="24"/>
        </w:rPr>
        <w:t>......</w:t>
      </w:r>
      <w:r w:rsidRPr="00484EFF">
        <w:rPr>
          <w:rFonts w:ascii="Cambria" w:eastAsia="Arial Unicode MS" w:hAnsi="Cambria" w:cs="Calibri"/>
          <w:b/>
          <w:szCs w:val="24"/>
        </w:rPr>
        <w:t>/</w:t>
      </w:r>
      <w:r w:rsidR="005041E2">
        <w:rPr>
          <w:rFonts w:ascii="Cambria" w:eastAsia="Arial Unicode MS" w:hAnsi="Cambria" w:cs="Calibri"/>
          <w:b/>
          <w:szCs w:val="24"/>
        </w:rPr>
        <w:t>2021</w:t>
      </w:r>
      <w:r w:rsidRPr="00484EFF">
        <w:rPr>
          <w:rFonts w:ascii="Cambria" w:eastAsia="Arial Unicode MS" w:hAnsi="Cambria" w:cs="Calibri"/>
          <w:b/>
          <w:szCs w:val="24"/>
        </w:rPr>
        <w:t>-SRP</w:t>
      </w:r>
      <w:r w:rsidRPr="00484EFF">
        <w:rPr>
          <w:rFonts w:ascii="Cambria" w:hAnsi="Cambria" w:cs="Calibri"/>
          <w:szCs w:val="24"/>
        </w:rPr>
        <w:t>, que passa a fazer parte desta ata, juntamente com a documentação e proposta de preços apresentadas pela(s) empresa(s) licitante(s) classificada(s) em 1º (primeiro) lugar, conforme consta nos autos do processo da licitação acima identificada.</w:t>
      </w:r>
    </w:p>
    <w:p w14:paraId="5CD98625" w14:textId="77777777" w:rsidR="001501A6" w:rsidRPr="00484EFF" w:rsidRDefault="001501A6" w:rsidP="001501A6">
      <w:pPr>
        <w:pStyle w:val="Corpodetexto210"/>
        <w:shd w:val="clear" w:color="auto" w:fill="FFFFFF"/>
        <w:ind w:right="-1"/>
        <w:rPr>
          <w:rFonts w:ascii="Cambria" w:hAnsi="Cambria" w:cs="Calibri"/>
          <w:i/>
          <w:szCs w:val="24"/>
        </w:rPr>
      </w:pPr>
    </w:p>
    <w:p w14:paraId="1FFC287D" w14:textId="77777777" w:rsidR="001501A6" w:rsidRPr="00484EFF" w:rsidRDefault="001501A6" w:rsidP="001501A6">
      <w:pPr>
        <w:pStyle w:val="Corpodetexto210"/>
        <w:shd w:val="clear" w:color="auto" w:fill="FFFFFF"/>
        <w:tabs>
          <w:tab w:val="left" w:pos="-180"/>
        </w:tabs>
        <w:ind w:right="-1"/>
        <w:rPr>
          <w:rFonts w:ascii="Cambria" w:hAnsi="Cambria" w:cs="Calibri"/>
          <w:b/>
          <w:i/>
          <w:szCs w:val="24"/>
        </w:rPr>
      </w:pPr>
      <w:r w:rsidRPr="00484EFF">
        <w:rPr>
          <w:rFonts w:ascii="Cambria" w:hAnsi="Cambria" w:cs="Calibri"/>
          <w:b/>
          <w:i/>
          <w:szCs w:val="24"/>
        </w:rPr>
        <w:t>Cláusula Segunda: Da vigência da Ata de Registro de Preços e das Adesões</w:t>
      </w:r>
    </w:p>
    <w:p w14:paraId="27A9FE3B" w14:textId="77777777" w:rsidR="001501A6" w:rsidRPr="00484EFF" w:rsidRDefault="001501A6" w:rsidP="001501A6">
      <w:pPr>
        <w:pStyle w:val="SemEspaamento"/>
        <w:rPr>
          <w:rFonts w:ascii="Cambria" w:hAnsi="Cambria" w:cs="Calibri"/>
          <w:sz w:val="24"/>
          <w:szCs w:val="24"/>
        </w:rPr>
      </w:pPr>
    </w:p>
    <w:p w14:paraId="3F8AE777" w14:textId="77777777" w:rsidR="001501A6" w:rsidRPr="00484EFF" w:rsidRDefault="001501A6" w:rsidP="001501A6">
      <w:pPr>
        <w:shd w:val="clear" w:color="auto" w:fill="FFFFFF"/>
        <w:ind w:right="-1" w:firstLine="1134"/>
        <w:jc w:val="both"/>
        <w:rPr>
          <w:rFonts w:ascii="Cambria" w:hAnsi="Cambria" w:cs="Calibri"/>
        </w:rPr>
      </w:pPr>
      <w:r w:rsidRPr="00484EFF">
        <w:rPr>
          <w:rFonts w:ascii="Cambria" w:hAnsi="Cambria" w:cs="Calibri"/>
        </w:rPr>
        <w:lastRenderedPageBreak/>
        <w:t xml:space="preserve">A presente ata terá validade de 12 (doze) meses, contados a partir de sua publicação no Diário Oficial do </w:t>
      </w:r>
      <w:r w:rsidR="00BA6FB5">
        <w:rPr>
          <w:rFonts w:ascii="Cambria" w:hAnsi="Cambria" w:cs="Calibri"/>
        </w:rPr>
        <w:t>Município de Formosa da Serra Negra/MA</w:t>
      </w:r>
      <w:r w:rsidRPr="00484EFF">
        <w:rPr>
          <w:rFonts w:ascii="Cambria" w:hAnsi="Cambria" w:cs="Calibri"/>
        </w:rPr>
        <w:t xml:space="preserve"> – DO</w:t>
      </w:r>
      <w:r w:rsidR="00BA6FB5">
        <w:rPr>
          <w:rFonts w:ascii="Cambria" w:hAnsi="Cambria" w:cs="Calibri"/>
        </w:rPr>
        <w:t>M</w:t>
      </w:r>
      <w:r w:rsidRPr="00484EFF">
        <w:rPr>
          <w:rFonts w:ascii="Cambria" w:hAnsi="Cambria" w:cs="Calibri"/>
        </w:rPr>
        <w:t>/MA.</w:t>
      </w:r>
    </w:p>
    <w:p w14:paraId="4EDE8564" w14:textId="77777777" w:rsidR="001501A6" w:rsidRPr="00484EFF" w:rsidRDefault="001501A6" w:rsidP="001501A6">
      <w:pPr>
        <w:shd w:val="clear" w:color="auto" w:fill="FFFFFF"/>
        <w:ind w:right="-1" w:firstLine="1134"/>
        <w:jc w:val="both"/>
        <w:rPr>
          <w:rFonts w:ascii="Cambria" w:hAnsi="Cambria" w:cs="Calibri"/>
        </w:rPr>
      </w:pPr>
    </w:p>
    <w:p w14:paraId="49B019E8"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 xml:space="preserve">Este instrumento </w:t>
      </w:r>
      <w:r w:rsidRPr="00484EFF">
        <w:rPr>
          <w:rFonts w:ascii="Cambria" w:hAnsi="Cambria" w:cs="Calibri"/>
          <w:color w:val="000000"/>
          <w:szCs w:val="24"/>
        </w:rPr>
        <w:t xml:space="preserve">não obriga o Município de </w:t>
      </w:r>
      <w:r w:rsidR="00BA6FB5">
        <w:rPr>
          <w:rFonts w:ascii="Cambria" w:hAnsi="Cambria" w:cs="Calibri"/>
          <w:color w:val="000000"/>
          <w:szCs w:val="24"/>
        </w:rPr>
        <w:t>Formosa da Serra Negra</w:t>
      </w:r>
      <w:r w:rsidRPr="00484EFF">
        <w:rPr>
          <w:rFonts w:ascii="Cambria" w:hAnsi="Cambria" w:cs="Calibri"/>
          <w:color w:val="000000"/>
          <w:szCs w:val="24"/>
        </w:rPr>
        <w:t>/MA a firmar contratações nos valores estimados, podendo ocorrer licitações específicas para aquisição do objeto, obedecida a legislação pertinente, sendo assegurada ao detentor do registro a preferência da execução do objeto, em igualdade de condições</w:t>
      </w:r>
      <w:r w:rsidRPr="00484EFF">
        <w:rPr>
          <w:rFonts w:ascii="Cambria" w:hAnsi="Cambria" w:cs="Calibri"/>
          <w:szCs w:val="24"/>
        </w:rPr>
        <w:t>.</w:t>
      </w:r>
    </w:p>
    <w:p w14:paraId="03DEA530" w14:textId="77777777" w:rsidR="001501A6" w:rsidRPr="00484EFF" w:rsidRDefault="001501A6" w:rsidP="001501A6">
      <w:pPr>
        <w:pStyle w:val="Corpodetexto210"/>
        <w:shd w:val="clear" w:color="auto" w:fill="FFFFFF"/>
        <w:ind w:right="-1" w:firstLine="1134"/>
        <w:rPr>
          <w:rFonts w:ascii="Cambria" w:hAnsi="Cambria" w:cs="Calibri"/>
          <w:szCs w:val="24"/>
        </w:rPr>
      </w:pPr>
    </w:p>
    <w:p w14:paraId="0F73D5FE"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Em caso de adesões, caberá a empresa beneficiária da ata de registro de preços, observadas as condições nela estabelecidas, optar pela aceitação ou não dos fornecimentos decorrentes de adesão, desde que não prejudique as obrigações presentes e futuras decorrentes da ata, assumidas com o órgão gerenciador e órgãos participantes.</w:t>
      </w:r>
    </w:p>
    <w:p w14:paraId="69E5238C" w14:textId="77777777" w:rsidR="001501A6" w:rsidRPr="00484EFF" w:rsidRDefault="001501A6" w:rsidP="001501A6">
      <w:pPr>
        <w:pStyle w:val="Corpodetexto210"/>
        <w:shd w:val="clear" w:color="auto" w:fill="FFFFFF"/>
        <w:ind w:right="-1" w:firstLine="1134"/>
        <w:rPr>
          <w:rFonts w:ascii="Cambria" w:hAnsi="Cambria" w:cs="Calibri"/>
          <w:szCs w:val="24"/>
        </w:rPr>
      </w:pPr>
    </w:p>
    <w:p w14:paraId="1691AD7E"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As adesões à ata somente poderão ser efetuadas com autorização do órgão gerenciador. Após a autorização, o “carona” deverá efetivar a contratação solicitada em até 90 (noventa) dias, observando o prazo de vigência da ata.</w:t>
      </w:r>
    </w:p>
    <w:p w14:paraId="6DB9895F" w14:textId="77777777" w:rsidR="001501A6" w:rsidRPr="00484EFF" w:rsidRDefault="001501A6" w:rsidP="001501A6">
      <w:pPr>
        <w:pStyle w:val="Corpodetexto210"/>
        <w:shd w:val="clear" w:color="auto" w:fill="FFFFFF"/>
        <w:ind w:right="-1" w:firstLine="1134"/>
        <w:rPr>
          <w:rFonts w:ascii="Cambria" w:hAnsi="Cambria" w:cs="Calibri"/>
          <w:szCs w:val="24"/>
        </w:rPr>
      </w:pPr>
    </w:p>
    <w:p w14:paraId="01D7F01C"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Caberá ao órgão gerenciador autorizar, excepcional e justificadamente, a prorrogação do prazo previsto no item acima, respeitando o prazo de vigência da ata, quando solicitada pelo órgão não participante.</w:t>
      </w:r>
    </w:p>
    <w:p w14:paraId="5423198B" w14:textId="77777777" w:rsidR="001501A6" w:rsidRPr="00484EFF" w:rsidRDefault="001501A6" w:rsidP="001501A6">
      <w:pPr>
        <w:pStyle w:val="Corpodetexto210"/>
        <w:shd w:val="clear" w:color="auto" w:fill="FFFFFF"/>
        <w:ind w:right="-1" w:firstLine="1134"/>
        <w:rPr>
          <w:rFonts w:ascii="Cambria" w:hAnsi="Cambria" w:cs="Calibri"/>
          <w:szCs w:val="24"/>
        </w:rPr>
      </w:pPr>
    </w:p>
    <w:p w14:paraId="6197CC41"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Para fins de autorização, só serão aceitos pedidos de adesões às atas que não excedam, por órgão ou entidade solicitante, a cem por cento dos quantitativos dos itens registrados na Ata de Registro de Preços.</w:t>
      </w:r>
    </w:p>
    <w:p w14:paraId="1783B388" w14:textId="77777777" w:rsidR="001501A6" w:rsidRPr="00484EFF" w:rsidRDefault="001501A6" w:rsidP="001501A6">
      <w:pPr>
        <w:pStyle w:val="Corpodetexto210"/>
        <w:shd w:val="clear" w:color="auto" w:fill="FFFFFF"/>
        <w:ind w:right="-1" w:firstLine="1134"/>
        <w:rPr>
          <w:rFonts w:ascii="Cambria" w:hAnsi="Cambria" w:cs="Calibri"/>
          <w:szCs w:val="24"/>
        </w:rPr>
      </w:pPr>
    </w:p>
    <w:p w14:paraId="328B1AAF"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Os valores decorrentes das adesões à ata de registro de preços não poderão exceder, na totalidade, ao quíntuplo do valor de cada item registrado na ata de registro de preços para o órgão gerenciador e órgãos participantes.</w:t>
      </w:r>
    </w:p>
    <w:p w14:paraId="1D8B80D8" w14:textId="77777777" w:rsidR="001501A6" w:rsidRPr="00484EFF" w:rsidRDefault="001501A6" w:rsidP="001501A6">
      <w:pPr>
        <w:pStyle w:val="Corpodetexto210"/>
        <w:shd w:val="clear" w:color="auto" w:fill="FFFFFF"/>
        <w:ind w:right="-1" w:firstLine="1134"/>
        <w:rPr>
          <w:rFonts w:ascii="Cambria" w:hAnsi="Cambria" w:cs="Calibri"/>
          <w:szCs w:val="24"/>
        </w:rPr>
      </w:pPr>
    </w:p>
    <w:p w14:paraId="0BDAAD12" w14:textId="77777777" w:rsidR="001501A6" w:rsidRPr="00484EFF" w:rsidRDefault="001501A6" w:rsidP="001501A6">
      <w:pPr>
        <w:pStyle w:val="Corpodetexto210"/>
        <w:shd w:val="clear" w:color="auto" w:fill="FFFFFF"/>
        <w:ind w:right="-1"/>
        <w:rPr>
          <w:rFonts w:ascii="Cambria" w:hAnsi="Cambria" w:cs="Calibri"/>
          <w:i/>
          <w:szCs w:val="24"/>
        </w:rPr>
      </w:pPr>
      <w:r w:rsidRPr="00484EFF">
        <w:rPr>
          <w:rFonts w:ascii="Cambria" w:hAnsi="Cambria" w:cs="Calibri"/>
          <w:b/>
          <w:i/>
          <w:szCs w:val="24"/>
        </w:rPr>
        <w:t>Cláusula Terceira: Da gerência da presente Ata de Registro de Preços</w:t>
      </w:r>
      <w:r w:rsidRPr="00484EFF">
        <w:rPr>
          <w:rFonts w:ascii="Cambria" w:hAnsi="Cambria" w:cs="Calibri"/>
          <w:i/>
          <w:szCs w:val="24"/>
        </w:rPr>
        <w:t xml:space="preserve"> </w:t>
      </w:r>
    </w:p>
    <w:p w14:paraId="5F2E53C5" w14:textId="77777777" w:rsidR="001501A6" w:rsidRPr="00484EFF" w:rsidRDefault="001501A6" w:rsidP="001501A6">
      <w:pPr>
        <w:pStyle w:val="Corpodetexto210"/>
        <w:shd w:val="clear" w:color="auto" w:fill="FFFFFF"/>
        <w:ind w:right="-1"/>
        <w:rPr>
          <w:rFonts w:ascii="Cambria" w:hAnsi="Cambria" w:cs="Calibri"/>
          <w:szCs w:val="24"/>
        </w:rPr>
      </w:pPr>
    </w:p>
    <w:p w14:paraId="0F508A4E"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 xml:space="preserve">O gerenciamento deste instrumento caberá à </w:t>
      </w:r>
      <w:r w:rsidR="002B7729">
        <w:rPr>
          <w:rFonts w:ascii="Cambria" w:hAnsi="Cambria" w:cs="Calibri"/>
          <w:szCs w:val="24"/>
        </w:rPr>
        <w:t>Prefeitura Municipal de Formosa da Serra Negra/MA</w:t>
      </w:r>
      <w:r w:rsidRPr="00484EFF">
        <w:rPr>
          <w:rFonts w:ascii="Cambria" w:hAnsi="Cambria" w:cs="Calibri"/>
          <w:szCs w:val="24"/>
        </w:rPr>
        <w:t xml:space="preserve">, através da </w:t>
      </w:r>
      <w:r w:rsidR="0004739A">
        <w:rPr>
          <w:rFonts w:ascii="Cambria" w:hAnsi="Cambria" w:cs="Calibri"/>
          <w:szCs w:val="24"/>
        </w:rPr>
        <w:t>Prefeitura</w:t>
      </w:r>
      <w:r w:rsidRPr="00484EFF">
        <w:rPr>
          <w:rFonts w:ascii="Cambria" w:hAnsi="Cambria" w:cs="Calibri"/>
          <w:szCs w:val="24"/>
        </w:rPr>
        <w:t xml:space="preserve"> Municipal, no seu aspecto operacional, e à Assessoria Jurídica, nas questões legais.</w:t>
      </w:r>
    </w:p>
    <w:p w14:paraId="1FD68EBB" w14:textId="77777777" w:rsidR="001501A6" w:rsidRPr="00484EFF" w:rsidRDefault="001501A6" w:rsidP="001501A6">
      <w:pPr>
        <w:pStyle w:val="SemEspaamento"/>
        <w:rPr>
          <w:rFonts w:ascii="Cambria" w:hAnsi="Cambria" w:cs="Calibri"/>
          <w:sz w:val="24"/>
          <w:szCs w:val="24"/>
        </w:rPr>
      </w:pPr>
    </w:p>
    <w:p w14:paraId="052E5ED9" w14:textId="77777777" w:rsidR="001501A6" w:rsidRPr="00484EFF" w:rsidRDefault="001501A6" w:rsidP="001501A6">
      <w:pPr>
        <w:shd w:val="clear" w:color="auto" w:fill="FFFFFF"/>
        <w:ind w:right="-1"/>
        <w:jc w:val="both"/>
        <w:rPr>
          <w:rFonts w:ascii="Cambria" w:hAnsi="Cambria" w:cs="Calibri"/>
        </w:rPr>
      </w:pPr>
      <w:r w:rsidRPr="00484EFF">
        <w:rPr>
          <w:rFonts w:ascii="Cambria" w:hAnsi="Cambria" w:cs="Calibri"/>
        </w:rPr>
        <w:t>Parágrafo Único:</w:t>
      </w:r>
    </w:p>
    <w:p w14:paraId="5EF9662C" w14:textId="77777777" w:rsidR="001501A6" w:rsidRPr="00484EFF" w:rsidRDefault="001501A6" w:rsidP="001501A6">
      <w:pPr>
        <w:shd w:val="clear" w:color="auto" w:fill="FFFFFF"/>
        <w:ind w:right="-1"/>
        <w:jc w:val="both"/>
        <w:rPr>
          <w:rFonts w:ascii="Cambria" w:hAnsi="Cambria" w:cs="Calibri"/>
        </w:rPr>
      </w:pPr>
    </w:p>
    <w:p w14:paraId="20D1A0CB" w14:textId="77777777" w:rsidR="001501A6" w:rsidRPr="00484EFF" w:rsidRDefault="001501A6" w:rsidP="001501A6">
      <w:pPr>
        <w:shd w:val="clear" w:color="auto" w:fill="FFFFFF"/>
        <w:ind w:right="-1" w:firstLine="1134"/>
        <w:jc w:val="both"/>
        <w:rPr>
          <w:rFonts w:ascii="Cambria" w:hAnsi="Cambria" w:cs="Calibri"/>
        </w:rPr>
      </w:pPr>
      <w:r w:rsidRPr="00484EFF">
        <w:rPr>
          <w:rFonts w:ascii="Cambria" w:hAnsi="Cambria" w:cs="Calibri"/>
        </w:rPr>
        <w:t xml:space="preserve">É facultado a </w:t>
      </w:r>
      <w:r w:rsidR="002B7729">
        <w:rPr>
          <w:rFonts w:ascii="Cambria" w:hAnsi="Cambria" w:cs="Calibri"/>
        </w:rPr>
        <w:t>Prefeitura Municipal de Formosa da Serra Negra/MA</w:t>
      </w:r>
      <w:r w:rsidRPr="00484EFF">
        <w:rPr>
          <w:rFonts w:ascii="Cambria" w:hAnsi="Cambria" w:cs="Calibri"/>
        </w:rPr>
        <w:t>, delegar poderes operacionais aos Secretários Municipais e/ou Chefe(s) de Setor(es) para emitir a(s) Ordem(</w:t>
      </w:r>
      <w:proofErr w:type="spellStart"/>
      <w:r w:rsidRPr="00484EFF">
        <w:rPr>
          <w:rFonts w:ascii="Cambria" w:hAnsi="Cambria" w:cs="Calibri"/>
        </w:rPr>
        <w:t>ns</w:t>
      </w:r>
      <w:proofErr w:type="spellEnd"/>
      <w:r w:rsidRPr="00484EFF">
        <w:rPr>
          <w:rFonts w:ascii="Cambria" w:hAnsi="Cambria" w:cs="Calibri"/>
        </w:rPr>
        <w:t>) de Fornecimento(s).</w:t>
      </w:r>
    </w:p>
    <w:p w14:paraId="25125A6C" w14:textId="77777777" w:rsidR="001501A6" w:rsidRPr="00484EFF" w:rsidRDefault="001501A6" w:rsidP="001501A6">
      <w:pPr>
        <w:shd w:val="clear" w:color="auto" w:fill="FFFFFF"/>
        <w:ind w:right="-1" w:firstLine="1134"/>
        <w:jc w:val="both"/>
        <w:rPr>
          <w:rFonts w:ascii="Cambria" w:hAnsi="Cambria" w:cs="Calibri"/>
        </w:rPr>
      </w:pPr>
    </w:p>
    <w:p w14:paraId="4C23B06F" w14:textId="77777777" w:rsidR="001501A6" w:rsidRPr="00484EFF" w:rsidRDefault="001501A6" w:rsidP="001501A6">
      <w:pPr>
        <w:pStyle w:val="Corpodetexto210"/>
        <w:shd w:val="clear" w:color="auto" w:fill="FFFFFF"/>
        <w:ind w:right="-1"/>
        <w:rPr>
          <w:rFonts w:ascii="Cambria" w:hAnsi="Cambria" w:cs="Calibri"/>
          <w:b/>
          <w:i/>
          <w:szCs w:val="24"/>
        </w:rPr>
      </w:pPr>
      <w:r w:rsidRPr="00484EFF">
        <w:rPr>
          <w:rFonts w:ascii="Cambria" w:hAnsi="Cambria" w:cs="Calibri"/>
          <w:b/>
          <w:i/>
          <w:szCs w:val="24"/>
        </w:rPr>
        <w:t>Cláusula Quarta: Dos preços, especificações e quantitativos</w:t>
      </w:r>
    </w:p>
    <w:p w14:paraId="10346BF1" w14:textId="77777777" w:rsidR="001501A6" w:rsidRPr="00484EFF" w:rsidRDefault="001501A6" w:rsidP="001501A6">
      <w:pPr>
        <w:pStyle w:val="Corpodetexto210"/>
        <w:shd w:val="clear" w:color="auto" w:fill="FFFFFF"/>
        <w:ind w:right="-1"/>
        <w:rPr>
          <w:rFonts w:ascii="Cambria" w:hAnsi="Cambria" w:cs="Calibri"/>
          <w:szCs w:val="24"/>
        </w:rPr>
      </w:pPr>
    </w:p>
    <w:p w14:paraId="461DB951"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lastRenderedPageBreak/>
        <w:t>O(s) preço(s) registrado(s) do(s) primeiro(s) colocado(s), a(s) marca(s), empresa(s) e representante(s) legal(</w:t>
      </w:r>
      <w:proofErr w:type="spellStart"/>
      <w:r w:rsidRPr="00484EFF">
        <w:rPr>
          <w:rFonts w:ascii="Cambria" w:hAnsi="Cambria" w:cs="Calibri"/>
          <w:szCs w:val="24"/>
        </w:rPr>
        <w:t>is</w:t>
      </w:r>
      <w:proofErr w:type="spellEnd"/>
      <w:r w:rsidRPr="00484EFF">
        <w:rPr>
          <w:rFonts w:ascii="Cambria" w:hAnsi="Cambria" w:cs="Calibri"/>
          <w:szCs w:val="24"/>
        </w:rPr>
        <w:t>), encontram-se abaixo:</w:t>
      </w:r>
    </w:p>
    <w:p w14:paraId="7D5B3E2D" w14:textId="77777777" w:rsidR="001501A6" w:rsidRPr="00484EFF" w:rsidRDefault="001501A6" w:rsidP="001501A6">
      <w:pPr>
        <w:pStyle w:val="Corpodetexto210"/>
        <w:shd w:val="clear" w:color="auto" w:fill="FFFFFF"/>
        <w:ind w:right="-1"/>
        <w:rPr>
          <w:rFonts w:ascii="Cambria" w:hAnsi="Cambria" w:cs="Calibri"/>
          <w:szCs w:val="24"/>
        </w:rPr>
      </w:pPr>
    </w:p>
    <w:p w14:paraId="306D37D0" w14:textId="77777777" w:rsidR="001501A6" w:rsidRPr="00484EFF" w:rsidRDefault="001501A6" w:rsidP="001501A6">
      <w:pPr>
        <w:pStyle w:val="Corpodetexto210"/>
        <w:shd w:val="clear" w:color="auto" w:fill="FFFFFF"/>
        <w:ind w:right="-1"/>
        <w:rPr>
          <w:rFonts w:ascii="Cambria" w:hAnsi="Cambria" w:cs="Calibri"/>
          <w:szCs w:val="24"/>
        </w:rPr>
      </w:pPr>
      <w:r w:rsidRPr="00484EFF">
        <w:rPr>
          <w:rFonts w:ascii="Cambria" w:hAnsi="Cambria" w:cs="Calibri"/>
          <w:szCs w:val="24"/>
        </w:rPr>
        <w:t>Razão Social:</w:t>
      </w:r>
    </w:p>
    <w:p w14:paraId="6902FCF4" w14:textId="77777777" w:rsidR="001501A6" w:rsidRPr="00484EFF" w:rsidRDefault="001501A6" w:rsidP="001501A6">
      <w:pPr>
        <w:pStyle w:val="Corpodetexto210"/>
        <w:shd w:val="clear" w:color="auto" w:fill="FFFFFF"/>
        <w:ind w:right="-1"/>
        <w:rPr>
          <w:rFonts w:ascii="Cambria" w:hAnsi="Cambria" w:cs="Calibri"/>
          <w:szCs w:val="24"/>
        </w:rPr>
      </w:pPr>
      <w:r w:rsidRPr="00484EFF">
        <w:rPr>
          <w:rFonts w:ascii="Cambria" w:hAnsi="Cambria" w:cs="Calibri"/>
          <w:szCs w:val="24"/>
        </w:rPr>
        <w:t>CNPJ:</w:t>
      </w:r>
    </w:p>
    <w:p w14:paraId="32AF070A" w14:textId="77777777" w:rsidR="001501A6" w:rsidRPr="00484EFF" w:rsidRDefault="001501A6" w:rsidP="001501A6">
      <w:pPr>
        <w:pStyle w:val="Corpodetexto210"/>
        <w:shd w:val="clear" w:color="auto" w:fill="FFFFFF"/>
        <w:ind w:right="-1"/>
        <w:rPr>
          <w:rFonts w:ascii="Cambria" w:hAnsi="Cambria" w:cs="Calibri"/>
          <w:szCs w:val="24"/>
        </w:rPr>
      </w:pPr>
      <w:r w:rsidRPr="00484EFF">
        <w:rPr>
          <w:rFonts w:ascii="Cambria" w:hAnsi="Cambria" w:cs="Calibri"/>
          <w:szCs w:val="24"/>
        </w:rPr>
        <w:t>Endereço completo:</w:t>
      </w:r>
    </w:p>
    <w:p w14:paraId="7FADE1C5" w14:textId="77777777" w:rsidR="001501A6" w:rsidRPr="00484EFF" w:rsidRDefault="001501A6" w:rsidP="001501A6">
      <w:pPr>
        <w:pStyle w:val="Corpodetexto210"/>
        <w:shd w:val="clear" w:color="auto" w:fill="FFFFFF"/>
        <w:ind w:right="-1"/>
        <w:rPr>
          <w:rFonts w:ascii="Cambria" w:hAnsi="Cambria" w:cs="Calibri"/>
          <w:szCs w:val="24"/>
        </w:rPr>
      </w:pPr>
      <w:r w:rsidRPr="00484EFF">
        <w:rPr>
          <w:rFonts w:ascii="Cambria" w:hAnsi="Cambria" w:cs="Calibri"/>
          <w:szCs w:val="24"/>
        </w:rPr>
        <w:t>Nome do representante legal:</w:t>
      </w:r>
    </w:p>
    <w:p w14:paraId="4CBB4C49" w14:textId="77777777" w:rsidR="001501A6" w:rsidRPr="00484EFF" w:rsidRDefault="001501A6" w:rsidP="001501A6">
      <w:pPr>
        <w:pStyle w:val="Corpodetexto210"/>
        <w:shd w:val="clear" w:color="auto" w:fill="FFFFFF"/>
        <w:ind w:right="-1"/>
        <w:rPr>
          <w:rFonts w:ascii="Cambria" w:hAnsi="Cambria" w:cs="Calibri"/>
          <w:szCs w:val="24"/>
        </w:rPr>
      </w:pPr>
      <w:r w:rsidRPr="00484EFF">
        <w:rPr>
          <w:rFonts w:ascii="Cambria" w:hAnsi="Cambria" w:cs="Calibri"/>
          <w:szCs w:val="24"/>
        </w:rPr>
        <w:t>Cédula de Identidade/órgão emissor:</w:t>
      </w:r>
    </w:p>
    <w:p w14:paraId="486A60F7" w14:textId="77777777" w:rsidR="001501A6" w:rsidRPr="00484EFF" w:rsidRDefault="001501A6" w:rsidP="001501A6">
      <w:pPr>
        <w:pStyle w:val="Corpodetexto210"/>
        <w:shd w:val="clear" w:color="auto" w:fill="FFFFFF"/>
        <w:ind w:right="-1"/>
        <w:rPr>
          <w:rFonts w:ascii="Cambria" w:hAnsi="Cambria" w:cs="Calibri"/>
          <w:szCs w:val="24"/>
        </w:rPr>
      </w:pPr>
      <w:r w:rsidRPr="00484EFF">
        <w:rPr>
          <w:rFonts w:ascii="Cambria" w:hAnsi="Cambria" w:cs="Calibri"/>
          <w:szCs w:val="24"/>
        </w:rPr>
        <w:t>CPF:</w:t>
      </w:r>
    </w:p>
    <w:p w14:paraId="3416B268" w14:textId="77777777" w:rsidR="001501A6" w:rsidRPr="00484EFF" w:rsidRDefault="001501A6" w:rsidP="001501A6">
      <w:pPr>
        <w:pStyle w:val="Corpodetexto210"/>
        <w:shd w:val="clear" w:color="auto" w:fill="FFFFFF"/>
        <w:ind w:right="-1"/>
        <w:rPr>
          <w:rFonts w:ascii="Cambria" w:hAnsi="Cambria" w:cs="Calibri"/>
          <w:szCs w:val="24"/>
        </w:rPr>
      </w:pPr>
      <w:r w:rsidRPr="00484EFF">
        <w:rPr>
          <w:rFonts w:ascii="Cambria" w:hAnsi="Cambria" w:cs="Calibri"/>
          <w:szCs w:val="24"/>
        </w:rPr>
        <w:t>Cargo/Função:</w:t>
      </w:r>
    </w:p>
    <w:p w14:paraId="65C70EFA" w14:textId="77777777" w:rsidR="001501A6" w:rsidRPr="00484EFF" w:rsidRDefault="001501A6" w:rsidP="001501A6">
      <w:pPr>
        <w:pStyle w:val="Corpodetexto210"/>
        <w:shd w:val="clear" w:color="auto" w:fill="FFFFFF"/>
        <w:ind w:right="-1"/>
        <w:rPr>
          <w:rFonts w:ascii="Cambria" w:hAnsi="Cambria" w:cs="Calibri"/>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84"/>
        <w:gridCol w:w="1134"/>
        <w:gridCol w:w="1418"/>
        <w:gridCol w:w="992"/>
        <w:gridCol w:w="1418"/>
        <w:gridCol w:w="7"/>
        <w:gridCol w:w="1410"/>
      </w:tblGrid>
      <w:tr w:rsidR="001501A6" w:rsidRPr="00484EFF" w14:paraId="3CD7AB62" w14:textId="77777777" w:rsidTr="00E1418C">
        <w:trPr>
          <w:trHeight w:val="623"/>
        </w:trPr>
        <w:tc>
          <w:tcPr>
            <w:tcW w:w="851" w:type="dxa"/>
            <w:vAlign w:val="center"/>
          </w:tcPr>
          <w:p w14:paraId="20968CCD" w14:textId="77777777" w:rsidR="001501A6" w:rsidRPr="00484EFF" w:rsidRDefault="001501A6" w:rsidP="00E1418C">
            <w:pPr>
              <w:widowControl w:val="0"/>
              <w:suppressAutoHyphens/>
              <w:spacing w:after="120" w:line="276" w:lineRule="auto"/>
              <w:jc w:val="center"/>
              <w:rPr>
                <w:rFonts w:ascii="Cambria" w:hAnsi="Cambria" w:cs="Calibri"/>
                <w:b/>
                <w:bCs/>
                <w:color w:val="000000"/>
              </w:rPr>
            </w:pPr>
            <w:r w:rsidRPr="00484EFF">
              <w:rPr>
                <w:rFonts w:ascii="Cambria" w:hAnsi="Cambria" w:cs="Calibri"/>
                <w:b/>
                <w:bCs/>
                <w:color w:val="000000"/>
              </w:rPr>
              <w:t>ITEM</w:t>
            </w:r>
          </w:p>
          <w:p w14:paraId="4AA4513D" w14:textId="77777777" w:rsidR="001501A6" w:rsidRPr="00484EFF" w:rsidRDefault="001501A6" w:rsidP="00E1418C">
            <w:pPr>
              <w:widowControl w:val="0"/>
              <w:suppressAutoHyphens/>
              <w:spacing w:after="120" w:line="276" w:lineRule="auto"/>
              <w:jc w:val="center"/>
              <w:rPr>
                <w:rFonts w:ascii="Cambria" w:hAnsi="Cambria" w:cs="Calibri"/>
                <w:b/>
                <w:color w:val="000000"/>
              </w:rPr>
            </w:pPr>
          </w:p>
        </w:tc>
        <w:tc>
          <w:tcPr>
            <w:tcW w:w="1984" w:type="dxa"/>
            <w:vAlign w:val="center"/>
          </w:tcPr>
          <w:p w14:paraId="1CCD76EA" w14:textId="77777777" w:rsidR="001501A6" w:rsidRPr="00484EFF" w:rsidRDefault="001501A6" w:rsidP="00E1418C">
            <w:pPr>
              <w:spacing w:after="120" w:line="276" w:lineRule="auto"/>
              <w:jc w:val="center"/>
              <w:rPr>
                <w:rFonts w:ascii="Cambria" w:hAnsi="Cambria" w:cs="Calibri"/>
                <w:b/>
                <w:bCs/>
                <w:color w:val="000000"/>
              </w:rPr>
            </w:pPr>
            <w:r w:rsidRPr="00484EFF">
              <w:rPr>
                <w:rFonts w:ascii="Cambria" w:hAnsi="Cambria" w:cs="Calibri"/>
                <w:b/>
                <w:bCs/>
                <w:color w:val="000000"/>
              </w:rPr>
              <w:t>DESCRIÇÃO/</w:t>
            </w:r>
          </w:p>
          <w:p w14:paraId="1157BC1D" w14:textId="77777777" w:rsidR="001501A6" w:rsidRPr="00484EFF" w:rsidRDefault="001501A6" w:rsidP="00E1418C">
            <w:pPr>
              <w:widowControl w:val="0"/>
              <w:suppressAutoHyphens/>
              <w:spacing w:after="120" w:line="276" w:lineRule="auto"/>
              <w:jc w:val="center"/>
              <w:rPr>
                <w:rFonts w:ascii="Cambria" w:hAnsi="Cambria" w:cs="Calibri"/>
                <w:color w:val="000000"/>
              </w:rPr>
            </w:pPr>
            <w:r w:rsidRPr="00484EFF">
              <w:rPr>
                <w:rFonts w:ascii="Cambria" w:hAnsi="Cambria" w:cs="Calibri"/>
                <w:b/>
                <w:bCs/>
                <w:color w:val="000000"/>
              </w:rPr>
              <w:t>ESPECIFICAÇÃO</w:t>
            </w:r>
          </w:p>
        </w:tc>
        <w:tc>
          <w:tcPr>
            <w:tcW w:w="1134" w:type="dxa"/>
            <w:vAlign w:val="center"/>
          </w:tcPr>
          <w:p w14:paraId="6DD8547D" w14:textId="77777777" w:rsidR="001501A6" w:rsidRPr="00484EFF" w:rsidRDefault="001501A6" w:rsidP="00E1418C">
            <w:pPr>
              <w:widowControl w:val="0"/>
              <w:suppressAutoHyphens/>
              <w:spacing w:after="120" w:line="276" w:lineRule="auto"/>
              <w:jc w:val="center"/>
              <w:rPr>
                <w:rFonts w:ascii="Cambria" w:hAnsi="Cambria" w:cs="Calibri"/>
                <w:b/>
                <w:color w:val="000000"/>
              </w:rPr>
            </w:pPr>
            <w:r w:rsidRPr="00484EFF">
              <w:rPr>
                <w:rFonts w:ascii="Cambria" w:hAnsi="Cambria" w:cs="Calibri"/>
                <w:b/>
                <w:color w:val="000000"/>
              </w:rPr>
              <w:t>MARCA</w:t>
            </w:r>
          </w:p>
        </w:tc>
        <w:tc>
          <w:tcPr>
            <w:tcW w:w="1418" w:type="dxa"/>
            <w:vAlign w:val="center"/>
          </w:tcPr>
          <w:p w14:paraId="1F2E22D8" w14:textId="77777777" w:rsidR="001501A6" w:rsidRPr="00484EFF" w:rsidRDefault="001501A6" w:rsidP="00E1418C">
            <w:pPr>
              <w:widowControl w:val="0"/>
              <w:suppressAutoHyphens/>
              <w:spacing w:after="120" w:line="276" w:lineRule="auto"/>
              <w:jc w:val="center"/>
              <w:rPr>
                <w:rFonts w:ascii="Cambria" w:hAnsi="Cambria" w:cs="Calibri"/>
                <w:color w:val="000000"/>
              </w:rPr>
            </w:pPr>
            <w:r w:rsidRPr="00484EFF">
              <w:rPr>
                <w:rFonts w:ascii="Cambria" w:hAnsi="Cambria" w:cs="Calibri"/>
                <w:b/>
                <w:bCs/>
                <w:color w:val="000000"/>
              </w:rPr>
              <w:t>UNIDADE DE MEDIDA</w:t>
            </w:r>
          </w:p>
        </w:tc>
        <w:tc>
          <w:tcPr>
            <w:tcW w:w="992" w:type="dxa"/>
            <w:vAlign w:val="center"/>
          </w:tcPr>
          <w:p w14:paraId="47FB6D71" w14:textId="77777777" w:rsidR="001501A6" w:rsidRPr="00484EFF" w:rsidRDefault="001501A6" w:rsidP="00E1418C">
            <w:pPr>
              <w:widowControl w:val="0"/>
              <w:suppressAutoHyphens/>
              <w:spacing w:after="120" w:line="276" w:lineRule="auto"/>
              <w:jc w:val="center"/>
              <w:rPr>
                <w:rFonts w:ascii="Cambria" w:hAnsi="Cambria" w:cs="Calibri"/>
                <w:color w:val="000000"/>
              </w:rPr>
            </w:pPr>
            <w:r w:rsidRPr="00484EFF">
              <w:rPr>
                <w:rFonts w:ascii="Cambria" w:hAnsi="Cambria" w:cs="Calibri"/>
                <w:b/>
                <w:bCs/>
                <w:color w:val="000000"/>
              </w:rPr>
              <w:t>QUANTIDADE</w:t>
            </w:r>
          </w:p>
        </w:tc>
        <w:tc>
          <w:tcPr>
            <w:tcW w:w="1418" w:type="dxa"/>
            <w:tcBorders>
              <w:right w:val="single" w:sz="4" w:space="0" w:color="auto"/>
            </w:tcBorders>
            <w:vAlign w:val="center"/>
          </w:tcPr>
          <w:p w14:paraId="13A27201" w14:textId="77777777" w:rsidR="001501A6" w:rsidRPr="00484EFF" w:rsidRDefault="001501A6" w:rsidP="00E1418C">
            <w:pPr>
              <w:widowControl w:val="0"/>
              <w:suppressAutoHyphens/>
              <w:spacing w:after="120" w:line="276" w:lineRule="auto"/>
              <w:jc w:val="center"/>
              <w:rPr>
                <w:rFonts w:ascii="Cambria" w:hAnsi="Cambria" w:cs="Calibri"/>
                <w:b/>
                <w:bCs/>
                <w:color w:val="000000"/>
              </w:rPr>
            </w:pPr>
            <w:r w:rsidRPr="00484EFF">
              <w:rPr>
                <w:rFonts w:ascii="Cambria" w:hAnsi="Cambria" w:cs="Calibri"/>
                <w:b/>
                <w:bCs/>
                <w:color w:val="000000"/>
              </w:rPr>
              <w:t>VALOR UNIT</w:t>
            </w:r>
          </w:p>
        </w:tc>
        <w:tc>
          <w:tcPr>
            <w:tcW w:w="1417" w:type="dxa"/>
            <w:gridSpan w:val="2"/>
            <w:tcBorders>
              <w:left w:val="single" w:sz="4" w:space="0" w:color="auto"/>
            </w:tcBorders>
            <w:vAlign w:val="center"/>
          </w:tcPr>
          <w:p w14:paraId="59FC3DB2" w14:textId="77777777" w:rsidR="001501A6" w:rsidRPr="00484EFF" w:rsidRDefault="001501A6" w:rsidP="00E1418C">
            <w:pPr>
              <w:widowControl w:val="0"/>
              <w:suppressAutoHyphens/>
              <w:spacing w:after="120" w:line="276" w:lineRule="auto"/>
              <w:jc w:val="center"/>
              <w:rPr>
                <w:rFonts w:ascii="Cambria" w:hAnsi="Cambria" w:cs="Calibri"/>
                <w:b/>
                <w:bCs/>
                <w:color w:val="000000"/>
              </w:rPr>
            </w:pPr>
            <w:r w:rsidRPr="00484EFF">
              <w:rPr>
                <w:rFonts w:ascii="Cambria" w:hAnsi="Cambria" w:cs="Calibri"/>
                <w:b/>
                <w:bCs/>
                <w:color w:val="000000"/>
              </w:rPr>
              <w:t>VALOR TOTAL</w:t>
            </w:r>
          </w:p>
        </w:tc>
      </w:tr>
      <w:tr w:rsidR="001501A6" w:rsidRPr="00484EFF" w14:paraId="02EF0791" w14:textId="77777777" w:rsidTr="00E1418C">
        <w:trPr>
          <w:trHeight w:val="178"/>
        </w:trPr>
        <w:tc>
          <w:tcPr>
            <w:tcW w:w="851" w:type="dxa"/>
            <w:vAlign w:val="center"/>
          </w:tcPr>
          <w:p w14:paraId="38D6A0A6" w14:textId="77777777" w:rsidR="001501A6" w:rsidRPr="00484EFF" w:rsidRDefault="001501A6" w:rsidP="00E1418C">
            <w:pPr>
              <w:widowControl w:val="0"/>
              <w:suppressAutoHyphens/>
              <w:spacing w:after="120" w:line="276" w:lineRule="auto"/>
              <w:jc w:val="center"/>
              <w:rPr>
                <w:rFonts w:ascii="Cambria" w:hAnsi="Cambria" w:cs="Calibri"/>
                <w:color w:val="000000"/>
              </w:rPr>
            </w:pPr>
            <w:r w:rsidRPr="00484EFF">
              <w:rPr>
                <w:rFonts w:ascii="Cambria" w:hAnsi="Cambria" w:cs="Calibri"/>
                <w:color w:val="000000"/>
              </w:rPr>
              <w:t>1</w:t>
            </w:r>
          </w:p>
        </w:tc>
        <w:tc>
          <w:tcPr>
            <w:tcW w:w="1984" w:type="dxa"/>
            <w:vAlign w:val="center"/>
          </w:tcPr>
          <w:p w14:paraId="1CDDD62D"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c>
          <w:tcPr>
            <w:tcW w:w="1134" w:type="dxa"/>
            <w:vAlign w:val="center"/>
          </w:tcPr>
          <w:p w14:paraId="056E35F9"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c>
          <w:tcPr>
            <w:tcW w:w="1418" w:type="dxa"/>
            <w:vAlign w:val="center"/>
          </w:tcPr>
          <w:p w14:paraId="701938B8"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c>
          <w:tcPr>
            <w:tcW w:w="992" w:type="dxa"/>
            <w:vAlign w:val="center"/>
          </w:tcPr>
          <w:p w14:paraId="12A1CB94"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c>
          <w:tcPr>
            <w:tcW w:w="1425" w:type="dxa"/>
            <w:gridSpan w:val="2"/>
            <w:tcBorders>
              <w:right w:val="single" w:sz="4" w:space="0" w:color="auto"/>
            </w:tcBorders>
            <w:vAlign w:val="center"/>
          </w:tcPr>
          <w:p w14:paraId="640BB36C"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c>
          <w:tcPr>
            <w:tcW w:w="1410" w:type="dxa"/>
            <w:tcBorders>
              <w:left w:val="single" w:sz="4" w:space="0" w:color="auto"/>
            </w:tcBorders>
            <w:vAlign w:val="center"/>
          </w:tcPr>
          <w:p w14:paraId="2FEF1B17"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r>
      <w:tr w:rsidR="001501A6" w:rsidRPr="00484EFF" w14:paraId="6B4E279D" w14:textId="77777777" w:rsidTr="00E1418C">
        <w:trPr>
          <w:trHeight w:val="354"/>
        </w:trPr>
        <w:tc>
          <w:tcPr>
            <w:tcW w:w="851" w:type="dxa"/>
            <w:vAlign w:val="center"/>
          </w:tcPr>
          <w:p w14:paraId="270200B9" w14:textId="77777777" w:rsidR="001501A6" w:rsidRPr="00484EFF" w:rsidRDefault="001501A6" w:rsidP="00E1418C">
            <w:pPr>
              <w:widowControl w:val="0"/>
              <w:suppressAutoHyphens/>
              <w:spacing w:after="120" w:line="276" w:lineRule="auto"/>
              <w:jc w:val="center"/>
              <w:rPr>
                <w:rFonts w:ascii="Cambria" w:hAnsi="Cambria" w:cs="Calibri"/>
                <w:b/>
                <w:color w:val="000000"/>
              </w:rPr>
            </w:pPr>
            <w:r w:rsidRPr="00484EFF">
              <w:rPr>
                <w:rFonts w:ascii="Cambria" w:hAnsi="Cambria" w:cs="Calibri"/>
                <w:b/>
                <w:color w:val="000000"/>
              </w:rPr>
              <w:t>...</w:t>
            </w:r>
          </w:p>
        </w:tc>
        <w:tc>
          <w:tcPr>
            <w:tcW w:w="1984" w:type="dxa"/>
            <w:vAlign w:val="center"/>
          </w:tcPr>
          <w:p w14:paraId="12E271C9"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c>
          <w:tcPr>
            <w:tcW w:w="1134" w:type="dxa"/>
            <w:vAlign w:val="center"/>
          </w:tcPr>
          <w:p w14:paraId="1433D575"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c>
          <w:tcPr>
            <w:tcW w:w="1418" w:type="dxa"/>
            <w:vAlign w:val="center"/>
          </w:tcPr>
          <w:p w14:paraId="2390AE24"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c>
          <w:tcPr>
            <w:tcW w:w="992" w:type="dxa"/>
            <w:vAlign w:val="center"/>
          </w:tcPr>
          <w:p w14:paraId="00755D3E"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c>
          <w:tcPr>
            <w:tcW w:w="1425" w:type="dxa"/>
            <w:gridSpan w:val="2"/>
            <w:tcBorders>
              <w:right w:val="single" w:sz="4" w:space="0" w:color="auto"/>
            </w:tcBorders>
            <w:vAlign w:val="center"/>
          </w:tcPr>
          <w:p w14:paraId="3186D5E9"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c>
          <w:tcPr>
            <w:tcW w:w="1410" w:type="dxa"/>
            <w:tcBorders>
              <w:left w:val="single" w:sz="4" w:space="0" w:color="auto"/>
            </w:tcBorders>
            <w:vAlign w:val="center"/>
          </w:tcPr>
          <w:p w14:paraId="1CC922F1" w14:textId="77777777" w:rsidR="001501A6" w:rsidRPr="00484EFF" w:rsidRDefault="001501A6" w:rsidP="00E1418C">
            <w:pPr>
              <w:widowControl w:val="0"/>
              <w:suppressAutoHyphens/>
              <w:spacing w:after="120" w:line="276" w:lineRule="auto"/>
              <w:jc w:val="center"/>
              <w:rPr>
                <w:rFonts w:ascii="Cambria" w:hAnsi="Cambria" w:cs="Calibri"/>
                <w:color w:val="000000"/>
              </w:rPr>
            </w:pPr>
          </w:p>
        </w:tc>
      </w:tr>
    </w:tbl>
    <w:p w14:paraId="3052B31A" w14:textId="77777777" w:rsidR="001501A6" w:rsidRPr="00484EFF" w:rsidRDefault="001501A6" w:rsidP="001501A6">
      <w:pPr>
        <w:pStyle w:val="Citao"/>
        <w:pBdr>
          <w:left w:val="single" w:sz="4" w:space="0" w:color="1F497D"/>
        </w:pBdr>
        <w:rPr>
          <w:rFonts w:ascii="Cambria" w:hAnsi="Cambria" w:cs="Calibri"/>
          <w:b/>
          <w:sz w:val="24"/>
        </w:rPr>
      </w:pPr>
      <w:r w:rsidRPr="00484EFF">
        <w:rPr>
          <w:rFonts w:ascii="Cambria" w:hAnsi="Cambria" w:cs="Calibri"/>
          <w:b/>
          <w:sz w:val="24"/>
        </w:rPr>
        <w:t xml:space="preserve">Nota explicativa: </w:t>
      </w:r>
      <w:r w:rsidRPr="00484EFF">
        <w:rPr>
          <w:rFonts w:ascii="Cambria" w:hAnsi="Cambria" w:cs="Calibri"/>
          <w:sz w:val="24"/>
        </w:rPr>
        <w:t>A tabela acima é meramente ilustrativa, caso seja extensa – deverá ser mencionado que constará em “documento apenso”, devendo compatibilizar-se com aquela prevista no Projeto Básico e com a proposta vencedora.</w:t>
      </w:r>
    </w:p>
    <w:p w14:paraId="6FADAE74" w14:textId="77777777" w:rsidR="001501A6" w:rsidRPr="00484EFF" w:rsidRDefault="001501A6" w:rsidP="001501A6">
      <w:pPr>
        <w:pStyle w:val="Corpodetexto210"/>
        <w:shd w:val="clear" w:color="auto" w:fill="FFFFFF"/>
        <w:ind w:right="-1"/>
        <w:rPr>
          <w:rFonts w:ascii="Cambria" w:hAnsi="Cambria" w:cs="Calibri"/>
          <w:szCs w:val="24"/>
        </w:rPr>
      </w:pPr>
    </w:p>
    <w:p w14:paraId="750A9950" w14:textId="77777777" w:rsidR="001501A6" w:rsidRPr="00484EFF" w:rsidRDefault="001501A6" w:rsidP="001501A6">
      <w:pPr>
        <w:pStyle w:val="Corpodetexto210"/>
        <w:shd w:val="clear" w:color="auto" w:fill="FFFFFF"/>
        <w:ind w:right="-1"/>
        <w:rPr>
          <w:rFonts w:ascii="Cambria" w:hAnsi="Cambria" w:cs="Calibri"/>
          <w:i/>
          <w:color w:val="000000"/>
          <w:szCs w:val="24"/>
        </w:rPr>
      </w:pPr>
      <w:r w:rsidRPr="00484EFF">
        <w:rPr>
          <w:rFonts w:ascii="Cambria" w:hAnsi="Cambria" w:cs="Calibri"/>
          <w:b/>
          <w:i/>
          <w:color w:val="000000"/>
          <w:szCs w:val="24"/>
        </w:rPr>
        <w:t>Cláusula Quinta: Da Revisão dos Preços</w:t>
      </w:r>
    </w:p>
    <w:p w14:paraId="32A897F6" w14:textId="77777777" w:rsidR="001501A6" w:rsidRPr="00484EFF" w:rsidRDefault="001501A6" w:rsidP="001501A6">
      <w:pPr>
        <w:pStyle w:val="Corpodetexto210"/>
        <w:shd w:val="clear" w:color="auto" w:fill="FFFFFF"/>
        <w:ind w:right="-1"/>
        <w:rPr>
          <w:rFonts w:ascii="Cambria" w:hAnsi="Cambria" w:cs="Calibri"/>
          <w:color w:val="FF0000"/>
          <w:szCs w:val="24"/>
        </w:rPr>
      </w:pPr>
    </w:p>
    <w:p w14:paraId="08DA82A0"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Os percentuais de descontos registrados permanecerão fixos e irreajustáveis pelo período de 12 (doze) meses.</w:t>
      </w:r>
    </w:p>
    <w:p w14:paraId="41D1E7D3" w14:textId="77777777" w:rsidR="001501A6" w:rsidRPr="00484EFF" w:rsidRDefault="001501A6" w:rsidP="001501A6">
      <w:pPr>
        <w:pStyle w:val="Corpodetexto210"/>
        <w:shd w:val="clear" w:color="auto" w:fill="FFFFFF"/>
        <w:ind w:right="-1" w:firstLine="1134"/>
        <w:rPr>
          <w:rFonts w:ascii="Cambria" w:hAnsi="Cambria" w:cs="Calibri"/>
          <w:szCs w:val="24"/>
        </w:rPr>
      </w:pPr>
    </w:p>
    <w:p w14:paraId="2CB7703B"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A revisão dos percentuais de desconto só será admitida no caso de comprovação do desequilíbrio econômico-financeiro, a ser feita, preferencialmente, através de notas fiscais de aquisição de matérias-primas, lista de preços de fabricante ou outros que demonstrem indiscutivelmente a elevação do custo do objeto.</w:t>
      </w:r>
    </w:p>
    <w:p w14:paraId="14595476" w14:textId="77777777" w:rsidR="001501A6" w:rsidRPr="00484EFF" w:rsidRDefault="001501A6" w:rsidP="001501A6">
      <w:pPr>
        <w:pStyle w:val="Corpodetexto210"/>
        <w:shd w:val="clear" w:color="auto" w:fill="FFFFFF"/>
        <w:ind w:right="-1" w:firstLine="1134"/>
        <w:rPr>
          <w:rFonts w:ascii="Cambria" w:hAnsi="Cambria" w:cs="Calibri"/>
          <w:szCs w:val="24"/>
        </w:rPr>
      </w:pPr>
    </w:p>
    <w:p w14:paraId="420A0237" w14:textId="77777777" w:rsidR="001501A6" w:rsidRPr="00484EFF" w:rsidRDefault="001501A6" w:rsidP="001501A6">
      <w:pPr>
        <w:pStyle w:val="Corpodetexto210"/>
        <w:shd w:val="clear" w:color="auto" w:fill="FFFFFF"/>
        <w:ind w:right="-1" w:firstLine="1134"/>
        <w:rPr>
          <w:rFonts w:ascii="Cambria" w:hAnsi="Cambria" w:cs="Calibri"/>
          <w:color w:val="000000"/>
          <w:szCs w:val="24"/>
        </w:rPr>
      </w:pPr>
      <w:r w:rsidRPr="00484EFF">
        <w:rPr>
          <w:rFonts w:ascii="Cambria" w:hAnsi="Cambria" w:cs="Calibri"/>
          <w:color w:val="000000"/>
          <w:szCs w:val="24"/>
        </w:rPr>
        <w:t xml:space="preserve">Para a concessão desta revisão, a empresa deverá comunicar a </w:t>
      </w:r>
      <w:r w:rsidR="002B7729">
        <w:rPr>
          <w:rFonts w:ascii="Cambria" w:hAnsi="Cambria" w:cs="Calibri"/>
          <w:color w:val="000000"/>
          <w:szCs w:val="24"/>
        </w:rPr>
        <w:t>Prefeitura Municipal de Formosa da Serra Negra/MA</w:t>
      </w:r>
      <w:r w:rsidRPr="00484EFF">
        <w:rPr>
          <w:rFonts w:ascii="Cambria" w:hAnsi="Cambria" w:cs="Calibri"/>
          <w:color w:val="000000"/>
          <w:szCs w:val="24"/>
        </w:rPr>
        <w:t xml:space="preserve"> a variação dos preços, por escrito e imediatamente, com pedido justificado, anexando os documentos comprobatórios da majoração.</w:t>
      </w:r>
    </w:p>
    <w:p w14:paraId="1503DF89" w14:textId="77777777" w:rsidR="001501A6" w:rsidRPr="00484EFF" w:rsidRDefault="001501A6" w:rsidP="001501A6">
      <w:pPr>
        <w:pStyle w:val="Corpodetexto210"/>
        <w:shd w:val="clear" w:color="auto" w:fill="FFFFFF"/>
        <w:ind w:right="-1" w:firstLine="1134"/>
        <w:rPr>
          <w:rFonts w:ascii="Cambria" w:hAnsi="Cambria" w:cs="Calibri"/>
          <w:color w:val="000000"/>
          <w:szCs w:val="24"/>
        </w:rPr>
      </w:pPr>
    </w:p>
    <w:p w14:paraId="50A33F4B" w14:textId="77777777" w:rsidR="001501A6" w:rsidRPr="00484EFF" w:rsidRDefault="001501A6" w:rsidP="001501A6">
      <w:pPr>
        <w:pStyle w:val="Corpodetexto210"/>
        <w:shd w:val="clear" w:color="auto" w:fill="FFFFFF"/>
        <w:ind w:right="-1" w:firstLine="1134"/>
        <w:rPr>
          <w:rFonts w:ascii="Cambria" w:hAnsi="Cambria" w:cs="Calibri"/>
          <w:color w:val="000000"/>
          <w:szCs w:val="24"/>
        </w:rPr>
      </w:pPr>
      <w:r w:rsidRPr="00484EFF">
        <w:rPr>
          <w:rFonts w:ascii="Cambria" w:hAnsi="Cambria" w:cs="Calibri"/>
          <w:color w:val="000000"/>
          <w:szCs w:val="24"/>
        </w:rPr>
        <w:t>Durante o período de análise do pedido, a empresa deverá efetuar o fornecimento pelo percentual de desconto registrado, mesmo que a revisão seja posteriormente julgada procedente.</w:t>
      </w:r>
    </w:p>
    <w:p w14:paraId="21C006C0"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 xml:space="preserve"> </w:t>
      </w:r>
    </w:p>
    <w:p w14:paraId="5ECFB9CE" w14:textId="77777777" w:rsidR="001501A6" w:rsidRPr="00484EFF" w:rsidRDefault="001501A6" w:rsidP="001501A6">
      <w:pPr>
        <w:pStyle w:val="Corpodetexto210"/>
        <w:shd w:val="clear" w:color="auto" w:fill="FFFFFF"/>
        <w:ind w:right="-1"/>
        <w:rPr>
          <w:rFonts w:ascii="Cambria" w:hAnsi="Cambria" w:cs="Calibri"/>
          <w:b/>
          <w:i/>
          <w:szCs w:val="24"/>
        </w:rPr>
      </w:pPr>
      <w:r w:rsidRPr="00484EFF">
        <w:rPr>
          <w:rFonts w:ascii="Cambria" w:hAnsi="Cambria" w:cs="Calibri"/>
          <w:b/>
          <w:i/>
          <w:szCs w:val="24"/>
        </w:rPr>
        <w:t>Cláusula Sexta: Do Cancelamento do Registro de Preços</w:t>
      </w:r>
    </w:p>
    <w:p w14:paraId="62180DAB" w14:textId="77777777" w:rsidR="001501A6" w:rsidRPr="00484EFF" w:rsidRDefault="001501A6" w:rsidP="001501A6">
      <w:pPr>
        <w:pStyle w:val="Corpodetexto210"/>
        <w:shd w:val="clear" w:color="auto" w:fill="FFFFFF"/>
        <w:ind w:right="-1"/>
        <w:rPr>
          <w:rFonts w:ascii="Cambria" w:hAnsi="Cambria" w:cs="Calibri"/>
          <w:szCs w:val="24"/>
        </w:rPr>
      </w:pPr>
      <w:r w:rsidRPr="00484EFF">
        <w:rPr>
          <w:rFonts w:ascii="Cambria" w:hAnsi="Cambria" w:cs="Calibri"/>
          <w:szCs w:val="24"/>
        </w:rPr>
        <w:lastRenderedPageBreak/>
        <w:t>A empresa terá seu registro cancelado quando:</w:t>
      </w:r>
    </w:p>
    <w:p w14:paraId="4FD1404C" w14:textId="77777777" w:rsidR="001501A6" w:rsidRPr="00484EFF" w:rsidRDefault="001501A6" w:rsidP="001501A6">
      <w:pPr>
        <w:pStyle w:val="Corpodetexto210"/>
        <w:shd w:val="clear" w:color="auto" w:fill="FFFFFF"/>
        <w:ind w:right="-1" w:firstLine="1134"/>
        <w:rPr>
          <w:rFonts w:ascii="Cambria" w:hAnsi="Cambria" w:cs="Calibri"/>
          <w:szCs w:val="24"/>
        </w:rPr>
      </w:pPr>
    </w:p>
    <w:p w14:paraId="299C8205"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I - Descumprir as condições da Ata de Registro de Preços;</w:t>
      </w:r>
    </w:p>
    <w:p w14:paraId="7434CE8F" w14:textId="77777777" w:rsidR="001501A6" w:rsidRPr="00484EFF" w:rsidRDefault="001501A6" w:rsidP="001501A6">
      <w:pPr>
        <w:pStyle w:val="Corpodetexto210"/>
        <w:shd w:val="clear" w:color="auto" w:fill="FFFFFF"/>
        <w:ind w:right="-1" w:firstLine="1134"/>
        <w:rPr>
          <w:rFonts w:ascii="Cambria" w:hAnsi="Cambria" w:cs="Calibri"/>
          <w:szCs w:val="24"/>
        </w:rPr>
      </w:pPr>
    </w:p>
    <w:p w14:paraId="28E52E80"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II - Não retirar a nota de empenho ou instrumento equivalente no prazo estabelecido pela Administração, sem justificativa aceitável;</w:t>
      </w:r>
    </w:p>
    <w:p w14:paraId="7B35A35D" w14:textId="77777777" w:rsidR="001501A6" w:rsidRPr="00484EFF" w:rsidRDefault="001501A6" w:rsidP="001501A6">
      <w:pPr>
        <w:pStyle w:val="Corpodetexto210"/>
        <w:shd w:val="clear" w:color="auto" w:fill="FFFFFF"/>
        <w:ind w:right="-1" w:firstLine="1134"/>
        <w:rPr>
          <w:rFonts w:ascii="Cambria" w:hAnsi="Cambria" w:cs="Calibri"/>
          <w:szCs w:val="24"/>
        </w:rPr>
      </w:pPr>
    </w:p>
    <w:p w14:paraId="53C90FD5"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III - Não aceitar reduzir o seu preço registrado, na hipótese de este se tornar superior àqueles praticados no mercado;</w:t>
      </w:r>
    </w:p>
    <w:p w14:paraId="637151B1" w14:textId="77777777" w:rsidR="001501A6" w:rsidRPr="00484EFF" w:rsidRDefault="001501A6" w:rsidP="001501A6">
      <w:pPr>
        <w:pStyle w:val="Corpodetexto210"/>
        <w:shd w:val="clear" w:color="auto" w:fill="FFFFFF"/>
        <w:ind w:right="-1" w:firstLine="1134"/>
        <w:rPr>
          <w:rFonts w:ascii="Cambria" w:hAnsi="Cambria" w:cs="Calibri"/>
          <w:szCs w:val="24"/>
        </w:rPr>
      </w:pPr>
    </w:p>
    <w:p w14:paraId="0D57E20C" w14:textId="77777777" w:rsidR="001501A6" w:rsidRPr="00484EFF" w:rsidRDefault="001501A6" w:rsidP="001501A6">
      <w:pPr>
        <w:pStyle w:val="Corpodetexto210"/>
        <w:shd w:val="clear" w:color="auto" w:fill="FFFFFF"/>
        <w:ind w:right="-1" w:firstLine="1134"/>
        <w:rPr>
          <w:rFonts w:ascii="Cambria" w:hAnsi="Cambria" w:cs="Calibri"/>
          <w:szCs w:val="24"/>
        </w:rPr>
      </w:pPr>
      <w:r w:rsidRPr="00484EFF">
        <w:rPr>
          <w:rFonts w:ascii="Cambria" w:hAnsi="Cambria" w:cs="Calibri"/>
          <w:szCs w:val="24"/>
        </w:rPr>
        <w:t>IV - Sofrer sanção prevista nos incisos III ou IV do caput do artigo 87 da Lei 8.666/93 ou artigo 7º da Lei nº 10.520/02;</w:t>
      </w:r>
    </w:p>
    <w:p w14:paraId="7F87ABAA" w14:textId="77777777" w:rsidR="001501A6" w:rsidRPr="00484EFF" w:rsidRDefault="001501A6" w:rsidP="001501A6">
      <w:pPr>
        <w:pStyle w:val="Corpodetexto210"/>
        <w:shd w:val="clear" w:color="auto" w:fill="FFFFFF"/>
        <w:ind w:right="-1" w:firstLine="1134"/>
        <w:rPr>
          <w:rFonts w:ascii="Cambria" w:hAnsi="Cambria" w:cs="Calibri"/>
          <w:szCs w:val="24"/>
        </w:rPr>
      </w:pPr>
    </w:p>
    <w:p w14:paraId="12D199A3" w14:textId="77777777" w:rsidR="001501A6" w:rsidRPr="00484EFF" w:rsidRDefault="001501A6" w:rsidP="001501A6">
      <w:pPr>
        <w:pStyle w:val="Corpodetexto210"/>
        <w:shd w:val="clear" w:color="auto" w:fill="FFFFFF"/>
        <w:ind w:right="-1"/>
        <w:rPr>
          <w:rFonts w:ascii="Cambria" w:hAnsi="Cambria" w:cs="Calibri"/>
          <w:szCs w:val="24"/>
        </w:rPr>
      </w:pPr>
      <w:r w:rsidRPr="00484EFF">
        <w:rPr>
          <w:rFonts w:ascii="Cambria" w:hAnsi="Cambria" w:cs="Calibri"/>
          <w:szCs w:val="24"/>
        </w:rPr>
        <w:t>Poderá ainda ser cancelado o registro de preços na ocorrência de fato superveniente, decorrente de caso fortuito ou força maior, que prejudique o cumprimento da ata, devidamente comprovados e justificados:</w:t>
      </w:r>
    </w:p>
    <w:p w14:paraId="0DFFC5E1" w14:textId="77777777" w:rsidR="001501A6" w:rsidRPr="00484EFF" w:rsidRDefault="001501A6" w:rsidP="001501A6">
      <w:pPr>
        <w:pStyle w:val="Corpodetexto210"/>
        <w:shd w:val="clear" w:color="auto" w:fill="FFFFFF"/>
        <w:ind w:right="-1"/>
        <w:rPr>
          <w:rFonts w:ascii="Cambria" w:hAnsi="Cambria" w:cs="Calibri"/>
          <w:szCs w:val="24"/>
        </w:rPr>
      </w:pPr>
    </w:p>
    <w:p w14:paraId="2856FD0A" w14:textId="77777777" w:rsidR="001501A6" w:rsidRPr="00484EFF" w:rsidRDefault="001501A6" w:rsidP="001501A6">
      <w:pPr>
        <w:pStyle w:val="Corpodetexto210"/>
        <w:shd w:val="clear" w:color="auto" w:fill="FFFFFF"/>
        <w:ind w:right="-1"/>
        <w:rPr>
          <w:rFonts w:ascii="Cambria" w:hAnsi="Cambria" w:cs="Calibri"/>
          <w:szCs w:val="24"/>
        </w:rPr>
      </w:pPr>
      <w:r w:rsidRPr="00484EFF">
        <w:rPr>
          <w:rFonts w:ascii="Cambria" w:hAnsi="Cambria" w:cs="Calibri"/>
          <w:szCs w:val="24"/>
        </w:rPr>
        <w:tab/>
        <w:t>I - Por razão de interesse público; ou</w:t>
      </w:r>
    </w:p>
    <w:p w14:paraId="2C363A3B" w14:textId="77777777" w:rsidR="001501A6" w:rsidRPr="00484EFF" w:rsidRDefault="001501A6" w:rsidP="001501A6">
      <w:pPr>
        <w:pStyle w:val="Corpodetexto210"/>
        <w:shd w:val="clear" w:color="auto" w:fill="FFFFFF"/>
        <w:ind w:right="-1"/>
        <w:rPr>
          <w:rFonts w:ascii="Cambria" w:hAnsi="Cambria" w:cs="Calibri"/>
          <w:szCs w:val="24"/>
        </w:rPr>
      </w:pPr>
      <w:r w:rsidRPr="00484EFF">
        <w:rPr>
          <w:rFonts w:ascii="Cambria" w:hAnsi="Cambria" w:cs="Calibri"/>
          <w:szCs w:val="24"/>
        </w:rPr>
        <w:tab/>
        <w:t>II - A pedido da empresa.</w:t>
      </w:r>
    </w:p>
    <w:p w14:paraId="3764BBDB" w14:textId="77777777" w:rsidR="001501A6" w:rsidRPr="00484EFF" w:rsidRDefault="001501A6" w:rsidP="001501A6">
      <w:pPr>
        <w:pStyle w:val="Corpodetexto210"/>
        <w:shd w:val="clear" w:color="auto" w:fill="FFFFFF"/>
        <w:ind w:right="-1"/>
        <w:rPr>
          <w:rFonts w:ascii="Cambria" w:hAnsi="Cambria" w:cs="Calibri"/>
          <w:color w:val="000000"/>
          <w:szCs w:val="24"/>
        </w:rPr>
      </w:pPr>
      <w:r w:rsidRPr="00484EFF">
        <w:rPr>
          <w:rFonts w:ascii="Cambria" w:hAnsi="Cambria" w:cs="Calibri"/>
          <w:szCs w:val="24"/>
        </w:rPr>
        <w:t xml:space="preserve">Em qualquer caso, assegurados o contraditório e a ampla defesa, o cancelamento ocorrerá mediante determinação da </w:t>
      </w:r>
      <w:r w:rsidR="002B7729">
        <w:rPr>
          <w:rFonts w:ascii="Cambria" w:hAnsi="Cambria" w:cs="Calibri"/>
          <w:szCs w:val="24"/>
        </w:rPr>
        <w:t>Prefeitura Municipal de Formosa da Serra Negra/MA</w:t>
      </w:r>
      <w:r w:rsidRPr="00484EFF">
        <w:rPr>
          <w:rFonts w:ascii="Cambria" w:hAnsi="Cambria" w:cs="Calibri"/>
          <w:szCs w:val="24"/>
        </w:rPr>
        <w:t>.</w:t>
      </w:r>
    </w:p>
    <w:p w14:paraId="2E8792E8" w14:textId="77777777" w:rsidR="001501A6" w:rsidRPr="00484EFF" w:rsidRDefault="001501A6" w:rsidP="001501A6">
      <w:pPr>
        <w:pStyle w:val="Corpodetexto210"/>
        <w:shd w:val="clear" w:color="auto" w:fill="FFFFFF"/>
        <w:ind w:right="-1"/>
        <w:rPr>
          <w:rFonts w:ascii="Cambria" w:hAnsi="Cambria" w:cs="Calibri"/>
          <w:color w:val="000000"/>
          <w:szCs w:val="24"/>
        </w:rPr>
      </w:pPr>
      <w:r w:rsidRPr="00484EFF">
        <w:rPr>
          <w:rFonts w:ascii="Cambria" w:hAnsi="Cambria" w:cs="Calibri"/>
          <w:color w:val="000000"/>
          <w:szCs w:val="24"/>
        </w:rPr>
        <w:t xml:space="preserve"> </w:t>
      </w:r>
    </w:p>
    <w:p w14:paraId="221B99A9" w14:textId="77777777" w:rsidR="001501A6" w:rsidRPr="00484EFF" w:rsidRDefault="001501A6" w:rsidP="001501A6">
      <w:pPr>
        <w:pStyle w:val="Corpodetexto210"/>
        <w:shd w:val="clear" w:color="auto" w:fill="FFFFFF"/>
        <w:ind w:right="-1"/>
        <w:rPr>
          <w:rFonts w:ascii="Cambria" w:hAnsi="Cambria" w:cs="Calibri"/>
          <w:b/>
          <w:i/>
          <w:color w:val="000000"/>
          <w:szCs w:val="24"/>
        </w:rPr>
      </w:pPr>
      <w:r w:rsidRPr="00484EFF">
        <w:rPr>
          <w:rFonts w:ascii="Cambria" w:hAnsi="Cambria" w:cs="Calibri"/>
          <w:b/>
          <w:i/>
          <w:color w:val="000000"/>
          <w:szCs w:val="24"/>
        </w:rPr>
        <w:t>Cláusula Sétima: Dos Ilícitos Penais</w:t>
      </w:r>
    </w:p>
    <w:p w14:paraId="17E2B7E5" w14:textId="77777777" w:rsidR="001501A6" w:rsidRPr="00484EFF" w:rsidRDefault="001501A6" w:rsidP="001501A6">
      <w:pPr>
        <w:pStyle w:val="Corpodetexto210"/>
        <w:shd w:val="clear" w:color="auto" w:fill="FFFFFF"/>
        <w:ind w:right="-1" w:firstLine="1134"/>
        <w:rPr>
          <w:rFonts w:ascii="Cambria" w:hAnsi="Cambria" w:cs="Calibri"/>
          <w:color w:val="000000"/>
          <w:szCs w:val="24"/>
        </w:rPr>
      </w:pPr>
      <w:r w:rsidRPr="00484EFF">
        <w:rPr>
          <w:rFonts w:ascii="Cambria" w:hAnsi="Cambria" w:cs="Calibri"/>
          <w:color w:val="000000"/>
          <w:szCs w:val="24"/>
        </w:rPr>
        <w:t>As infrações penais tipificadas na Lei 8.666/93 serão objeto de processo judicial na forma legalmente prevista, sem prejuízo das demais cominações aplicáveis.</w:t>
      </w:r>
    </w:p>
    <w:p w14:paraId="6FB59B50" w14:textId="77777777" w:rsidR="001501A6" w:rsidRPr="00484EFF" w:rsidRDefault="001501A6" w:rsidP="001501A6">
      <w:pPr>
        <w:pStyle w:val="SemEspaamento"/>
        <w:rPr>
          <w:rFonts w:ascii="Cambria" w:hAnsi="Cambria" w:cs="Calibri"/>
          <w:color w:val="000000"/>
          <w:sz w:val="24"/>
          <w:szCs w:val="24"/>
        </w:rPr>
      </w:pPr>
    </w:p>
    <w:p w14:paraId="25144513" w14:textId="77777777" w:rsidR="001501A6" w:rsidRPr="00484EFF" w:rsidRDefault="001501A6" w:rsidP="001501A6">
      <w:pPr>
        <w:shd w:val="clear" w:color="auto" w:fill="FFFFFF"/>
        <w:ind w:left="851" w:hanging="851"/>
        <w:jc w:val="both"/>
        <w:rPr>
          <w:rFonts w:ascii="Cambria" w:hAnsi="Cambria" w:cs="Calibri"/>
          <w:b/>
          <w:i/>
          <w:color w:val="000000"/>
        </w:rPr>
      </w:pPr>
      <w:r w:rsidRPr="00484EFF">
        <w:rPr>
          <w:rFonts w:ascii="Cambria" w:hAnsi="Cambria" w:cs="Calibri"/>
          <w:b/>
          <w:i/>
          <w:color w:val="000000"/>
        </w:rPr>
        <w:t>Cláusula Oitava: Do Contrato</w:t>
      </w:r>
    </w:p>
    <w:p w14:paraId="15AAAADE" w14:textId="77777777" w:rsidR="001501A6" w:rsidRPr="00484EFF" w:rsidRDefault="001501A6" w:rsidP="001501A6">
      <w:pPr>
        <w:pStyle w:val="contrato"/>
        <w:shd w:val="clear" w:color="auto" w:fill="FFFFFF"/>
        <w:ind w:firstLine="851"/>
        <w:rPr>
          <w:rFonts w:ascii="Cambria" w:hAnsi="Cambria" w:cs="Calibri"/>
          <w:sz w:val="24"/>
          <w:szCs w:val="24"/>
        </w:rPr>
      </w:pPr>
      <w:r w:rsidRPr="00484EFF">
        <w:rPr>
          <w:rFonts w:ascii="Cambria" w:hAnsi="Cambria" w:cs="Calibri"/>
          <w:sz w:val="24"/>
          <w:szCs w:val="24"/>
        </w:rPr>
        <w:t>Nas eventuais necessidades da contratação do objeto constante da presente ATA, o fornecedor será convocado para assinatura do contrato, dentro do prazo de 05 (cinco) dias úteis, contados da respectiva convocação.</w:t>
      </w:r>
    </w:p>
    <w:p w14:paraId="4F69CCA1" w14:textId="77777777" w:rsidR="001501A6" w:rsidRPr="00484EFF" w:rsidRDefault="001501A6" w:rsidP="001501A6">
      <w:pPr>
        <w:shd w:val="clear" w:color="auto" w:fill="FFFFFF"/>
        <w:ind w:right="-1"/>
        <w:jc w:val="both"/>
        <w:rPr>
          <w:rFonts w:ascii="Cambria" w:hAnsi="Cambria" w:cs="Calibri"/>
        </w:rPr>
      </w:pPr>
      <w:r w:rsidRPr="00484EFF">
        <w:rPr>
          <w:rFonts w:ascii="Cambria" w:hAnsi="Cambria" w:cs="Calibri"/>
        </w:rPr>
        <w:t>Parágrafo Único:</w:t>
      </w:r>
    </w:p>
    <w:p w14:paraId="28DC2F5B" w14:textId="77777777" w:rsidR="001501A6" w:rsidRPr="00484EFF" w:rsidRDefault="001501A6" w:rsidP="001501A6">
      <w:pPr>
        <w:shd w:val="clear" w:color="auto" w:fill="FFFFFF"/>
        <w:ind w:right="-1" w:firstLine="993"/>
        <w:jc w:val="both"/>
        <w:rPr>
          <w:rFonts w:ascii="Cambria" w:hAnsi="Cambria" w:cs="Calibri"/>
        </w:rPr>
      </w:pPr>
      <w:r w:rsidRPr="00484EFF">
        <w:rPr>
          <w:rFonts w:ascii="Cambria" w:hAnsi="Cambria" w:cs="Calibri"/>
        </w:rPr>
        <w:t>Esse prazo poderá ser prorrogado uma vez, por igual período, quando solicitado durante o seu transcurso, desde que ocorra motivo justificado e aceito por esta Administração Pública.</w:t>
      </w:r>
    </w:p>
    <w:p w14:paraId="22117AFF" w14:textId="77777777" w:rsidR="001501A6" w:rsidRPr="00484EFF" w:rsidRDefault="001501A6" w:rsidP="001501A6">
      <w:pPr>
        <w:shd w:val="clear" w:color="auto" w:fill="FFFFFF"/>
        <w:ind w:right="-1" w:firstLine="1134"/>
        <w:jc w:val="both"/>
        <w:rPr>
          <w:rFonts w:ascii="Cambria" w:hAnsi="Cambria" w:cs="Calibri"/>
        </w:rPr>
      </w:pPr>
    </w:p>
    <w:p w14:paraId="13A84050" w14:textId="77777777" w:rsidR="001501A6" w:rsidRPr="00484EFF" w:rsidRDefault="001501A6" w:rsidP="001501A6">
      <w:pPr>
        <w:shd w:val="clear" w:color="auto" w:fill="FFFFFF"/>
        <w:ind w:right="-1"/>
        <w:jc w:val="both"/>
        <w:rPr>
          <w:rFonts w:ascii="Cambria" w:hAnsi="Cambria" w:cs="Calibri"/>
        </w:rPr>
      </w:pPr>
      <w:r w:rsidRPr="00484EFF">
        <w:rPr>
          <w:rFonts w:ascii="Cambria" w:hAnsi="Cambria" w:cs="Calibri"/>
        </w:rPr>
        <w:t>A recusa em formalizar o ajuste, no prazo previsto, sem justificativa por escrito e aceita pela autoridade competente, bem como a não manutenção de todas as condições exigidas na habilitação, sujeitará o licitante às penalidades cabíveis, devendo a Administração cancelar o registro do licitante, podendo adotar as providências estabelecidas no edital.</w:t>
      </w:r>
    </w:p>
    <w:p w14:paraId="38B7EEF7" w14:textId="77777777" w:rsidR="001501A6" w:rsidRPr="00484EFF" w:rsidRDefault="001501A6" w:rsidP="001501A6">
      <w:pPr>
        <w:shd w:val="clear" w:color="auto" w:fill="FFFFFF"/>
        <w:ind w:right="-1"/>
        <w:jc w:val="both"/>
        <w:rPr>
          <w:rFonts w:ascii="Cambria" w:hAnsi="Cambria" w:cs="Calibri"/>
        </w:rPr>
      </w:pPr>
    </w:p>
    <w:p w14:paraId="03575286" w14:textId="77777777" w:rsidR="001501A6" w:rsidRPr="00484EFF" w:rsidRDefault="001501A6" w:rsidP="001501A6">
      <w:pPr>
        <w:shd w:val="clear" w:color="auto" w:fill="FFFFFF"/>
        <w:ind w:right="-1" w:firstLine="993"/>
        <w:jc w:val="both"/>
        <w:rPr>
          <w:rFonts w:ascii="Cambria" w:hAnsi="Cambria" w:cs="Calibri"/>
        </w:rPr>
      </w:pPr>
      <w:r w:rsidRPr="00484EFF">
        <w:rPr>
          <w:rFonts w:ascii="Cambria" w:hAnsi="Cambria" w:cs="Calibri"/>
        </w:rPr>
        <w:t>O contrato poderá ser alterado nos casos previstos no art. 65 da Lei 8.666/93, desde que haja interessa da Administração, com a apresentação das devidas justificativas.</w:t>
      </w:r>
    </w:p>
    <w:p w14:paraId="48059B85" w14:textId="77777777" w:rsidR="001501A6" w:rsidRPr="00484EFF" w:rsidRDefault="001501A6" w:rsidP="001501A6">
      <w:pPr>
        <w:shd w:val="clear" w:color="auto" w:fill="FFFFFF"/>
        <w:ind w:right="-1"/>
        <w:jc w:val="both"/>
        <w:rPr>
          <w:rFonts w:ascii="Cambria" w:hAnsi="Cambria" w:cs="Calibri"/>
        </w:rPr>
      </w:pPr>
    </w:p>
    <w:p w14:paraId="1A2C2A0A" w14:textId="77777777" w:rsidR="001501A6" w:rsidRPr="00484EFF" w:rsidRDefault="001501A6" w:rsidP="001501A6">
      <w:pPr>
        <w:shd w:val="clear" w:color="auto" w:fill="FFFFFF"/>
        <w:ind w:left="851" w:hanging="851"/>
        <w:jc w:val="both"/>
        <w:rPr>
          <w:rFonts w:ascii="Cambria" w:hAnsi="Cambria" w:cs="Calibri"/>
          <w:b/>
          <w:i/>
        </w:rPr>
      </w:pPr>
      <w:r w:rsidRPr="00484EFF">
        <w:rPr>
          <w:rFonts w:ascii="Cambria" w:hAnsi="Cambria" w:cs="Calibri"/>
          <w:b/>
          <w:i/>
        </w:rPr>
        <w:lastRenderedPageBreak/>
        <w:t>Cláusula Nona: Disposições Gerais</w:t>
      </w:r>
    </w:p>
    <w:p w14:paraId="2B558A9D" w14:textId="77777777" w:rsidR="001501A6" w:rsidRPr="00484EFF" w:rsidRDefault="001501A6" w:rsidP="001501A6">
      <w:pPr>
        <w:shd w:val="clear" w:color="auto" w:fill="FFFFFF"/>
        <w:jc w:val="both"/>
        <w:rPr>
          <w:rFonts w:ascii="Cambria" w:hAnsi="Cambria" w:cs="Calibri"/>
        </w:rPr>
      </w:pPr>
      <w:r w:rsidRPr="00484EFF">
        <w:rPr>
          <w:rFonts w:ascii="Cambria" w:hAnsi="Cambria" w:cs="Calibri"/>
        </w:rPr>
        <w:t>A assinatura da presente Ata implicará na plena aceitação, pela empresa, das condições estabelecidas no edital de licitação e seus anexos.</w:t>
      </w:r>
    </w:p>
    <w:p w14:paraId="0BB37FBB" w14:textId="77777777" w:rsidR="001501A6" w:rsidRPr="00484EFF" w:rsidRDefault="001501A6" w:rsidP="001501A6">
      <w:pPr>
        <w:shd w:val="clear" w:color="auto" w:fill="FFFFFF"/>
        <w:jc w:val="both"/>
        <w:rPr>
          <w:rFonts w:ascii="Cambria" w:hAnsi="Cambria" w:cs="Calibri"/>
          <w:vanish/>
          <w:specVanish/>
        </w:rPr>
      </w:pPr>
      <w:r w:rsidRPr="00484EFF">
        <w:rPr>
          <w:rFonts w:ascii="Cambria" w:hAnsi="Cambria" w:cs="Calibri"/>
        </w:rPr>
        <w:t>O licitante vencedor somente será liberado, sem penalidade, do compromisso previsto nesta ATA, nas hipóteses previstas no art. 18, § 1º art. 19, inciso I e art. 21, incisos I e II, do Decreto nº</w:t>
      </w:r>
    </w:p>
    <w:p w14:paraId="0037E27C" w14:textId="77777777" w:rsidR="001501A6" w:rsidRPr="00484EFF" w:rsidRDefault="001501A6" w:rsidP="001501A6">
      <w:pPr>
        <w:shd w:val="clear" w:color="auto" w:fill="FFFFFF"/>
        <w:tabs>
          <w:tab w:val="left" w:pos="360"/>
          <w:tab w:val="left" w:pos="4140"/>
        </w:tabs>
        <w:jc w:val="both"/>
        <w:rPr>
          <w:rFonts w:ascii="Cambria" w:hAnsi="Cambria" w:cs="Calibri"/>
        </w:rPr>
      </w:pPr>
      <w:r w:rsidRPr="00484EFF">
        <w:rPr>
          <w:rFonts w:ascii="Cambria" w:hAnsi="Cambria" w:cs="Calibri"/>
        </w:rPr>
        <w:t xml:space="preserve"> 7.892/2013.</w:t>
      </w:r>
    </w:p>
    <w:p w14:paraId="7AF84F56" w14:textId="77777777" w:rsidR="001501A6" w:rsidRPr="00484EFF" w:rsidRDefault="001501A6" w:rsidP="001501A6">
      <w:pPr>
        <w:shd w:val="clear" w:color="auto" w:fill="FFFFFF"/>
        <w:tabs>
          <w:tab w:val="left" w:pos="360"/>
          <w:tab w:val="left" w:pos="4140"/>
        </w:tabs>
        <w:jc w:val="both"/>
        <w:rPr>
          <w:rFonts w:ascii="Cambria" w:hAnsi="Cambria" w:cs="Calibri"/>
        </w:rPr>
      </w:pPr>
      <w:r w:rsidRPr="00484EFF">
        <w:rPr>
          <w:rFonts w:ascii="Cambria" w:hAnsi="Cambria" w:cs="Calibri"/>
        </w:rPr>
        <w:t>Passam a fazer parte desta ATA, para todos os efeitos, a documentação e propostas apresentadas pelos licitantes.</w:t>
      </w:r>
    </w:p>
    <w:p w14:paraId="2308A176" w14:textId="77777777" w:rsidR="001501A6" w:rsidRPr="00484EFF" w:rsidRDefault="001501A6" w:rsidP="001501A6">
      <w:pPr>
        <w:shd w:val="clear" w:color="auto" w:fill="FFFFFF"/>
        <w:tabs>
          <w:tab w:val="left" w:pos="360"/>
          <w:tab w:val="left" w:pos="4140"/>
        </w:tabs>
        <w:jc w:val="both"/>
        <w:rPr>
          <w:rFonts w:ascii="Cambria" w:hAnsi="Cambria" w:cs="Calibri"/>
        </w:rPr>
      </w:pPr>
      <w:r w:rsidRPr="00484EFF">
        <w:rPr>
          <w:rFonts w:ascii="Cambria" w:hAnsi="Cambria" w:cs="Calibri"/>
        </w:rPr>
        <w:t xml:space="preserve">Foro para dirimir qualquer dúvida oriunda da execução deste ajuste será o da </w:t>
      </w:r>
      <w:r w:rsidRPr="00484EFF">
        <w:rPr>
          <w:rFonts w:ascii="Cambria" w:hAnsi="Cambria" w:cs="Calibri"/>
          <w:color w:val="000000"/>
        </w:rPr>
        <w:t xml:space="preserve">Comarca </w:t>
      </w:r>
      <w:r w:rsidRPr="00484EFF">
        <w:rPr>
          <w:rFonts w:ascii="Cambria" w:hAnsi="Cambria" w:cs="Calibri"/>
        </w:rPr>
        <w:t xml:space="preserve">de </w:t>
      </w:r>
      <w:r w:rsidR="00BA6FB5">
        <w:rPr>
          <w:rFonts w:ascii="Cambria" w:hAnsi="Cambria" w:cs="Calibri"/>
        </w:rPr>
        <w:t>Grajau</w:t>
      </w:r>
      <w:r w:rsidRPr="00484EFF">
        <w:rPr>
          <w:rFonts w:ascii="Cambria" w:hAnsi="Cambria" w:cs="Calibri"/>
        </w:rPr>
        <w:t>/MA.</w:t>
      </w:r>
    </w:p>
    <w:p w14:paraId="1D270077" w14:textId="77777777" w:rsidR="001501A6" w:rsidRPr="00484EFF" w:rsidRDefault="001501A6" w:rsidP="001501A6">
      <w:pPr>
        <w:shd w:val="clear" w:color="auto" w:fill="FFFFFF"/>
        <w:jc w:val="both"/>
        <w:rPr>
          <w:rFonts w:ascii="Cambria" w:hAnsi="Cambria" w:cs="Calibri"/>
        </w:rPr>
      </w:pPr>
      <w:r w:rsidRPr="00484EFF">
        <w:rPr>
          <w:rFonts w:ascii="Cambria" w:hAnsi="Cambria" w:cs="Calibri"/>
        </w:rPr>
        <w:t xml:space="preserve">E, por estarem justos e contratados, as partes assinam o presente Contrato, que foi impresso em 03 (três) vias de igual teor, na presença de duas testemunhas para que surtam seus legais e jurídicos efeitos. </w:t>
      </w:r>
    </w:p>
    <w:p w14:paraId="7C498B7A" w14:textId="77777777" w:rsidR="00BA6FB5" w:rsidRDefault="00BA6FB5" w:rsidP="001501A6">
      <w:pPr>
        <w:shd w:val="clear" w:color="auto" w:fill="FFFFFF"/>
        <w:jc w:val="center"/>
        <w:rPr>
          <w:rFonts w:ascii="Cambria" w:hAnsi="Cambria" w:cs="Calibri"/>
        </w:rPr>
      </w:pPr>
    </w:p>
    <w:p w14:paraId="2C78B4A4" w14:textId="77777777" w:rsidR="001501A6" w:rsidRPr="00484EFF" w:rsidRDefault="00BA6FB5" w:rsidP="001501A6">
      <w:pPr>
        <w:shd w:val="clear" w:color="auto" w:fill="FFFFFF"/>
        <w:jc w:val="center"/>
        <w:rPr>
          <w:rFonts w:ascii="Cambria" w:hAnsi="Cambria" w:cs="Calibri"/>
        </w:rPr>
      </w:pPr>
      <w:r>
        <w:rPr>
          <w:rFonts w:ascii="Cambria" w:hAnsi="Cambria" w:cs="Calibri"/>
        </w:rPr>
        <w:t>Formosa da Serra Negra</w:t>
      </w:r>
      <w:r w:rsidR="001501A6" w:rsidRPr="00484EFF">
        <w:rPr>
          <w:rFonts w:ascii="Cambria" w:hAnsi="Cambria" w:cs="Calibri"/>
        </w:rPr>
        <w:t xml:space="preserve"> - MA</w:t>
      </w:r>
      <w:proofErr w:type="gramStart"/>
      <w:r w:rsidR="001501A6" w:rsidRPr="00484EFF">
        <w:rPr>
          <w:rFonts w:ascii="Cambria" w:hAnsi="Cambria" w:cs="Calibri"/>
        </w:rPr>
        <w:t>,  .....</w:t>
      </w:r>
      <w:proofErr w:type="gramEnd"/>
      <w:r w:rsidR="001501A6" w:rsidRPr="00484EFF">
        <w:rPr>
          <w:rFonts w:ascii="Cambria" w:hAnsi="Cambria" w:cs="Calibri"/>
        </w:rPr>
        <w:t xml:space="preserve">  de ....................... de ...........</w:t>
      </w:r>
    </w:p>
    <w:p w14:paraId="2DB6D205" w14:textId="77777777" w:rsidR="001501A6" w:rsidRPr="00484EFF" w:rsidRDefault="001501A6" w:rsidP="001501A6">
      <w:pPr>
        <w:spacing w:after="120"/>
        <w:rPr>
          <w:rFonts w:ascii="Cambria" w:hAnsi="Cambria" w:cs="Calibri"/>
          <w:bCs/>
        </w:rPr>
      </w:pPr>
    </w:p>
    <w:p w14:paraId="59A3C682" w14:textId="77777777" w:rsidR="001501A6" w:rsidRPr="00484EFF" w:rsidRDefault="001501A6" w:rsidP="001501A6">
      <w:pPr>
        <w:spacing w:after="120"/>
        <w:rPr>
          <w:rFonts w:ascii="Cambria" w:hAnsi="Cambria" w:cs="Calibri"/>
          <w:bCs/>
        </w:rPr>
      </w:pPr>
      <w:r w:rsidRPr="00484EFF">
        <w:rPr>
          <w:rFonts w:ascii="Cambria" w:hAnsi="Cambria" w:cs="Calibri"/>
          <w:bCs/>
        </w:rPr>
        <w:t>_________________________</w:t>
      </w:r>
    </w:p>
    <w:p w14:paraId="7B034802" w14:textId="77777777" w:rsidR="001501A6" w:rsidRPr="00484EFF" w:rsidRDefault="001501A6" w:rsidP="001501A6">
      <w:pPr>
        <w:spacing w:after="120"/>
        <w:rPr>
          <w:rFonts w:ascii="Cambria" w:hAnsi="Cambria" w:cs="Calibri"/>
          <w:bCs/>
        </w:rPr>
      </w:pPr>
      <w:r w:rsidRPr="00484EFF">
        <w:rPr>
          <w:rFonts w:ascii="Cambria" w:hAnsi="Cambria" w:cs="Calibri"/>
          <w:bCs/>
        </w:rPr>
        <w:t>Responsável legal da CONTRATANTE</w:t>
      </w:r>
    </w:p>
    <w:p w14:paraId="47EE6C50" w14:textId="77777777" w:rsidR="001501A6" w:rsidRPr="00484EFF" w:rsidRDefault="001501A6" w:rsidP="001501A6">
      <w:pPr>
        <w:spacing w:after="120"/>
        <w:rPr>
          <w:rFonts w:ascii="Cambria" w:hAnsi="Cambria" w:cs="Calibri"/>
        </w:rPr>
      </w:pPr>
      <w:r w:rsidRPr="00484EFF">
        <w:rPr>
          <w:rFonts w:ascii="Cambria" w:hAnsi="Cambria" w:cs="Calibri"/>
        </w:rPr>
        <w:t>_________________________</w:t>
      </w:r>
    </w:p>
    <w:p w14:paraId="20BE0F02" w14:textId="77777777" w:rsidR="001501A6" w:rsidRPr="00484EFF" w:rsidRDefault="001501A6" w:rsidP="001501A6">
      <w:pPr>
        <w:spacing w:after="120"/>
        <w:rPr>
          <w:rFonts w:ascii="Cambria" w:hAnsi="Cambria" w:cs="Calibri"/>
        </w:rPr>
      </w:pPr>
      <w:r w:rsidRPr="00484EFF">
        <w:rPr>
          <w:rFonts w:ascii="Cambria" w:hAnsi="Cambria" w:cs="Calibri"/>
        </w:rPr>
        <w:t>Responsável legal da CONTRATADA</w:t>
      </w:r>
    </w:p>
    <w:p w14:paraId="36528051" w14:textId="77777777" w:rsidR="001501A6" w:rsidRPr="00484EFF" w:rsidRDefault="001501A6" w:rsidP="001501A6">
      <w:pPr>
        <w:spacing w:after="120"/>
        <w:rPr>
          <w:rFonts w:ascii="Cambria" w:hAnsi="Cambria" w:cs="Calibri"/>
        </w:rPr>
      </w:pPr>
    </w:p>
    <w:p w14:paraId="16116CEF" w14:textId="77777777" w:rsidR="001501A6" w:rsidRPr="00484EFF" w:rsidRDefault="001501A6" w:rsidP="00573AA1">
      <w:pPr>
        <w:rPr>
          <w:rFonts w:ascii="Cambria" w:hAnsi="Cambria" w:cs="Calibri"/>
        </w:rPr>
      </w:pPr>
    </w:p>
    <w:p w14:paraId="358CC792" w14:textId="77777777" w:rsidR="001501A6" w:rsidRPr="00484EFF" w:rsidRDefault="001501A6" w:rsidP="00573AA1">
      <w:pPr>
        <w:rPr>
          <w:rFonts w:ascii="Cambria" w:hAnsi="Cambria" w:cs="Calibri"/>
          <w:b/>
          <w:bCs/>
          <w:caps/>
        </w:rPr>
      </w:pPr>
    </w:p>
    <w:sectPr w:rsidR="001501A6" w:rsidRPr="00484EFF" w:rsidSect="00752EF7">
      <w:pgSz w:w="11907" w:h="16840" w:code="9"/>
      <w:pgMar w:top="3084" w:right="1134" w:bottom="1559" w:left="1701" w:header="425" w:footer="601" w:gutter="0"/>
      <w:cols w:space="708" w:equalWidth="0">
        <w:col w:w="907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C6ADF" w14:textId="77777777" w:rsidR="00B33C9A" w:rsidRDefault="00B33C9A">
      <w:r>
        <w:separator/>
      </w:r>
    </w:p>
  </w:endnote>
  <w:endnote w:type="continuationSeparator" w:id="0">
    <w:p w14:paraId="71BE35FD" w14:textId="77777777" w:rsidR="00B33C9A" w:rsidRDefault="00B3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wis721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Ecofont_Spranq_eco_Sans">
    <w:altName w:val="Malgun Gothic"/>
    <w:charset w:val="00"/>
    <w:family w:val="swiss"/>
    <w:pitch w:val="variable"/>
    <w:sig w:usb0="00000003" w:usb1="1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137A2" w14:textId="77777777" w:rsidR="006C7D2D" w:rsidRPr="00CD7727" w:rsidRDefault="006C7D2D" w:rsidP="009A6E55">
    <w:pPr>
      <w:pStyle w:val="Rodap"/>
      <w:jc w:val="center"/>
      <w:rPr>
        <w:rFonts w:ascii="Cambria" w:hAnsi="Cambria"/>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9E729" w14:textId="77777777" w:rsidR="00B33C9A" w:rsidRDefault="00B33C9A">
      <w:r>
        <w:separator/>
      </w:r>
    </w:p>
  </w:footnote>
  <w:footnote w:type="continuationSeparator" w:id="0">
    <w:p w14:paraId="2A6A2266" w14:textId="77777777" w:rsidR="00B33C9A" w:rsidRDefault="00B33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ECB3" w14:textId="77777777" w:rsidR="006C7D2D" w:rsidRDefault="00B33C9A">
    <w:pPr>
      <w:pStyle w:val="Cabealho"/>
    </w:pPr>
    <w:r>
      <w:rPr>
        <w:noProof/>
        <w:lang w:val="pt-BR" w:eastAsia="pt-BR"/>
      </w:rPr>
      <w:pict w14:anchorId="1573E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1860" o:spid="_x0000_s2098" type="#_x0000_t75" style="position:absolute;margin-left:0;margin-top:0;width:453.35pt;height:398.85pt;z-index:-25165977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9213B" w14:textId="77777777" w:rsidR="006C7D2D" w:rsidRDefault="006C7D2D" w:rsidP="006C7D2D">
    <w:pPr>
      <w:jc w:val="center"/>
      <w:rPr>
        <w:rFonts w:ascii="Arial" w:hAnsi="Arial" w:cs="Arial"/>
        <w:b/>
        <w:sz w:val="16"/>
        <w:szCs w:val="16"/>
      </w:rPr>
    </w:pPr>
  </w:p>
  <w:p w14:paraId="1AFEB8E4" w14:textId="77777777" w:rsidR="006C7D2D" w:rsidRDefault="006C7D2D" w:rsidP="006C7D2D">
    <w:pPr>
      <w:jc w:val="center"/>
      <w:rPr>
        <w:rFonts w:ascii="Arial" w:hAnsi="Arial" w:cs="Arial"/>
        <w:b/>
        <w:sz w:val="16"/>
        <w:szCs w:val="16"/>
      </w:rPr>
    </w:pPr>
  </w:p>
  <w:p w14:paraId="261D11B0" w14:textId="74FCA2CE" w:rsidR="006C7D2D" w:rsidRDefault="006C7D2D" w:rsidP="006C7D2D">
    <w:pPr>
      <w:jc w:val="center"/>
      <w:rPr>
        <w:rFonts w:ascii="Arial" w:hAnsi="Arial" w:cs="Arial"/>
        <w:b/>
        <w:sz w:val="16"/>
        <w:szCs w:val="16"/>
      </w:rPr>
    </w:pPr>
    <w:r w:rsidRPr="007C0F16">
      <w:rPr>
        <w:noProof/>
      </w:rPr>
      <w:drawing>
        <wp:inline distT="0" distB="0" distL="0" distR="0" wp14:anchorId="04ED7E90" wp14:editId="1F05A4E1">
          <wp:extent cx="742950" cy="704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04850"/>
                  </a:xfrm>
                  <a:prstGeom prst="rect">
                    <a:avLst/>
                  </a:prstGeom>
                  <a:noFill/>
                  <a:ln>
                    <a:noFill/>
                  </a:ln>
                </pic:spPr>
              </pic:pic>
            </a:graphicData>
          </a:graphic>
        </wp:inline>
      </w:drawing>
    </w:r>
  </w:p>
  <w:p w14:paraId="443C4954" w14:textId="77777777" w:rsidR="006C7D2D" w:rsidRPr="00F7501E" w:rsidRDefault="006C7D2D" w:rsidP="006C7D2D">
    <w:pPr>
      <w:jc w:val="center"/>
      <w:rPr>
        <w:rFonts w:ascii="Arial" w:hAnsi="Arial" w:cs="Arial"/>
        <w:b/>
        <w:sz w:val="20"/>
        <w:szCs w:val="20"/>
      </w:rPr>
    </w:pPr>
    <w:r w:rsidRPr="00F7501E">
      <w:rPr>
        <w:rFonts w:ascii="Arial" w:hAnsi="Arial" w:cs="Arial"/>
        <w:b/>
        <w:sz w:val="20"/>
        <w:szCs w:val="20"/>
      </w:rPr>
      <w:t>PREFEITURA MUNICIPAL DE FORMOSA DA SERRA NEGRA</w:t>
    </w:r>
  </w:p>
  <w:p w14:paraId="57D604CA" w14:textId="77777777" w:rsidR="006C7D2D" w:rsidRPr="00F7501E" w:rsidRDefault="006C7D2D" w:rsidP="006C7D2D">
    <w:pPr>
      <w:jc w:val="center"/>
      <w:rPr>
        <w:rFonts w:ascii="Arial" w:hAnsi="Arial" w:cs="Arial"/>
        <w:b/>
        <w:sz w:val="20"/>
        <w:szCs w:val="20"/>
      </w:rPr>
    </w:pPr>
    <w:r w:rsidRPr="00F7501E">
      <w:rPr>
        <w:rFonts w:ascii="Arial" w:hAnsi="Arial" w:cs="Arial"/>
        <w:b/>
        <w:sz w:val="20"/>
        <w:szCs w:val="20"/>
      </w:rPr>
      <w:t>CNPJ Nº 01.616.684/0001-13</w:t>
    </w:r>
  </w:p>
  <w:p w14:paraId="48829B17" w14:textId="77777777" w:rsidR="006C7D2D" w:rsidRPr="00F7501E" w:rsidRDefault="006C7D2D" w:rsidP="006C7D2D">
    <w:pPr>
      <w:jc w:val="center"/>
      <w:rPr>
        <w:rFonts w:ascii="Arial" w:hAnsi="Arial" w:cs="Arial"/>
        <w:b/>
        <w:sz w:val="20"/>
        <w:szCs w:val="20"/>
      </w:rPr>
    </w:pPr>
    <w:r w:rsidRPr="00F7501E">
      <w:rPr>
        <w:rFonts w:ascii="Arial" w:hAnsi="Arial" w:cs="Arial"/>
        <w:b/>
        <w:sz w:val="20"/>
        <w:szCs w:val="20"/>
      </w:rPr>
      <w:t>Av. Joao da Mata e Silva S/Nº - Vila Viana</w:t>
    </w:r>
  </w:p>
  <w:p w14:paraId="558495CC" w14:textId="77777777" w:rsidR="006C7D2D" w:rsidRPr="00F7501E" w:rsidRDefault="006C7D2D" w:rsidP="006C7D2D">
    <w:pPr>
      <w:jc w:val="center"/>
      <w:rPr>
        <w:rFonts w:ascii="Arial" w:hAnsi="Arial" w:cs="Arial"/>
        <w:b/>
        <w:sz w:val="20"/>
        <w:szCs w:val="20"/>
      </w:rPr>
    </w:pPr>
    <w:r w:rsidRPr="00F7501E">
      <w:rPr>
        <w:rFonts w:ascii="Arial" w:hAnsi="Arial" w:cs="Arial"/>
        <w:b/>
        <w:sz w:val="20"/>
        <w:szCs w:val="20"/>
      </w:rPr>
      <w:t>Cep: 65.943-000 Formosa da Serra Negra – 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98E9A" w14:textId="77777777" w:rsidR="006C7D2D" w:rsidRDefault="00B33C9A">
    <w:pPr>
      <w:pStyle w:val="Cabealho"/>
    </w:pPr>
    <w:r>
      <w:rPr>
        <w:noProof/>
        <w:lang w:val="pt-BR" w:eastAsia="pt-BR"/>
      </w:rPr>
      <w:pict w14:anchorId="0A5DE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71859" o:spid="_x0000_s2097" type="#_x0000_t75" style="position:absolute;margin-left:0;margin-top:0;width:453.35pt;height:398.85pt;z-index:-25166080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multilevel"/>
    <w:tmpl w:val="00000015"/>
    <w:name w:val="WW8Num21"/>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AA31F8"/>
    <w:multiLevelType w:val="hybridMultilevel"/>
    <w:tmpl w:val="F0DA94F6"/>
    <w:lvl w:ilvl="0" w:tplc="E496DD0C">
      <w:start w:val="1"/>
      <w:numFmt w:val="decimal"/>
      <w:lvlText w:val="%1."/>
      <w:lvlJc w:val="left"/>
      <w:pPr>
        <w:ind w:left="360" w:hanging="360"/>
      </w:pPr>
      <w:rPr>
        <w:b/>
      </w:rPr>
    </w:lvl>
    <w:lvl w:ilvl="1" w:tplc="92E03DDE">
      <w:start w:val="1"/>
      <w:numFmt w:val="lowerLetter"/>
      <w:lvlText w:val="%2."/>
      <w:lvlJc w:val="left"/>
      <w:pPr>
        <w:ind w:left="1080" w:hanging="360"/>
      </w:pPr>
    </w:lvl>
    <w:lvl w:ilvl="2" w:tplc="E514C136">
      <w:start w:val="1"/>
      <w:numFmt w:val="lowerRoman"/>
      <w:lvlText w:val="%3."/>
      <w:lvlJc w:val="right"/>
      <w:pPr>
        <w:ind w:left="1800" w:hanging="180"/>
      </w:pPr>
    </w:lvl>
    <w:lvl w:ilvl="3" w:tplc="B1663786">
      <w:start w:val="1"/>
      <w:numFmt w:val="decimal"/>
      <w:lvlText w:val="%4."/>
      <w:lvlJc w:val="left"/>
      <w:pPr>
        <w:ind w:left="2520" w:hanging="360"/>
      </w:pPr>
    </w:lvl>
    <w:lvl w:ilvl="4" w:tplc="885CBEB4">
      <w:start w:val="1"/>
      <w:numFmt w:val="lowerLetter"/>
      <w:lvlText w:val="%5."/>
      <w:lvlJc w:val="left"/>
      <w:pPr>
        <w:ind w:left="3240" w:hanging="360"/>
      </w:pPr>
    </w:lvl>
    <w:lvl w:ilvl="5" w:tplc="930CC978">
      <w:start w:val="1"/>
      <w:numFmt w:val="lowerRoman"/>
      <w:lvlText w:val="%6."/>
      <w:lvlJc w:val="right"/>
      <w:pPr>
        <w:ind w:left="3960" w:hanging="180"/>
      </w:pPr>
    </w:lvl>
    <w:lvl w:ilvl="6" w:tplc="7C7063F8">
      <w:start w:val="1"/>
      <w:numFmt w:val="decimal"/>
      <w:lvlText w:val="%7."/>
      <w:lvlJc w:val="left"/>
      <w:pPr>
        <w:ind w:left="4680" w:hanging="360"/>
      </w:pPr>
    </w:lvl>
    <w:lvl w:ilvl="7" w:tplc="88CA276E">
      <w:start w:val="1"/>
      <w:numFmt w:val="lowerLetter"/>
      <w:lvlText w:val="%8."/>
      <w:lvlJc w:val="left"/>
      <w:pPr>
        <w:ind w:left="5400" w:hanging="360"/>
      </w:pPr>
    </w:lvl>
    <w:lvl w:ilvl="8" w:tplc="EDA2134A">
      <w:start w:val="1"/>
      <w:numFmt w:val="lowerRoman"/>
      <w:lvlText w:val="%9."/>
      <w:lvlJc w:val="right"/>
      <w:pPr>
        <w:ind w:left="6120" w:hanging="180"/>
      </w:pPr>
    </w:lvl>
  </w:abstractNum>
  <w:abstractNum w:abstractNumId="2" w15:restartNumberingAfterBreak="0">
    <w:nsid w:val="07E80F7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CF1714"/>
    <w:multiLevelType w:val="multilevel"/>
    <w:tmpl w:val="CCDEFA0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8710E6"/>
    <w:multiLevelType w:val="multilevel"/>
    <w:tmpl w:val="E48C9410"/>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2520"/>
        </w:tabs>
        <w:ind w:left="2520" w:hanging="1440"/>
      </w:pPr>
      <w:rPr>
        <w:rFonts w:hint="default"/>
      </w:rPr>
    </w:lvl>
    <w:lvl w:ilvl="2">
      <w:start w:val="1"/>
      <w:numFmt w:val="decimalZero"/>
      <w:pStyle w:val="Normal3"/>
      <w:lvlText w:val="%1.%2.%3"/>
      <w:lvlJc w:val="left"/>
      <w:pPr>
        <w:tabs>
          <w:tab w:val="num" w:pos="3600"/>
        </w:tabs>
        <w:ind w:left="3600" w:hanging="144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3A85636"/>
    <w:multiLevelType w:val="hybridMultilevel"/>
    <w:tmpl w:val="3CE81D4A"/>
    <w:lvl w:ilvl="0" w:tplc="04160019">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B30BE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5C100D"/>
    <w:multiLevelType w:val="multilevel"/>
    <w:tmpl w:val="5D028140"/>
    <w:lvl w:ilvl="0">
      <w:start w:val="1"/>
      <w:numFmt w:val="decimal"/>
      <w:lvlText w:val="%1."/>
      <w:lvlJc w:val="left"/>
      <w:pPr>
        <w:ind w:left="360" w:hanging="360"/>
      </w:pPr>
      <w:rPr>
        <w:rFonts w:hint="default"/>
        <w:b/>
      </w:rPr>
    </w:lvl>
    <w:lvl w:ilvl="1">
      <w:start w:val="1"/>
      <w:numFmt w:val="decimal"/>
      <w:lvlText w:val="%10.%2."/>
      <w:lvlJc w:val="left"/>
      <w:pPr>
        <w:ind w:left="999" w:hanging="432"/>
      </w:pPr>
      <w:rPr>
        <w:rFonts w:hint="default"/>
        <w:b w:val="0"/>
        <w:i w:val="0"/>
        <w:color w:val="auto"/>
      </w:rPr>
    </w:lvl>
    <w:lvl w:ilvl="2">
      <w:start w:val="1"/>
      <w:numFmt w:val="decimal"/>
      <w:lvlText w:val="%1.%2.%3."/>
      <w:lvlJc w:val="left"/>
      <w:pPr>
        <w:ind w:left="1355" w:hanging="504"/>
      </w:pPr>
      <w:rPr>
        <w:rFonts w:hint="default"/>
        <w:b w:val="0"/>
        <w:i w:val="0"/>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4D7B31"/>
    <w:multiLevelType w:val="multilevel"/>
    <w:tmpl w:val="5E7422BC"/>
    <w:lvl w:ilvl="0">
      <w:start w:val="11"/>
      <w:numFmt w:val="decimal"/>
      <w:lvlText w:val="%1."/>
      <w:lvlJc w:val="left"/>
      <w:pPr>
        <w:ind w:left="480" w:hanging="480"/>
      </w:pPr>
      <w:rPr>
        <w:rFonts w:hint="default"/>
        <w:b/>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3588506B"/>
    <w:multiLevelType w:val="multilevel"/>
    <w:tmpl w:val="D87807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367CC6"/>
    <w:multiLevelType w:val="multilevel"/>
    <w:tmpl w:val="1E24A58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DBC1483"/>
    <w:multiLevelType w:val="hybridMultilevel"/>
    <w:tmpl w:val="498CF920"/>
    <w:lvl w:ilvl="0" w:tplc="6D364A86">
      <w:start w:val="1"/>
      <w:numFmt w:val="lowerLetter"/>
      <w:pStyle w:val="MNN1"/>
      <w:lvlText w:val="%1)"/>
      <w:lvlJc w:val="left"/>
      <w:pPr>
        <w:tabs>
          <w:tab w:val="num" w:pos="2160"/>
        </w:tabs>
        <w:ind w:left="2160" w:hanging="360"/>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2" w15:restartNumberingAfterBreak="0">
    <w:nsid w:val="40DD1561"/>
    <w:multiLevelType w:val="hybridMultilevel"/>
    <w:tmpl w:val="143CA772"/>
    <w:lvl w:ilvl="0" w:tplc="28E41B5C">
      <w:start w:val="1"/>
      <w:numFmt w:val="lowerLetter"/>
      <w:lvlText w:val="%1)"/>
      <w:lvlJc w:val="left"/>
      <w:pPr>
        <w:ind w:left="989" w:hanging="645"/>
      </w:pPr>
      <w:rPr>
        <w:rFonts w:hint="default"/>
        <w:sz w:val="24"/>
      </w:rPr>
    </w:lvl>
    <w:lvl w:ilvl="1" w:tplc="04160019" w:tentative="1">
      <w:start w:val="1"/>
      <w:numFmt w:val="lowerLetter"/>
      <w:lvlText w:val="%2."/>
      <w:lvlJc w:val="left"/>
      <w:pPr>
        <w:ind w:left="1424" w:hanging="360"/>
      </w:pPr>
    </w:lvl>
    <w:lvl w:ilvl="2" w:tplc="0416001B" w:tentative="1">
      <w:start w:val="1"/>
      <w:numFmt w:val="lowerRoman"/>
      <w:lvlText w:val="%3."/>
      <w:lvlJc w:val="right"/>
      <w:pPr>
        <w:ind w:left="2144" w:hanging="180"/>
      </w:pPr>
    </w:lvl>
    <w:lvl w:ilvl="3" w:tplc="0416000F" w:tentative="1">
      <w:start w:val="1"/>
      <w:numFmt w:val="decimal"/>
      <w:lvlText w:val="%4."/>
      <w:lvlJc w:val="left"/>
      <w:pPr>
        <w:ind w:left="2864" w:hanging="360"/>
      </w:pPr>
    </w:lvl>
    <w:lvl w:ilvl="4" w:tplc="04160019" w:tentative="1">
      <w:start w:val="1"/>
      <w:numFmt w:val="lowerLetter"/>
      <w:lvlText w:val="%5."/>
      <w:lvlJc w:val="left"/>
      <w:pPr>
        <w:ind w:left="3584" w:hanging="360"/>
      </w:pPr>
    </w:lvl>
    <w:lvl w:ilvl="5" w:tplc="0416001B" w:tentative="1">
      <w:start w:val="1"/>
      <w:numFmt w:val="lowerRoman"/>
      <w:lvlText w:val="%6."/>
      <w:lvlJc w:val="right"/>
      <w:pPr>
        <w:ind w:left="4304" w:hanging="180"/>
      </w:pPr>
    </w:lvl>
    <w:lvl w:ilvl="6" w:tplc="0416000F" w:tentative="1">
      <w:start w:val="1"/>
      <w:numFmt w:val="decimal"/>
      <w:lvlText w:val="%7."/>
      <w:lvlJc w:val="left"/>
      <w:pPr>
        <w:ind w:left="5024" w:hanging="360"/>
      </w:pPr>
    </w:lvl>
    <w:lvl w:ilvl="7" w:tplc="04160019" w:tentative="1">
      <w:start w:val="1"/>
      <w:numFmt w:val="lowerLetter"/>
      <w:lvlText w:val="%8."/>
      <w:lvlJc w:val="left"/>
      <w:pPr>
        <w:ind w:left="5744" w:hanging="360"/>
      </w:pPr>
    </w:lvl>
    <w:lvl w:ilvl="8" w:tplc="0416001B" w:tentative="1">
      <w:start w:val="1"/>
      <w:numFmt w:val="lowerRoman"/>
      <w:lvlText w:val="%9."/>
      <w:lvlJc w:val="right"/>
      <w:pPr>
        <w:ind w:left="6464" w:hanging="180"/>
      </w:pPr>
    </w:lvl>
  </w:abstractNum>
  <w:abstractNum w:abstractNumId="13" w15:restartNumberingAfterBreak="0">
    <w:nsid w:val="50AD455C"/>
    <w:multiLevelType w:val="multilevel"/>
    <w:tmpl w:val="EB7815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501F1C"/>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884AB6"/>
    <w:multiLevelType w:val="hybridMultilevel"/>
    <w:tmpl w:val="142EA6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8D49E4"/>
    <w:multiLevelType w:val="multilevel"/>
    <w:tmpl w:val="4CF0014C"/>
    <w:lvl w:ilvl="0">
      <w:start w:val="1"/>
      <w:numFmt w:val="none"/>
      <w:suff w:val="space"/>
      <w:lvlText w:val="8."/>
      <w:lvlJc w:val="left"/>
      <w:pPr>
        <w:ind w:left="0" w:firstLine="0"/>
      </w:pPr>
      <w:rPr>
        <w:rFonts w:hint="default"/>
        <w:b/>
        <w:i w:val="0"/>
      </w:rPr>
    </w:lvl>
    <w:lvl w:ilvl="1">
      <w:start w:val="1"/>
      <w:numFmt w:val="decimal"/>
      <w:suff w:val="space"/>
      <w:lvlText w:val="9.%2."/>
      <w:lvlJc w:val="left"/>
      <w:pPr>
        <w:ind w:left="710" w:firstLine="0"/>
      </w:pPr>
      <w:rPr>
        <w:rFonts w:hint="default"/>
        <w:b w:val="0"/>
        <w:i w:val="0"/>
        <w:color w:val="auto"/>
      </w:rPr>
    </w:lvl>
    <w:lvl w:ilvl="2">
      <w:start w:val="1"/>
      <w:numFmt w:val="decimal"/>
      <w:suff w:val="space"/>
      <w:lvlText w:val="%1.%2.%3."/>
      <w:lvlJc w:val="left"/>
      <w:pPr>
        <w:ind w:left="851"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9D809C3"/>
    <w:multiLevelType w:val="hybridMultilevel"/>
    <w:tmpl w:val="A6629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B261CB7"/>
    <w:multiLevelType w:val="multilevel"/>
    <w:tmpl w:val="1A9C1686"/>
    <w:lvl w:ilvl="0">
      <w:start w:val="1"/>
      <w:numFmt w:val="decimal"/>
      <w:suff w:val="space"/>
      <w:lvlText w:val="%1."/>
      <w:lvlJc w:val="left"/>
      <w:pPr>
        <w:ind w:left="0" w:firstLine="0"/>
      </w:pPr>
      <w:rPr>
        <w:rFonts w:hint="default"/>
        <w:b/>
        <w:i w:val="0"/>
      </w:rPr>
    </w:lvl>
    <w:lvl w:ilvl="1">
      <w:start w:val="1"/>
      <w:numFmt w:val="decimal"/>
      <w:suff w:val="space"/>
      <w:lvlText w:val="6.%2."/>
      <w:lvlJc w:val="left"/>
      <w:pPr>
        <w:ind w:left="710" w:firstLine="0"/>
      </w:pPr>
      <w:rPr>
        <w:rFonts w:hint="default"/>
        <w:b w:val="0"/>
        <w:i w:val="0"/>
        <w:color w:val="auto"/>
      </w:rPr>
    </w:lvl>
    <w:lvl w:ilvl="2">
      <w:start w:val="1"/>
      <w:numFmt w:val="decimal"/>
      <w:suff w:val="space"/>
      <w:lvlText w:val="%1.%2.%3."/>
      <w:lvlJc w:val="left"/>
      <w:pPr>
        <w:ind w:left="851"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FA75D8D"/>
    <w:multiLevelType w:val="hybridMultilevel"/>
    <w:tmpl w:val="08C8277C"/>
    <w:lvl w:ilvl="0" w:tplc="DAC0AB0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16D5FD9"/>
    <w:multiLevelType w:val="multilevel"/>
    <w:tmpl w:val="7BA0406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10" w:firstLine="0"/>
      </w:pPr>
      <w:rPr>
        <w:rFonts w:hint="default"/>
        <w:b w:val="0"/>
        <w:i w:val="0"/>
        <w:color w:val="auto"/>
      </w:rPr>
    </w:lvl>
    <w:lvl w:ilvl="2">
      <w:start w:val="1"/>
      <w:numFmt w:val="decimal"/>
      <w:suff w:val="space"/>
      <w:lvlText w:val="%1.%2.%3."/>
      <w:lvlJc w:val="left"/>
      <w:pPr>
        <w:ind w:left="851"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1DD361E"/>
    <w:multiLevelType w:val="multilevel"/>
    <w:tmpl w:val="1A9C1686"/>
    <w:lvl w:ilvl="0">
      <w:start w:val="1"/>
      <w:numFmt w:val="decimal"/>
      <w:suff w:val="space"/>
      <w:lvlText w:val="%1."/>
      <w:lvlJc w:val="left"/>
      <w:pPr>
        <w:ind w:left="0" w:firstLine="0"/>
      </w:pPr>
      <w:rPr>
        <w:rFonts w:hint="default"/>
        <w:b/>
        <w:i w:val="0"/>
      </w:rPr>
    </w:lvl>
    <w:lvl w:ilvl="1">
      <w:start w:val="1"/>
      <w:numFmt w:val="decimal"/>
      <w:suff w:val="space"/>
      <w:lvlText w:val="6.%2."/>
      <w:lvlJc w:val="left"/>
      <w:pPr>
        <w:ind w:left="710" w:firstLine="0"/>
      </w:pPr>
      <w:rPr>
        <w:rFonts w:hint="default"/>
        <w:b w:val="0"/>
        <w:i w:val="0"/>
        <w:color w:val="auto"/>
      </w:rPr>
    </w:lvl>
    <w:lvl w:ilvl="2">
      <w:start w:val="1"/>
      <w:numFmt w:val="decimal"/>
      <w:suff w:val="space"/>
      <w:lvlText w:val="%1.%2.%3."/>
      <w:lvlJc w:val="left"/>
      <w:pPr>
        <w:ind w:left="851"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E64274"/>
    <w:multiLevelType w:val="multilevel"/>
    <w:tmpl w:val="81FC0F86"/>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6D66B49"/>
    <w:multiLevelType w:val="hybridMultilevel"/>
    <w:tmpl w:val="B98E22D4"/>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D455164"/>
    <w:multiLevelType w:val="hybridMultilevel"/>
    <w:tmpl w:val="7068BE1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F7703A8"/>
    <w:multiLevelType w:val="hybridMultilevel"/>
    <w:tmpl w:val="D46263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8DB4C3F"/>
    <w:multiLevelType w:val="hybridMultilevel"/>
    <w:tmpl w:val="B23AF3BA"/>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F8C00E2"/>
    <w:multiLevelType w:val="hybridMultilevel"/>
    <w:tmpl w:val="50A6636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27"/>
  </w:num>
  <w:num w:numId="7">
    <w:abstractNumId w:val="23"/>
  </w:num>
  <w:num w:numId="8">
    <w:abstractNumId w:val="15"/>
  </w:num>
  <w:num w:numId="9">
    <w:abstractNumId w:val="21"/>
  </w:num>
  <w:num w:numId="10">
    <w:abstractNumId w:val="7"/>
  </w:num>
  <w:num w:numId="11">
    <w:abstractNumId w:val="8"/>
  </w:num>
  <w:num w:numId="12">
    <w:abstractNumId w:val="22"/>
  </w:num>
  <w:num w:numId="13">
    <w:abstractNumId w:val="13"/>
  </w:num>
  <w:num w:numId="14">
    <w:abstractNumId w:val="5"/>
  </w:num>
  <w:num w:numId="15">
    <w:abstractNumId w:val="24"/>
  </w:num>
  <w:num w:numId="16">
    <w:abstractNumId w:val="9"/>
  </w:num>
  <w:num w:numId="17">
    <w:abstractNumId w:val="3"/>
  </w:num>
  <w:num w:numId="18">
    <w:abstractNumId w:val="25"/>
  </w:num>
  <w:num w:numId="19">
    <w:abstractNumId w:val="6"/>
  </w:num>
  <w:num w:numId="20">
    <w:abstractNumId w:val="2"/>
  </w:num>
  <w:num w:numId="21">
    <w:abstractNumId w:val="14"/>
  </w:num>
  <w:num w:numId="22">
    <w:abstractNumId w:val="20"/>
  </w:num>
  <w:num w:numId="23">
    <w:abstractNumId w:val="18"/>
  </w:num>
  <w:num w:numId="24">
    <w:abstractNumId w:val="16"/>
  </w:num>
  <w:num w:numId="25">
    <w:abstractNumId w:val="1"/>
  </w:num>
  <w:num w:numId="26">
    <w:abstractNumId w:val="19"/>
  </w:num>
  <w:num w:numId="2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9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97"/>
    <w:rsid w:val="00000ABD"/>
    <w:rsid w:val="00000F53"/>
    <w:rsid w:val="00001F1A"/>
    <w:rsid w:val="00002346"/>
    <w:rsid w:val="00002627"/>
    <w:rsid w:val="00002B44"/>
    <w:rsid w:val="000034F3"/>
    <w:rsid w:val="00003500"/>
    <w:rsid w:val="000035EA"/>
    <w:rsid w:val="00003B15"/>
    <w:rsid w:val="00003B33"/>
    <w:rsid w:val="00004EAB"/>
    <w:rsid w:val="000050F9"/>
    <w:rsid w:val="0000592B"/>
    <w:rsid w:val="00006CDD"/>
    <w:rsid w:val="00007972"/>
    <w:rsid w:val="000100AC"/>
    <w:rsid w:val="00010688"/>
    <w:rsid w:val="0001081B"/>
    <w:rsid w:val="00010D79"/>
    <w:rsid w:val="00010FBC"/>
    <w:rsid w:val="00011A47"/>
    <w:rsid w:val="00011BB2"/>
    <w:rsid w:val="00011BD5"/>
    <w:rsid w:val="000123BD"/>
    <w:rsid w:val="0001361E"/>
    <w:rsid w:val="000136EA"/>
    <w:rsid w:val="00013727"/>
    <w:rsid w:val="00013FB7"/>
    <w:rsid w:val="00014038"/>
    <w:rsid w:val="000142D6"/>
    <w:rsid w:val="00014620"/>
    <w:rsid w:val="00014A6A"/>
    <w:rsid w:val="00014A7D"/>
    <w:rsid w:val="00014BFD"/>
    <w:rsid w:val="00014C9C"/>
    <w:rsid w:val="00014E6F"/>
    <w:rsid w:val="000157FC"/>
    <w:rsid w:val="0001624F"/>
    <w:rsid w:val="000163B9"/>
    <w:rsid w:val="000170DA"/>
    <w:rsid w:val="0001716D"/>
    <w:rsid w:val="0001717E"/>
    <w:rsid w:val="0001729A"/>
    <w:rsid w:val="00017567"/>
    <w:rsid w:val="00017F94"/>
    <w:rsid w:val="0002008D"/>
    <w:rsid w:val="00020F07"/>
    <w:rsid w:val="00021CDC"/>
    <w:rsid w:val="000221D3"/>
    <w:rsid w:val="00023CE8"/>
    <w:rsid w:val="00023ED1"/>
    <w:rsid w:val="00024659"/>
    <w:rsid w:val="000250AD"/>
    <w:rsid w:val="00026722"/>
    <w:rsid w:val="00027313"/>
    <w:rsid w:val="00030042"/>
    <w:rsid w:val="0003065A"/>
    <w:rsid w:val="0003065B"/>
    <w:rsid w:val="00030DE9"/>
    <w:rsid w:val="00031197"/>
    <w:rsid w:val="000323BA"/>
    <w:rsid w:val="000329F8"/>
    <w:rsid w:val="00032F6C"/>
    <w:rsid w:val="00033758"/>
    <w:rsid w:val="00033CFD"/>
    <w:rsid w:val="00033D3B"/>
    <w:rsid w:val="0003494F"/>
    <w:rsid w:val="00034A7E"/>
    <w:rsid w:val="00034A8E"/>
    <w:rsid w:val="00034E12"/>
    <w:rsid w:val="000351A5"/>
    <w:rsid w:val="00035398"/>
    <w:rsid w:val="00035B8B"/>
    <w:rsid w:val="00035CD7"/>
    <w:rsid w:val="00035D08"/>
    <w:rsid w:val="00036267"/>
    <w:rsid w:val="00036617"/>
    <w:rsid w:val="00036980"/>
    <w:rsid w:val="00037E08"/>
    <w:rsid w:val="000409CF"/>
    <w:rsid w:val="00041941"/>
    <w:rsid w:val="00041E8B"/>
    <w:rsid w:val="00042641"/>
    <w:rsid w:val="00042F9C"/>
    <w:rsid w:val="000433F6"/>
    <w:rsid w:val="00043835"/>
    <w:rsid w:val="00043B92"/>
    <w:rsid w:val="00043D5E"/>
    <w:rsid w:val="00044394"/>
    <w:rsid w:val="000450F6"/>
    <w:rsid w:val="000451C9"/>
    <w:rsid w:val="00045CB0"/>
    <w:rsid w:val="000462DA"/>
    <w:rsid w:val="000470EF"/>
    <w:rsid w:val="0004739A"/>
    <w:rsid w:val="000477A5"/>
    <w:rsid w:val="00047E5D"/>
    <w:rsid w:val="00050064"/>
    <w:rsid w:val="00050BC7"/>
    <w:rsid w:val="000511D2"/>
    <w:rsid w:val="00051313"/>
    <w:rsid w:val="00052019"/>
    <w:rsid w:val="0005339B"/>
    <w:rsid w:val="00053DB7"/>
    <w:rsid w:val="00053DF5"/>
    <w:rsid w:val="00053F17"/>
    <w:rsid w:val="000551FB"/>
    <w:rsid w:val="00055A1F"/>
    <w:rsid w:val="00055F75"/>
    <w:rsid w:val="00055F88"/>
    <w:rsid w:val="000560EC"/>
    <w:rsid w:val="00056463"/>
    <w:rsid w:val="00056729"/>
    <w:rsid w:val="000573A2"/>
    <w:rsid w:val="00057FA7"/>
    <w:rsid w:val="000602DC"/>
    <w:rsid w:val="00060C7F"/>
    <w:rsid w:val="00060FB0"/>
    <w:rsid w:val="0006116F"/>
    <w:rsid w:val="00061265"/>
    <w:rsid w:val="00061CDD"/>
    <w:rsid w:val="00063BC3"/>
    <w:rsid w:val="000641DC"/>
    <w:rsid w:val="00065704"/>
    <w:rsid w:val="00065735"/>
    <w:rsid w:val="00065E04"/>
    <w:rsid w:val="000675F1"/>
    <w:rsid w:val="0006785B"/>
    <w:rsid w:val="000679CF"/>
    <w:rsid w:val="000679FA"/>
    <w:rsid w:val="00070154"/>
    <w:rsid w:val="000702EF"/>
    <w:rsid w:val="00070F87"/>
    <w:rsid w:val="00071DB0"/>
    <w:rsid w:val="00072689"/>
    <w:rsid w:val="00072FA4"/>
    <w:rsid w:val="0007339F"/>
    <w:rsid w:val="000734ED"/>
    <w:rsid w:val="00073625"/>
    <w:rsid w:val="000736D9"/>
    <w:rsid w:val="0007391F"/>
    <w:rsid w:val="00073BF0"/>
    <w:rsid w:val="00073DDE"/>
    <w:rsid w:val="00073E24"/>
    <w:rsid w:val="00073F81"/>
    <w:rsid w:val="000742BF"/>
    <w:rsid w:val="00075146"/>
    <w:rsid w:val="00075323"/>
    <w:rsid w:val="000758B4"/>
    <w:rsid w:val="000759AA"/>
    <w:rsid w:val="00075C07"/>
    <w:rsid w:val="00075E2C"/>
    <w:rsid w:val="00076D0F"/>
    <w:rsid w:val="000772E7"/>
    <w:rsid w:val="0008097F"/>
    <w:rsid w:val="00080B5B"/>
    <w:rsid w:val="00081233"/>
    <w:rsid w:val="00081B51"/>
    <w:rsid w:val="000820CC"/>
    <w:rsid w:val="00082249"/>
    <w:rsid w:val="000826B6"/>
    <w:rsid w:val="00082928"/>
    <w:rsid w:val="00083920"/>
    <w:rsid w:val="000840CB"/>
    <w:rsid w:val="00085158"/>
    <w:rsid w:val="0008516D"/>
    <w:rsid w:val="00085376"/>
    <w:rsid w:val="00085E91"/>
    <w:rsid w:val="000861F0"/>
    <w:rsid w:val="00086463"/>
    <w:rsid w:val="00086704"/>
    <w:rsid w:val="00087E6A"/>
    <w:rsid w:val="00087E89"/>
    <w:rsid w:val="0009175B"/>
    <w:rsid w:val="00091879"/>
    <w:rsid w:val="00091D90"/>
    <w:rsid w:val="000932C4"/>
    <w:rsid w:val="0009338B"/>
    <w:rsid w:val="000935DF"/>
    <w:rsid w:val="00093E84"/>
    <w:rsid w:val="000940F6"/>
    <w:rsid w:val="000949D4"/>
    <w:rsid w:val="00095F28"/>
    <w:rsid w:val="00096150"/>
    <w:rsid w:val="000963DD"/>
    <w:rsid w:val="0009663E"/>
    <w:rsid w:val="00096CAC"/>
    <w:rsid w:val="0009712C"/>
    <w:rsid w:val="00097588"/>
    <w:rsid w:val="00097DB8"/>
    <w:rsid w:val="000A02D0"/>
    <w:rsid w:val="000A092B"/>
    <w:rsid w:val="000A0F00"/>
    <w:rsid w:val="000A12A6"/>
    <w:rsid w:val="000A2755"/>
    <w:rsid w:val="000A288B"/>
    <w:rsid w:val="000A2ABF"/>
    <w:rsid w:val="000A2DD5"/>
    <w:rsid w:val="000A340E"/>
    <w:rsid w:val="000A3EC2"/>
    <w:rsid w:val="000A486E"/>
    <w:rsid w:val="000A5527"/>
    <w:rsid w:val="000A566B"/>
    <w:rsid w:val="000A5D2A"/>
    <w:rsid w:val="000A5D76"/>
    <w:rsid w:val="000A6BB6"/>
    <w:rsid w:val="000A726C"/>
    <w:rsid w:val="000A73B5"/>
    <w:rsid w:val="000A7621"/>
    <w:rsid w:val="000A772E"/>
    <w:rsid w:val="000A795E"/>
    <w:rsid w:val="000A7B3A"/>
    <w:rsid w:val="000A7CA1"/>
    <w:rsid w:val="000B2035"/>
    <w:rsid w:val="000B34AA"/>
    <w:rsid w:val="000B3972"/>
    <w:rsid w:val="000B3B23"/>
    <w:rsid w:val="000B3F7E"/>
    <w:rsid w:val="000B43E3"/>
    <w:rsid w:val="000B45E0"/>
    <w:rsid w:val="000B46B8"/>
    <w:rsid w:val="000B49C7"/>
    <w:rsid w:val="000B4B0A"/>
    <w:rsid w:val="000B5430"/>
    <w:rsid w:val="000B61C8"/>
    <w:rsid w:val="000B635F"/>
    <w:rsid w:val="000B6B18"/>
    <w:rsid w:val="000B6CD4"/>
    <w:rsid w:val="000B7743"/>
    <w:rsid w:val="000C08C3"/>
    <w:rsid w:val="000C0BE1"/>
    <w:rsid w:val="000C2472"/>
    <w:rsid w:val="000C32B9"/>
    <w:rsid w:val="000C3B23"/>
    <w:rsid w:val="000C40FE"/>
    <w:rsid w:val="000C423F"/>
    <w:rsid w:val="000C4BA5"/>
    <w:rsid w:val="000C509D"/>
    <w:rsid w:val="000C5784"/>
    <w:rsid w:val="000C5945"/>
    <w:rsid w:val="000C5976"/>
    <w:rsid w:val="000C5C7C"/>
    <w:rsid w:val="000C5D93"/>
    <w:rsid w:val="000C61C3"/>
    <w:rsid w:val="000C6382"/>
    <w:rsid w:val="000C678A"/>
    <w:rsid w:val="000C6918"/>
    <w:rsid w:val="000C6E0E"/>
    <w:rsid w:val="000C7648"/>
    <w:rsid w:val="000C776D"/>
    <w:rsid w:val="000C7B9D"/>
    <w:rsid w:val="000C7FED"/>
    <w:rsid w:val="000D02CF"/>
    <w:rsid w:val="000D082F"/>
    <w:rsid w:val="000D0CA4"/>
    <w:rsid w:val="000D0FF5"/>
    <w:rsid w:val="000D1D4C"/>
    <w:rsid w:val="000D1E64"/>
    <w:rsid w:val="000D2185"/>
    <w:rsid w:val="000D223A"/>
    <w:rsid w:val="000D2C14"/>
    <w:rsid w:val="000D3560"/>
    <w:rsid w:val="000D40C9"/>
    <w:rsid w:val="000D430D"/>
    <w:rsid w:val="000D4419"/>
    <w:rsid w:val="000D489E"/>
    <w:rsid w:val="000D4D50"/>
    <w:rsid w:val="000D507D"/>
    <w:rsid w:val="000D5B32"/>
    <w:rsid w:val="000D61DB"/>
    <w:rsid w:val="000D679A"/>
    <w:rsid w:val="000D6975"/>
    <w:rsid w:val="000D6EFA"/>
    <w:rsid w:val="000D7A67"/>
    <w:rsid w:val="000E01D6"/>
    <w:rsid w:val="000E11C1"/>
    <w:rsid w:val="000E1DE2"/>
    <w:rsid w:val="000E3089"/>
    <w:rsid w:val="000E321D"/>
    <w:rsid w:val="000E3235"/>
    <w:rsid w:val="000E328C"/>
    <w:rsid w:val="000E41CD"/>
    <w:rsid w:val="000E4A61"/>
    <w:rsid w:val="000E4B57"/>
    <w:rsid w:val="000E5194"/>
    <w:rsid w:val="000E5364"/>
    <w:rsid w:val="000E6BA3"/>
    <w:rsid w:val="000E75F4"/>
    <w:rsid w:val="000E7BFE"/>
    <w:rsid w:val="000F031B"/>
    <w:rsid w:val="000F07C7"/>
    <w:rsid w:val="000F0994"/>
    <w:rsid w:val="000F0C89"/>
    <w:rsid w:val="000F0D8C"/>
    <w:rsid w:val="000F1C64"/>
    <w:rsid w:val="000F1CE1"/>
    <w:rsid w:val="000F226E"/>
    <w:rsid w:val="000F25AD"/>
    <w:rsid w:val="000F25F5"/>
    <w:rsid w:val="000F2CFA"/>
    <w:rsid w:val="000F4237"/>
    <w:rsid w:val="000F5613"/>
    <w:rsid w:val="000F5B18"/>
    <w:rsid w:val="000F5B95"/>
    <w:rsid w:val="000F613E"/>
    <w:rsid w:val="000F62B1"/>
    <w:rsid w:val="000F6454"/>
    <w:rsid w:val="000F6599"/>
    <w:rsid w:val="000F662A"/>
    <w:rsid w:val="000F662D"/>
    <w:rsid w:val="000F69BF"/>
    <w:rsid w:val="000F69C7"/>
    <w:rsid w:val="000F6B73"/>
    <w:rsid w:val="000F6ECC"/>
    <w:rsid w:val="001000AA"/>
    <w:rsid w:val="00100980"/>
    <w:rsid w:val="00100CD8"/>
    <w:rsid w:val="00100F05"/>
    <w:rsid w:val="001012BD"/>
    <w:rsid w:val="001014DD"/>
    <w:rsid w:val="00101C1C"/>
    <w:rsid w:val="0010213B"/>
    <w:rsid w:val="0010227F"/>
    <w:rsid w:val="001028AF"/>
    <w:rsid w:val="00102D65"/>
    <w:rsid w:val="001031A9"/>
    <w:rsid w:val="00103CDB"/>
    <w:rsid w:val="001049B9"/>
    <w:rsid w:val="00104F0B"/>
    <w:rsid w:val="00105E07"/>
    <w:rsid w:val="00106F07"/>
    <w:rsid w:val="00107342"/>
    <w:rsid w:val="00107917"/>
    <w:rsid w:val="001103DA"/>
    <w:rsid w:val="00110D42"/>
    <w:rsid w:val="00111455"/>
    <w:rsid w:val="00111718"/>
    <w:rsid w:val="00111AE2"/>
    <w:rsid w:val="00111B22"/>
    <w:rsid w:val="001125DA"/>
    <w:rsid w:val="00113446"/>
    <w:rsid w:val="001135C5"/>
    <w:rsid w:val="00113957"/>
    <w:rsid w:val="00113DC1"/>
    <w:rsid w:val="00114431"/>
    <w:rsid w:val="00114738"/>
    <w:rsid w:val="00114EA4"/>
    <w:rsid w:val="00115057"/>
    <w:rsid w:val="001159B9"/>
    <w:rsid w:val="00116052"/>
    <w:rsid w:val="00116389"/>
    <w:rsid w:val="00116A73"/>
    <w:rsid w:val="001207F5"/>
    <w:rsid w:val="00121467"/>
    <w:rsid w:val="001215D0"/>
    <w:rsid w:val="001216B9"/>
    <w:rsid w:val="00122737"/>
    <w:rsid w:val="00123024"/>
    <w:rsid w:val="00123411"/>
    <w:rsid w:val="001236BE"/>
    <w:rsid w:val="00124153"/>
    <w:rsid w:val="0012448F"/>
    <w:rsid w:val="001251EE"/>
    <w:rsid w:val="001253E4"/>
    <w:rsid w:val="0012569B"/>
    <w:rsid w:val="00126539"/>
    <w:rsid w:val="00126A0F"/>
    <w:rsid w:val="00126B2C"/>
    <w:rsid w:val="00126B9E"/>
    <w:rsid w:val="00127C83"/>
    <w:rsid w:val="00130250"/>
    <w:rsid w:val="00130A5E"/>
    <w:rsid w:val="00130E1B"/>
    <w:rsid w:val="00130F4E"/>
    <w:rsid w:val="00131906"/>
    <w:rsid w:val="00131C32"/>
    <w:rsid w:val="00132B2A"/>
    <w:rsid w:val="00133167"/>
    <w:rsid w:val="001331AB"/>
    <w:rsid w:val="0013337B"/>
    <w:rsid w:val="00133B33"/>
    <w:rsid w:val="00133D34"/>
    <w:rsid w:val="00133F36"/>
    <w:rsid w:val="001345CB"/>
    <w:rsid w:val="001359CA"/>
    <w:rsid w:val="001364FA"/>
    <w:rsid w:val="00136A9D"/>
    <w:rsid w:val="00136BFC"/>
    <w:rsid w:val="001374F6"/>
    <w:rsid w:val="00137933"/>
    <w:rsid w:val="00137A36"/>
    <w:rsid w:val="00137E53"/>
    <w:rsid w:val="00137F85"/>
    <w:rsid w:val="0014069F"/>
    <w:rsid w:val="00140E02"/>
    <w:rsid w:val="0014106F"/>
    <w:rsid w:val="0014116C"/>
    <w:rsid w:val="001414E4"/>
    <w:rsid w:val="00141B27"/>
    <w:rsid w:val="00141DE3"/>
    <w:rsid w:val="00141F21"/>
    <w:rsid w:val="001420CE"/>
    <w:rsid w:val="001427BB"/>
    <w:rsid w:val="00142F58"/>
    <w:rsid w:val="0014326D"/>
    <w:rsid w:val="0014380C"/>
    <w:rsid w:val="00143B7E"/>
    <w:rsid w:val="00144007"/>
    <w:rsid w:val="00144519"/>
    <w:rsid w:val="00145431"/>
    <w:rsid w:val="00145B7D"/>
    <w:rsid w:val="00145D47"/>
    <w:rsid w:val="00146107"/>
    <w:rsid w:val="00146B50"/>
    <w:rsid w:val="00146B8E"/>
    <w:rsid w:val="00146C1B"/>
    <w:rsid w:val="00147028"/>
    <w:rsid w:val="00147058"/>
    <w:rsid w:val="00147244"/>
    <w:rsid w:val="001473BC"/>
    <w:rsid w:val="0014788C"/>
    <w:rsid w:val="001501A6"/>
    <w:rsid w:val="00150EE9"/>
    <w:rsid w:val="00151BB6"/>
    <w:rsid w:val="0015204E"/>
    <w:rsid w:val="0015242D"/>
    <w:rsid w:val="00152969"/>
    <w:rsid w:val="00152F5F"/>
    <w:rsid w:val="00154C16"/>
    <w:rsid w:val="001568ED"/>
    <w:rsid w:val="0015716B"/>
    <w:rsid w:val="0015747B"/>
    <w:rsid w:val="001577DA"/>
    <w:rsid w:val="00157A94"/>
    <w:rsid w:val="00157E5E"/>
    <w:rsid w:val="001609CA"/>
    <w:rsid w:val="00160C5D"/>
    <w:rsid w:val="00161578"/>
    <w:rsid w:val="0016189B"/>
    <w:rsid w:val="00161A14"/>
    <w:rsid w:val="0016213B"/>
    <w:rsid w:val="001623E0"/>
    <w:rsid w:val="0016374C"/>
    <w:rsid w:val="00163EBC"/>
    <w:rsid w:val="00164110"/>
    <w:rsid w:val="00164E51"/>
    <w:rsid w:val="00164EC0"/>
    <w:rsid w:val="001654EA"/>
    <w:rsid w:val="00166450"/>
    <w:rsid w:val="0016670F"/>
    <w:rsid w:val="0016679E"/>
    <w:rsid w:val="001710E0"/>
    <w:rsid w:val="001712B7"/>
    <w:rsid w:val="0017179E"/>
    <w:rsid w:val="00171B7F"/>
    <w:rsid w:val="001729C6"/>
    <w:rsid w:val="00172B58"/>
    <w:rsid w:val="00173850"/>
    <w:rsid w:val="00173A07"/>
    <w:rsid w:val="00175654"/>
    <w:rsid w:val="001756F9"/>
    <w:rsid w:val="00175B48"/>
    <w:rsid w:val="00175EAF"/>
    <w:rsid w:val="001763B5"/>
    <w:rsid w:val="00176DD6"/>
    <w:rsid w:val="00176E11"/>
    <w:rsid w:val="001772D5"/>
    <w:rsid w:val="0017735C"/>
    <w:rsid w:val="0018031B"/>
    <w:rsid w:val="0018037A"/>
    <w:rsid w:val="00180A38"/>
    <w:rsid w:val="001820D2"/>
    <w:rsid w:val="001826C0"/>
    <w:rsid w:val="00182F96"/>
    <w:rsid w:val="00183440"/>
    <w:rsid w:val="001834FF"/>
    <w:rsid w:val="0018458C"/>
    <w:rsid w:val="00184596"/>
    <w:rsid w:val="00184C14"/>
    <w:rsid w:val="00184E60"/>
    <w:rsid w:val="00185388"/>
    <w:rsid w:val="00185AAF"/>
    <w:rsid w:val="00185B27"/>
    <w:rsid w:val="00186D08"/>
    <w:rsid w:val="00186E82"/>
    <w:rsid w:val="001876E1"/>
    <w:rsid w:val="00187D1B"/>
    <w:rsid w:val="001909BE"/>
    <w:rsid w:val="0019104E"/>
    <w:rsid w:val="001927C6"/>
    <w:rsid w:val="00192AF3"/>
    <w:rsid w:val="0019393D"/>
    <w:rsid w:val="001939B0"/>
    <w:rsid w:val="00193BA6"/>
    <w:rsid w:val="0019420D"/>
    <w:rsid w:val="00194322"/>
    <w:rsid w:val="00194D08"/>
    <w:rsid w:val="0019549B"/>
    <w:rsid w:val="00196E88"/>
    <w:rsid w:val="001974AD"/>
    <w:rsid w:val="00197A4A"/>
    <w:rsid w:val="001A0429"/>
    <w:rsid w:val="001A0774"/>
    <w:rsid w:val="001A081C"/>
    <w:rsid w:val="001A0E58"/>
    <w:rsid w:val="001A1731"/>
    <w:rsid w:val="001A1910"/>
    <w:rsid w:val="001A1944"/>
    <w:rsid w:val="001A1960"/>
    <w:rsid w:val="001A233E"/>
    <w:rsid w:val="001A2380"/>
    <w:rsid w:val="001A2587"/>
    <w:rsid w:val="001A27A2"/>
    <w:rsid w:val="001A29D4"/>
    <w:rsid w:val="001A2DCC"/>
    <w:rsid w:val="001A325A"/>
    <w:rsid w:val="001A394C"/>
    <w:rsid w:val="001A405F"/>
    <w:rsid w:val="001A445D"/>
    <w:rsid w:val="001A5298"/>
    <w:rsid w:val="001A59F8"/>
    <w:rsid w:val="001A5C38"/>
    <w:rsid w:val="001A70F6"/>
    <w:rsid w:val="001B036A"/>
    <w:rsid w:val="001B0E99"/>
    <w:rsid w:val="001B0EB7"/>
    <w:rsid w:val="001B18D9"/>
    <w:rsid w:val="001B18E0"/>
    <w:rsid w:val="001B191E"/>
    <w:rsid w:val="001B1B5A"/>
    <w:rsid w:val="001B3DEC"/>
    <w:rsid w:val="001B4148"/>
    <w:rsid w:val="001B4984"/>
    <w:rsid w:val="001B4E55"/>
    <w:rsid w:val="001B5915"/>
    <w:rsid w:val="001B5E75"/>
    <w:rsid w:val="001B5EA5"/>
    <w:rsid w:val="001B6133"/>
    <w:rsid w:val="001B6303"/>
    <w:rsid w:val="001B63F1"/>
    <w:rsid w:val="001B6ABD"/>
    <w:rsid w:val="001B6D30"/>
    <w:rsid w:val="001B769A"/>
    <w:rsid w:val="001B7DB0"/>
    <w:rsid w:val="001C0405"/>
    <w:rsid w:val="001C0821"/>
    <w:rsid w:val="001C09E7"/>
    <w:rsid w:val="001C1290"/>
    <w:rsid w:val="001C23FD"/>
    <w:rsid w:val="001C2D46"/>
    <w:rsid w:val="001C347D"/>
    <w:rsid w:val="001C3724"/>
    <w:rsid w:val="001C3A0F"/>
    <w:rsid w:val="001C3A1B"/>
    <w:rsid w:val="001C3C84"/>
    <w:rsid w:val="001C3F32"/>
    <w:rsid w:val="001C4342"/>
    <w:rsid w:val="001C4A96"/>
    <w:rsid w:val="001C5083"/>
    <w:rsid w:val="001C68DA"/>
    <w:rsid w:val="001C7161"/>
    <w:rsid w:val="001C7451"/>
    <w:rsid w:val="001C77CF"/>
    <w:rsid w:val="001D05C0"/>
    <w:rsid w:val="001D07EE"/>
    <w:rsid w:val="001D0B89"/>
    <w:rsid w:val="001D13DD"/>
    <w:rsid w:val="001D187A"/>
    <w:rsid w:val="001D1E19"/>
    <w:rsid w:val="001D226C"/>
    <w:rsid w:val="001D2CB5"/>
    <w:rsid w:val="001D4387"/>
    <w:rsid w:val="001D45ED"/>
    <w:rsid w:val="001D5209"/>
    <w:rsid w:val="001D539D"/>
    <w:rsid w:val="001D5641"/>
    <w:rsid w:val="001D7742"/>
    <w:rsid w:val="001D7C2D"/>
    <w:rsid w:val="001E0E51"/>
    <w:rsid w:val="001E209C"/>
    <w:rsid w:val="001E216B"/>
    <w:rsid w:val="001E24DD"/>
    <w:rsid w:val="001E28D3"/>
    <w:rsid w:val="001E3B4D"/>
    <w:rsid w:val="001E3C2A"/>
    <w:rsid w:val="001E41CE"/>
    <w:rsid w:val="001E448C"/>
    <w:rsid w:val="001E44C8"/>
    <w:rsid w:val="001E5180"/>
    <w:rsid w:val="001E5704"/>
    <w:rsid w:val="001E59DD"/>
    <w:rsid w:val="001E6124"/>
    <w:rsid w:val="001E65FF"/>
    <w:rsid w:val="001E660A"/>
    <w:rsid w:val="001E6B31"/>
    <w:rsid w:val="001E6B6E"/>
    <w:rsid w:val="001E6BE9"/>
    <w:rsid w:val="001E7079"/>
    <w:rsid w:val="001E7E19"/>
    <w:rsid w:val="001F00A5"/>
    <w:rsid w:val="001F1319"/>
    <w:rsid w:val="001F1365"/>
    <w:rsid w:val="001F1CD6"/>
    <w:rsid w:val="001F2541"/>
    <w:rsid w:val="001F2913"/>
    <w:rsid w:val="001F3240"/>
    <w:rsid w:val="001F33F2"/>
    <w:rsid w:val="001F35A6"/>
    <w:rsid w:val="001F35B1"/>
    <w:rsid w:val="001F4157"/>
    <w:rsid w:val="001F43F5"/>
    <w:rsid w:val="001F4677"/>
    <w:rsid w:val="001F4E31"/>
    <w:rsid w:val="001F641A"/>
    <w:rsid w:val="001F6526"/>
    <w:rsid w:val="001F6542"/>
    <w:rsid w:val="001F6E3C"/>
    <w:rsid w:val="001F7199"/>
    <w:rsid w:val="001F7ADA"/>
    <w:rsid w:val="001F7B77"/>
    <w:rsid w:val="00200515"/>
    <w:rsid w:val="002005D0"/>
    <w:rsid w:val="00200ACB"/>
    <w:rsid w:val="002015C6"/>
    <w:rsid w:val="002015EC"/>
    <w:rsid w:val="00201755"/>
    <w:rsid w:val="00201894"/>
    <w:rsid w:val="00203136"/>
    <w:rsid w:val="00203E4D"/>
    <w:rsid w:val="002041FF"/>
    <w:rsid w:val="00205734"/>
    <w:rsid w:val="00206276"/>
    <w:rsid w:val="002070A1"/>
    <w:rsid w:val="002071DB"/>
    <w:rsid w:val="002071F5"/>
    <w:rsid w:val="00207664"/>
    <w:rsid w:val="0021078A"/>
    <w:rsid w:val="00211095"/>
    <w:rsid w:val="0021111D"/>
    <w:rsid w:val="00211643"/>
    <w:rsid w:val="00211957"/>
    <w:rsid w:val="00212163"/>
    <w:rsid w:val="002122CB"/>
    <w:rsid w:val="002123E7"/>
    <w:rsid w:val="00212B53"/>
    <w:rsid w:val="002138F4"/>
    <w:rsid w:val="002139A2"/>
    <w:rsid w:val="00213FBB"/>
    <w:rsid w:val="002143C5"/>
    <w:rsid w:val="00214922"/>
    <w:rsid w:val="002155C9"/>
    <w:rsid w:val="002156EB"/>
    <w:rsid w:val="00215BD8"/>
    <w:rsid w:val="00215D5C"/>
    <w:rsid w:val="0021653E"/>
    <w:rsid w:val="00216E78"/>
    <w:rsid w:val="00217193"/>
    <w:rsid w:val="0021719D"/>
    <w:rsid w:val="0022019B"/>
    <w:rsid w:val="0022064B"/>
    <w:rsid w:val="00220704"/>
    <w:rsid w:val="00221B9F"/>
    <w:rsid w:val="00222983"/>
    <w:rsid w:val="00223C18"/>
    <w:rsid w:val="00223FB0"/>
    <w:rsid w:val="00224160"/>
    <w:rsid w:val="00224259"/>
    <w:rsid w:val="00225258"/>
    <w:rsid w:val="002253AA"/>
    <w:rsid w:val="00225AFA"/>
    <w:rsid w:val="00226521"/>
    <w:rsid w:val="002266FD"/>
    <w:rsid w:val="00226929"/>
    <w:rsid w:val="00226BA9"/>
    <w:rsid w:val="0022725E"/>
    <w:rsid w:val="0022739D"/>
    <w:rsid w:val="00227851"/>
    <w:rsid w:val="00227985"/>
    <w:rsid w:val="00227AA9"/>
    <w:rsid w:val="00227CE2"/>
    <w:rsid w:val="00230B5B"/>
    <w:rsid w:val="002318D9"/>
    <w:rsid w:val="00231B2D"/>
    <w:rsid w:val="00231E1A"/>
    <w:rsid w:val="00232116"/>
    <w:rsid w:val="0023275E"/>
    <w:rsid w:val="002329AA"/>
    <w:rsid w:val="0023329E"/>
    <w:rsid w:val="0023344D"/>
    <w:rsid w:val="00233BB7"/>
    <w:rsid w:val="00234CB2"/>
    <w:rsid w:val="00234D58"/>
    <w:rsid w:val="00235100"/>
    <w:rsid w:val="002353B5"/>
    <w:rsid w:val="0023582F"/>
    <w:rsid w:val="00235D04"/>
    <w:rsid w:val="0023646F"/>
    <w:rsid w:val="002377A3"/>
    <w:rsid w:val="00237ABA"/>
    <w:rsid w:val="002400CE"/>
    <w:rsid w:val="0024030E"/>
    <w:rsid w:val="00240CA9"/>
    <w:rsid w:val="00241504"/>
    <w:rsid w:val="00241BA9"/>
    <w:rsid w:val="0024306A"/>
    <w:rsid w:val="002436BC"/>
    <w:rsid w:val="00244BC0"/>
    <w:rsid w:val="002457C0"/>
    <w:rsid w:val="002463ED"/>
    <w:rsid w:val="00246B85"/>
    <w:rsid w:val="00246C54"/>
    <w:rsid w:val="002471FD"/>
    <w:rsid w:val="002474E3"/>
    <w:rsid w:val="00250B9B"/>
    <w:rsid w:val="00251AB8"/>
    <w:rsid w:val="00252573"/>
    <w:rsid w:val="00252962"/>
    <w:rsid w:val="00252CA4"/>
    <w:rsid w:val="00252D17"/>
    <w:rsid w:val="00252F8D"/>
    <w:rsid w:val="0025338C"/>
    <w:rsid w:val="00253786"/>
    <w:rsid w:val="002542BE"/>
    <w:rsid w:val="00254A51"/>
    <w:rsid w:val="00254DD1"/>
    <w:rsid w:val="00255399"/>
    <w:rsid w:val="00255BB0"/>
    <w:rsid w:val="00255FF4"/>
    <w:rsid w:val="0025780A"/>
    <w:rsid w:val="0026014B"/>
    <w:rsid w:val="002601AA"/>
    <w:rsid w:val="0026062D"/>
    <w:rsid w:val="00260BBC"/>
    <w:rsid w:val="00260F9A"/>
    <w:rsid w:val="002617C8"/>
    <w:rsid w:val="00262E2E"/>
    <w:rsid w:val="00263EAB"/>
    <w:rsid w:val="00264742"/>
    <w:rsid w:val="00264A08"/>
    <w:rsid w:val="002651E4"/>
    <w:rsid w:val="00265483"/>
    <w:rsid w:val="002654D0"/>
    <w:rsid w:val="00266ECB"/>
    <w:rsid w:val="00267EB3"/>
    <w:rsid w:val="00270844"/>
    <w:rsid w:val="00271070"/>
    <w:rsid w:val="00271224"/>
    <w:rsid w:val="00271B19"/>
    <w:rsid w:val="00271E22"/>
    <w:rsid w:val="00271E3E"/>
    <w:rsid w:val="00271EBA"/>
    <w:rsid w:val="0027212D"/>
    <w:rsid w:val="002725B7"/>
    <w:rsid w:val="002729BF"/>
    <w:rsid w:val="00272B8D"/>
    <w:rsid w:val="00272CB1"/>
    <w:rsid w:val="00272EBF"/>
    <w:rsid w:val="00273A89"/>
    <w:rsid w:val="00273DBC"/>
    <w:rsid w:val="00273F1E"/>
    <w:rsid w:val="00274A1C"/>
    <w:rsid w:val="00274F69"/>
    <w:rsid w:val="002750DB"/>
    <w:rsid w:val="00275F62"/>
    <w:rsid w:val="0027603D"/>
    <w:rsid w:val="00277483"/>
    <w:rsid w:val="002776F8"/>
    <w:rsid w:val="00277B26"/>
    <w:rsid w:val="00280404"/>
    <w:rsid w:val="00281241"/>
    <w:rsid w:val="00281518"/>
    <w:rsid w:val="002819DF"/>
    <w:rsid w:val="00281B92"/>
    <w:rsid w:val="00281C58"/>
    <w:rsid w:val="002827B6"/>
    <w:rsid w:val="00282A87"/>
    <w:rsid w:val="00282CEA"/>
    <w:rsid w:val="00283281"/>
    <w:rsid w:val="0028387E"/>
    <w:rsid w:val="00283D4B"/>
    <w:rsid w:val="00283E30"/>
    <w:rsid w:val="00284916"/>
    <w:rsid w:val="0028532E"/>
    <w:rsid w:val="00285B93"/>
    <w:rsid w:val="00285D7F"/>
    <w:rsid w:val="002860C3"/>
    <w:rsid w:val="0028621F"/>
    <w:rsid w:val="0028696F"/>
    <w:rsid w:val="00286999"/>
    <w:rsid w:val="00286EDE"/>
    <w:rsid w:val="002901A2"/>
    <w:rsid w:val="0029069D"/>
    <w:rsid w:val="00290919"/>
    <w:rsid w:val="00290B4E"/>
    <w:rsid w:val="00290E2D"/>
    <w:rsid w:val="0029183D"/>
    <w:rsid w:val="00291BCC"/>
    <w:rsid w:val="00291E2E"/>
    <w:rsid w:val="00292626"/>
    <w:rsid w:val="00292C00"/>
    <w:rsid w:val="00293AA7"/>
    <w:rsid w:val="00293F5A"/>
    <w:rsid w:val="00294777"/>
    <w:rsid w:val="00294BC7"/>
    <w:rsid w:val="00294F51"/>
    <w:rsid w:val="0029509B"/>
    <w:rsid w:val="00295758"/>
    <w:rsid w:val="00295C76"/>
    <w:rsid w:val="0029645A"/>
    <w:rsid w:val="0029768B"/>
    <w:rsid w:val="0029791D"/>
    <w:rsid w:val="00297A42"/>
    <w:rsid w:val="002A1134"/>
    <w:rsid w:val="002A2A0C"/>
    <w:rsid w:val="002A30AB"/>
    <w:rsid w:val="002A3543"/>
    <w:rsid w:val="002A3546"/>
    <w:rsid w:val="002A3616"/>
    <w:rsid w:val="002A4163"/>
    <w:rsid w:val="002A4206"/>
    <w:rsid w:val="002A4A15"/>
    <w:rsid w:val="002A4DD7"/>
    <w:rsid w:val="002A4EEE"/>
    <w:rsid w:val="002A607F"/>
    <w:rsid w:val="002A6842"/>
    <w:rsid w:val="002A6BAD"/>
    <w:rsid w:val="002A7230"/>
    <w:rsid w:val="002A793A"/>
    <w:rsid w:val="002B00CC"/>
    <w:rsid w:val="002B0240"/>
    <w:rsid w:val="002B0B4D"/>
    <w:rsid w:val="002B1811"/>
    <w:rsid w:val="002B23E9"/>
    <w:rsid w:val="002B2C6D"/>
    <w:rsid w:val="002B3AEB"/>
    <w:rsid w:val="002B3FA9"/>
    <w:rsid w:val="002B4450"/>
    <w:rsid w:val="002B46E5"/>
    <w:rsid w:val="002B5937"/>
    <w:rsid w:val="002B5E18"/>
    <w:rsid w:val="002B6666"/>
    <w:rsid w:val="002B68E9"/>
    <w:rsid w:val="002B6E1E"/>
    <w:rsid w:val="002B6E54"/>
    <w:rsid w:val="002B7125"/>
    <w:rsid w:val="002B732A"/>
    <w:rsid w:val="002B7487"/>
    <w:rsid w:val="002B7729"/>
    <w:rsid w:val="002B7C63"/>
    <w:rsid w:val="002B7CA8"/>
    <w:rsid w:val="002C067E"/>
    <w:rsid w:val="002C1141"/>
    <w:rsid w:val="002C187D"/>
    <w:rsid w:val="002C1D76"/>
    <w:rsid w:val="002C264D"/>
    <w:rsid w:val="002C2E6F"/>
    <w:rsid w:val="002C2FE8"/>
    <w:rsid w:val="002C32FC"/>
    <w:rsid w:val="002C36F2"/>
    <w:rsid w:val="002C4552"/>
    <w:rsid w:val="002C4D8A"/>
    <w:rsid w:val="002C4E0A"/>
    <w:rsid w:val="002C5BF7"/>
    <w:rsid w:val="002C5F49"/>
    <w:rsid w:val="002C73D6"/>
    <w:rsid w:val="002C7629"/>
    <w:rsid w:val="002C7BA6"/>
    <w:rsid w:val="002C7F62"/>
    <w:rsid w:val="002D05B5"/>
    <w:rsid w:val="002D0887"/>
    <w:rsid w:val="002D0AC5"/>
    <w:rsid w:val="002D0B21"/>
    <w:rsid w:val="002D0D26"/>
    <w:rsid w:val="002D117A"/>
    <w:rsid w:val="002D1D99"/>
    <w:rsid w:val="002D26CC"/>
    <w:rsid w:val="002D2933"/>
    <w:rsid w:val="002D2DA7"/>
    <w:rsid w:val="002D2E43"/>
    <w:rsid w:val="002D357D"/>
    <w:rsid w:val="002D3CD6"/>
    <w:rsid w:val="002D42F7"/>
    <w:rsid w:val="002D498D"/>
    <w:rsid w:val="002D520C"/>
    <w:rsid w:val="002D5A18"/>
    <w:rsid w:val="002D5C40"/>
    <w:rsid w:val="002D6607"/>
    <w:rsid w:val="002D6614"/>
    <w:rsid w:val="002D66B3"/>
    <w:rsid w:val="002D693E"/>
    <w:rsid w:val="002D69F8"/>
    <w:rsid w:val="002D74DC"/>
    <w:rsid w:val="002D7621"/>
    <w:rsid w:val="002D7D7A"/>
    <w:rsid w:val="002E1B50"/>
    <w:rsid w:val="002E1BF8"/>
    <w:rsid w:val="002E2466"/>
    <w:rsid w:val="002E2A8D"/>
    <w:rsid w:val="002E2AC7"/>
    <w:rsid w:val="002E2ECC"/>
    <w:rsid w:val="002E306B"/>
    <w:rsid w:val="002E31CF"/>
    <w:rsid w:val="002E3672"/>
    <w:rsid w:val="002E37B1"/>
    <w:rsid w:val="002E3825"/>
    <w:rsid w:val="002E387C"/>
    <w:rsid w:val="002E39B8"/>
    <w:rsid w:val="002E4146"/>
    <w:rsid w:val="002E4EF8"/>
    <w:rsid w:val="002E52F7"/>
    <w:rsid w:val="002E5D80"/>
    <w:rsid w:val="002E5EB2"/>
    <w:rsid w:val="002E685A"/>
    <w:rsid w:val="002E6D4C"/>
    <w:rsid w:val="002E6FDE"/>
    <w:rsid w:val="002E7425"/>
    <w:rsid w:val="002E766E"/>
    <w:rsid w:val="002F0101"/>
    <w:rsid w:val="002F0650"/>
    <w:rsid w:val="002F18BF"/>
    <w:rsid w:val="002F19EF"/>
    <w:rsid w:val="002F1E84"/>
    <w:rsid w:val="002F2CA4"/>
    <w:rsid w:val="002F45D9"/>
    <w:rsid w:val="002F7770"/>
    <w:rsid w:val="002F7FC3"/>
    <w:rsid w:val="00300DC8"/>
    <w:rsid w:val="00301036"/>
    <w:rsid w:val="003012C0"/>
    <w:rsid w:val="00301D3E"/>
    <w:rsid w:val="003029A1"/>
    <w:rsid w:val="00302E68"/>
    <w:rsid w:val="00302F24"/>
    <w:rsid w:val="0030368E"/>
    <w:rsid w:val="00303D9E"/>
    <w:rsid w:val="00304BF7"/>
    <w:rsid w:val="00305218"/>
    <w:rsid w:val="003054AD"/>
    <w:rsid w:val="003057C0"/>
    <w:rsid w:val="0030784B"/>
    <w:rsid w:val="00307EBD"/>
    <w:rsid w:val="003101D8"/>
    <w:rsid w:val="00310210"/>
    <w:rsid w:val="0031034A"/>
    <w:rsid w:val="00310F37"/>
    <w:rsid w:val="0031134D"/>
    <w:rsid w:val="0031136F"/>
    <w:rsid w:val="0031248E"/>
    <w:rsid w:val="0031389F"/>
    <w:rsid w:val="00313C54"/>
    <w:rsid w:val="003140B6"/>
    <w:rsid w:val="00314586"/>
    <w:rsid w:val="00314ACA"/>
    <w:rsid w:val="00314AF6"/>
    <w:rsid w:val="003155E6"/>
    <w:rsid w:val="00315705"/>
    <w:rsid w:val="0031604E"/>
    <w:rsid w:val="00316AB4"/>
    <w:rsid w:val="00316E89"/>
    <w:rsid w:val="00317268"/>
    <w:rsid w:val="00317437"/>
    <w:rsid w:val="00317A80"/>
    <w:rsid w:val="00320637"/>
    <w:rsid w:val="00320733"/>
    <w:rsid w:val="00320C45"/>
    <w:rsid w:val="00320D1B"/>
    <w:rsid w:val="00321349"/>
    <w:rsid w:val="0032231B"/>
    <w:rsid w:val="00322615"/>
    <w:rsid w:val="00322E88"/>
    <w:rsid w:val="003231E4"/>
    <w:rsid w:val="00323840"/>
    <w:rsid w:val="00323AFC"/>
    <w:rsid w:val="00323EDE"/>
    <w:rsid w:val="00324183"/>
    <w:rsid w:val="003258CF"/>
    <w:rsid w:val="00325C58"/>
    <w:rsid w:val="00326524"/>
    <w:rsid w:val="00326C37"/>
    <w:rsid w:val="0032719A"/>
    <w:rsid w:val="003277C2"/>
    <w:rsid w:val="00330CF2"/>
    <w:rsid w:val="00330D00"/>
    <w:rsid w:val="003312EC"/>
    <w:rsid w:val="003313AA"/>
    <w:rsid w:val="003316A8"/>
    <w:rsid w:val="00331A44"/>
    <w:rsid w:val="00331E77"/>
    <w:rsid w:val="00333083"/>
    <w:rsid w:val="0033461C"/>
    <w:rsid w:val="00334DB3"/>
    <w:rsid w:val="00335019"/>
    <w:rsid w:val="0033598A"/>
    <w:rsid w:val="003360C0"/>
    <w:rsid w:val="00336102"/>
    <w:rsid w:val="003364A8"/>
    <w:rsid w:val="00337041"/>
    <w:rsid w:val="00337453"/>
    <w:rsid w:val="00337483"/>
    <w:rsid w:val="00340924"/>
    <w:rsid w:val="00340980"/>
    <w:rsid w:val="0034131B"/>
    <w:rsid w:val="00341AC6"/>
    <w:rsid w:val="00342729"/>
    <w:rsid w:val="003428DA"/>
    <w:rsid w:val="00343675"/>
    <w:rsid w:val="00343C72"/>
    <w:rsid w:val="00344291"/>
    <w:rsid w:val="003444AE"/>
    <w:rsid w:val="00344502"/>
    <w:rsid w:val="00344CD8"/>
    <w:rsid w:val="00345830"/>
    <w:rsid w:val="00345A17"/>
    <w:rsid w:val="00345A83"/>
    <w:rsid w:val="00345AF7"/>
    <w:rsid w:val="00345D12"/>
    <w:rsid w:val="003461FC"/>
    <w:rsid w:val="003465AC"/>
    <w:rsid w:val="00346D18"/>
    <w:rsid w:val="00346DFD"/>
    <w:rsid w:val="0034742A"/>
    <w:rsid w:val="0035044B"/>
    <w:rsid w:val="00350B23"/>
    <w:rsid w:val="00350B80"/>
    <w:rsid w:val="00350C7D"/>
    <w:rsid w:val="00350E05"/>
    <w:rsid w:val="0035139A"/>
    <w:rsid w:val="003514FB"/>
    <w:rsid w:val="00351D94"/>
    <w:rsid w:val="00351E3B"/>
    <w:rsid w:val="00352846"/>
    <w:rsid w:val="00352E0D"/>
    <w:rsid w:val="003534A7"/>
    <w:rsid w:val="003536C0"/>
    <w:rsid w:val="00353C28"/>
    <w:rsid w:val="00354038"/>
    <w:rsid w:val="0035406B"/>
    <w:rsid w:val="00354117"/>
    <w:rsid w:val="003551B0"/>
    <w:rsid w:val="003551E4"/>
    <w:rsid w:val="003553F5"/>
    <w:rsid w:val="00355C23"/>
    <w:rsid w:val="00356AB0"/>
    <w:rsid w:val="00356BA3"/>
    <w:rsid w:val="00356CFB"/>
    <w:rsid w:val="0035724C"/>
    <w:rsid w:val="00357CB7"/>
    <w:rsid w:val="00357E9F"/>
    <w:rsid w:val="0036088F"/>
    <w:rsid w:val="00360F01"/>
    <w:rsid w:val="0036387B"/>
    <w:rsid w:val="00363A0B"/>
    <w:rsid w:val="003649DF"/>
    <w:rsid w:val="00364DB6"/>
    <w:rsid w:val="003656E5"/>
    <w:rsid w:val="003656FA"/>
    <w:rsid w:val="003657B6"/>
    <w:rsid w:val="00365EC5"/>
    <w:rsid w:val="0036648B"/>
    <w:rsid w:val="00370B8D"/>
    <w:rsid w:val="00370BFC"/>
    <w:rsid w:val="00371166"/>
    <w:rsid w:val="0037189B"/>
    <w:rsid w:val="00372207"/>
    <w:rsid w:val="003727F0"/>
    <w:rsid w:val="0037310F"/>
    <w:rsid w:val="003731C2"/>
    <w:rsid w:val="003739C4"/>
    <w:rsid w:val="00373AB7"/>
    <w:rsid w:val="00373D34"/>
    <w:rsid w:val="0037415B"/>
    <w:rsid w:val="0037533A"/>
    <w:rsid w:val="00375379"/>
    <w:rsid w:val="00375586"/>
    <w:rsid w:val="00375AD7"/>
    <w:rsid w:val="00375DD1"/>
    <w:rsid w:val="003763D4"/>
    <w:rsid w:val="0037739B"/>
    <w:rsid w:val="0037747C"/>
    <w:rsid w:val="003775E6"/>
    <w:rsid w:val="003778A5"/>
    <w:rsid w:val="003805A7"/>
    <w:rsid w:val="00380C6D"/>
    <w:rsid w:val="00380D8A"/>
    <w:rsid w:val="00381566"/>
    <w:rsid w:val="00381897"/>
    <w:rsid w:val="003818BD"/>
    <w:rsid w:val="0038218F"/>
    <w:rsid w:val="00382E7E"/>
    <w:rsid w:val="00383328"/>
    <w:rsid w:val="0038499A"/>
    <w:rsid w:val="00385167"/>
    <w:rsid w:val="003851FC"/>
    <w:rsid w:val="003854C3"/>
    <w:rsid w:val="00385750"/>
    <w:rsid w:val="0038660F"/>
    <w:rsid w:val="00386679"/>
    <w:rsid w:val="00386A9C"/>
    <w:rsid w:val="00386D38"/>
    <w:rsid w:val="003870CC"/>
    <w:rsid w:val="003876A4"/>
    <w:rsid w:val="00387BBC"/>
    <w:rsid w:val="00390295"/>
    <w:rsid w:val="00390579"/>
    <w:rsid w:val="00390BA7"/>
    <w:rsid w:val="0039100A"/>
    <w:rsid w:val="00391127"/>
    <w:rsid w:val="00391508"/>
    <w:rsid w:val="00391E9E"/>
    <w:rsid w:val="003921DD"/>
    <w:rsid w:val="003923AD"/>
    <w:rsid w:val="0039249D"/>
    <w:rsid w:val="00392BF4"/>
    <w:rsid w:val="003932B3"/>
    <w:rsid w:val="00393543"/>
    <w:rsid w:val="00393F6D"/>
    <w:rsid w:val="00395A82"/>
    <w:rsid w:val="00395E73"/>
    <w:rsid w:val="00396165"/>
    <w:rsid w:val="00396C20"/>
    <w:rsid w:val="0039758E"/>
    <w:rsid w:val="003A0565"/>
    <w:rsid w:val="003A05B8"/>
    <w:rsid w:val="003A0AC9"/>
    <w:rsid w:val="003A18AF"/>
    <w:rsid w:val="003A1BE1"/>
    <w:rsid w:val="003A2FA4"/>
    <w:rsid w:val="003A3AEB"/>
    <w:rsid w:val="003A3E38"/>
    <w:rsid w:val="003A4340"/>
    <w:rsid w:val="003A4940"/>
    <w:rsid w:val="003A4B0C"/>
    <w:rsid w:val="003A5F83"/>
    <w:rsid w:val="003A640B"/>
    <w:rsid w:val="003A6A3A"/>
    <w:rsid w:val="003A6C02"/>
    <w:rsid w:val="003A6E80"/>
    <w:rsid w:val="003A6F44"/>
    <w:rsid w:val="003A7068"/>
    <w:rsid w:val="003B0305"/>
    <w:rsid w:val="003B048E"/>
    <w:rsid w:val="003B078C"/>
    <w:rsid w:val="003B098C"/>
    <w:rsid w:val="003B0BCF"/>
    <w:rsid w:val="003B0DD3"/>
    <w:rsid w:val="003B16C3"/>
    <w:rsid w:val="003B1840"/>
    <w:rsid w:val="003B1B04"/>
    <w:rsid w:val="003B1F6E"/>
    <w:rsid w:val="003B2127"/>
    <w:rsid w:val="003B28D8"/>
    <w:rsid w:val="003B2B5F"/>
    <w:rsid w:val="003B305E"/>
    <w:rsid w:val="003B4DD3"/>
    <w:rsid w:val="003B5067"/>
    <w:rsid w:val="003B58E7"/>
    <w:rsid w:val="003B68C9"/>
    <w:rsid w:val="003B74CF"/>
    <w:rsid w:val="003B74D9"/>
    <w:rsid w:val="003C01C9"/>
    <w:rsid w:val="003C0723"/>
    <w:rsid w:val="003C09B7"/>
    <w:rsid w:val="003C18F4"/>
    <w:rsid w:val="003C1A3E"/>
    <w:rsid w:val="003C2658"/>
    <w:rsid w:val="003C2766"/>
    <w:rsid w:val="003C4F5B"/>
    <w:rsid w:val="003C5C0D"/>
    <w:rsid w:val="003C60AF"/>
    <w:rsid w:val="003C6D43"/>
    <w:rsid w:val="003C6F1F"/>
    <w:rsid w:val="003D1122"/>
    <w:rsid w:val="003D18AC"/>
    <w:rsid w:val="003D201E"/>
    <w:rsid w:val="003D24F0"/>
    <w:rsid w:val="003D2A83"/>
    <w:rsid w:val="003D2C38"/>
    <w:rsid w:val="003D3497"/>
    <w:rsid w:val="003D3553"/>
    <w:rsid w:val="003D35FF"/>
    <w:rsid w:val="003D37F1"/>
    <w:rsid w:val="003D3A2D"/>
    <w:rsid w:val="003D3F49"/>
    <w:rsid w:val="003D418C"/>
    <w:rsid w:val="003D5263"/>
    <w:rsid w:val="003D5959"/>
    <w:rsid w:val="003D7121"/>
    <w:rsid w:val="003D7AC7"/>
    <w:rsid w:val="003D7AE1"/>
    <w:rsid w:val="003E0354"/>
    <w:rsid w:val="003E061F"/>
    <w:rsid w:val="003E083C"/>
    <w:rsid w:val="003E0DBC"/>
    <w:rsid w:val="003E0E95"/>
    <w:rsid w:val="003E1325"/>
    <w:rsid w:val="003E1B21"/>
    <w:rsid w:val="003E1D50"/>
    <w:rsid w:val="003E2006"/>
    <w:rsid w:val="003E21CC"/>
    <w:rsid w:val="003E25F0"/>
    <w:rsid w:val="003E2C4B"/>
    <w:rsid w:val="003E39CB"/>
    <w:rsid w:val="003E3D6E"/>
    <w:rsid w:val="003E42BD"/>
    <w:rsid w:val="003E496D"/>
    <w:rsid w:val="003E4A7A"/>
    <w:rsid w:val="003E5B18"/>
    <w:rsid w:val="003E5D02"/>
    <w:rsid w:val="003E698B"/>
    <w:rsid w:val="003E782C"/>
    <w:rsid w:val="003F001F"/>
    <w:rsid w:val="003F1548"/>
    <w:rsid w:val="003F1864"/>
    <w:rsid w:val="003F1A90"/>
    <w:rsid w:val="003F1ACF"/>
    <w:rsid w:val="003F1C5E"/>
    <w:rsid w:val="003F1CB0"/>
    <w:rsid w:val="003F33F1"/>
    <w:rsid w:val="003F39A3"/>
    <w:rsid w:val="003F3A98"/>
    <w:rsid w:val="003F3FBB"/>
    <w:rsid w:val="003F43E3"/>
    <w:rsid w:val="003F446C"/>
    <w:rsid w:val="003F4811"/>
    <w:rsid w:val="003F556F"/>
    <w:rsid w:val="003F60CE"/>
    <w:rsid w:val="003F6288"/>
    <w:rsid w:val="003F6823"/>
    <w:rsid w:val="003F7A92"/>
    <w:rsid w:val="003F7D07"/>
    <w:rsid w:val="004005C0"/>
    <w:rsid w:val="004006DC"/>
    <w:rsid w:val="00401AA4"/>
    <w:rsid w:val="00401EAE"/>
    <w:rsid w:val="004022CB"/>
    <w:rsid w:val="0040233B"/>
    <w:rsid w:val="00402B2E"/>
    <w:rsid w:val="00403AF7"/>
    <w:rsid w:val="00405543"/>
    <w:rsid w:val="00405FC7"/>
    <w:rsid w:val="00406B5B"/>
    <w:rsid w:val="00407A14"/>
    <w:rsid w:val="0041005E"/>
    <w:rsid w:val="0041081A"/>
    <w:rsid w:val="004118AD"/>
    <w:rsid w:val="00411DFC"/>
    <w:rsid w:val="0041279D"/>
    <w:rsid w:val="0041290D"/>
    <w:rsid w:val="00412AAB"/>
    <w:rsid w:val="00412ED5"/>
    <w:rsid w:val="00413D6E"/>
    <w:rsid w:val="00414D59"/>
    <w:rsid w:val="004154C7"/>
    <w:rsid w:val="00415E8D"/>
    <w:rsid w:val="004169F9"/>
    <w:rsid w:val="00417441"/>
    <w:rsid w:val="00417C4B"/>
    <w:rsid w:val="00417EDC"/>
    <w:rsid w:val="00420243"/>
    <w:rsid w:val="00420467"/>
    <w:rsid w:val="0042055D"/>
    <w:rsid w:val="00420634"/>
    <w:rsid w:val="00420997"/>
    <w:rsid w:val="0042154A"/>
    <w:rsid w:val="0042196F"/>
    <w:rsid w:val="00422587"/>
    <w:rsid w:val="00424596"/>
    <w:rsid w:val="00424E07"/>
    <w:rsid w:val="00424FD6"/>
    <w:rsid w:val="004250A9"/>
    <w:rsid w:val="004257F7"/>
    <w:rsid w:val="0042636D"/>
    <w:rsid w:val="00426500"/>
    <w:rsid w:val="004265EE"/>
    <w:rsid w:val="00426BB4"/>
    <w:rsid w:val="00427295"/>
    <w:rsid w:val="004275E7"/>
    <w:rsid w:val="00427DA4"/>
    <w:rsid w:val="00430445"/>
    <w:rsid w:val="0043045C"/>
    <w:rsid w:val="00430E17"/>
    <w:rsid w:val="00431620"/>
    <w:rsid w:val="0043213A"/>
    <w:rsid w:val="00432211"/>
    <w:rsid w:val="0043291E"/>
    <w:rsid w:val="00433A68"/>
    <w:rsid w:val="00433CF6"/>
    <w:rsid w:val="00433DA7"/>
    <w:rsid w:val="00433FD4"/>
    <w:rsid w:val="00434724"/>
    <w:rsid w:val="00435072"/>
    <w:rsid w:val="00435D48"/>
    <w:rsid w:val="00436CFF"/>
    <w:rsid w:val="00436D96"/>
    <w:rsid w:val="0043708A"/>
    <w:rsid w:val="00437109"/>
    <w:rsid w:val="004372D1"/>
    <w:rsid w:val="00437432"/>
    <w:rsid w:val="00437962"/>
    <w:rsid w:val="00440AA6"/>
    <w:rsid w:val="004411C1"/>
    <w:rsid w:val="0044142F"/>
    <w:rsid w:val="00441502"/>
    <w:rsid w:val="00441701"/>
    <w:rsid w:val="0044176B"/>
    <w:rsid w:val="00441B2C"/>
    <w:rsid w:val="00441FA9"/>
    <w:rsid w:val="00442D7F"/>
    <w:rsid w:val="0044323D"/>
    <w:rsid w:val="00443AD7"/>
    <w:rsid w:val="004446E0"/>
    <w:rsid w:val="00444E7C"/>
    <w:rsid w:val="004458E4"/>
    <w:rsid w:val="00445B3F"/>
    <w:rsid w:val="00445D7B"/>
    <w:rsid w:val="00445FB7"/>
    <w:rsid w:val="004460B2"/>
    <w:rsid w:val="00446306"/>
    <w:rsid w:val="004464B3"/>
    <w:rsid w:val="0044663B"/>
    <w:rsid w:val="00446923"/>
    <w:rsid w:val="00446F29"/>
    <w:rsid w:val="00447789"/>
    <w:rsid w:val="00447C96"/>
    <w:rsid w:val="004502AD"/>
    <w:rsid w:val="0045062F"/>
    <w:rsid w:val="00450806"/>
    <w:rsid w:val="00450EFA"/>
    <w:rsid w:val="00450F43"/>
    <w:rsid w:val="0045124B"/>
    <w:rsid w:val="00451598"/>
    <w:rsid w:val="00451DF3"/>
    <w:rsid w:val="00451F3A"/>
    <w:rsid w:val="004524D0"/>
    <w:rsid w:val="00452884"/>
    <w:rsid w:val="00453C55"/>
    <w:rsid w:val="00453DE4"/>
    <w:rsid w:val="00454FAD"/>
    <w:rsid w:val="00455FD5"/>
    <w:rsid w:val="00456467"/>
    <w:rsid w:val="00456F3B"/>
    <w:rsid w:val="00457004"/>
    <w:rsid w:val="004572C1"/>
    <w:rsid w:val="004604D9"/>
    <w:rsid w:val="0046050E"/>
    <w:rsid w:val="0046073B"/>
    <w:rsid w:val="004608EA"/>
    <w:rsid w:val="004609F4"/>
    <w:rsid w:val="004610E7"/>
    <w:rsid w:val="004615A4"/>
    <w:rsid w:val="00461DB8"/>
    <w:rsid w:val="00462180"/>
    <w:rsid w:val="004622C0"/>
    <w:rsid w:val="0046252F"/>
    <w:rsid w:val="00462FD8"/>
    <w:rsid w:val="00463438"/>
    <w:rsid w:val="004635D3"/>
    <w:rsid w:val="00464A04"/>
    <w:rsid w:val="00464AAA"/>
    <w:rsid w:val="00465571"/>
    <w:rsid w:val="00465925"/>
    <w:rsid w:val="0046634F"/>
    <w:rsid w:val="00466D5C"/>
    <w:rsid w:val="00467F21"/>
    <w:rsid w:val="00467FEE"/>
    <w:rsid w:val="00470179"/>
    <w:rsid w:val="00470365"/>
    <w:rsid w:val="00470BC8"/>
    <w:rsid w:val="0047103D"/>
    <w:rsid w:val="004712D9"/>
    <w:rsid w:val="0047184E"/>
    <w:rsid w:val="00471C98"/>
    <w:rsid w:val="00471D83"/>
    <w:rsid w:val="00471D9D"/>
    <w:rsid w:val="00473099"/>
    <w:rsid w:val="00473304"/>
    <w:rsid w:val="004735C2"/>
    <w:rsid w:val="004736C3"/>
    <w:rsid w:val="0047376A"/>
    <w:rsid w:val="0047406F"/>
    <w:rsid w:val="00474385"/>
    <w:rsid w:val="004756CE"/>
    <w:rsid w:val="004759D4"/>
    <w:rsid w:val="00475D82"/>
    <w:rsid w:val="00475E74"/>
    <w:rsid w:val="00476259"/>
    <w:rsid w:val="0047653C"/>
    <w:rsid w:val="004766E9"/>
    <w:rsid w:val="00476F47"/>
    <w:rsid w:val="00477E2A"/>
    <w:rsid w:val="00480053"/>
    <w:rsid w:val="0048047F"/>
    <w:rsid w:val="004809D0"/>
    <w:rsid w:val="00480BA0"/>
    <w:rsid w:val="004812DD"/>
    <w:rsid w:val="00481470"/>
    <w:rsid w:val="00481882"/>
    <w:rsid w:val="004818E2"/>
    <w:rsid w:val="00481C20"/>
    <w:rsid w:val="00481DF3"/>
    <w:rsid w:val="00481E0A"/>
    <w:rsid w:val="00481FD0"/>
    <w:rsid w:val="004820B4"/>
    <w:rsid w:val="00482A09"/>
    <w:rsid w:val="00482A94"/>
    <w:rsid w:val="00482F67"/>
    <w:rsid w:val="00483289"/>
    <w:rsid w:val="004837B4"/>
    <w:rsid w:val="0048398C"/>
    <w:rsid w:val="00484235"/>
    <w:rsid w:val="004845E4"/>
    <w:rsid w:val="00484622"/>
    <w:rsid w:val="0048464A"/>
    <w:rsid w:val="00484EFF"/>
    <w:rsid w:val="0048583F"/>
    <w:rsid w:val="00485A1F"/>
    <w:rsid w:val="00486664"/>
    <w:rsid w:val="00486B36"/>
    <w:rsid w:val="00486D18"/>
    <w:rsid w:val="0049010A"/>
    <w:rsid w:val="00490678"/>
    <w:rsid w:val="00490B25"/>
    <w:rsid w:val="004917E3"/>
    <w:rsid w:val="0049183F"/>
    <w:rsid w:val="00491CFE"/>
    <w:rsid w:val="0049223B"/>
    <w:rsid w:val="00492A5B"/>
    <w:rsid w:val="0049315F"/>
    <w:rsid w:val="0049481D"/>
    <w:rsid w:val="00494CD6"/>
    <w:rsid w:val="00494D0E"/>
    <w:rsid w:val="00494D6C"/>
    <w:rsid w:val="004957C8"/>
    <w:rsid w:val="00495F75"/>
    <w:rsid w:val="0049686E"/>
    <w:rsid w:val="00496EAB"/>
    <w:rsid w:val="00497043"/>
    <w:rsid w:val="0049749B"/>
    <w:rsid w:val="00497C54"/>
    <w:rsid w:val="004A0127"/>
    <w:rsid w:val="004A0D4A"/>
    <w:rsid w:val="004A0F35"/>
    <w:rsid w:val="004A1883"/>
    <w:rsid w:val="004A1B87"/>
    <w:rsid w:val="004A1D69"/>
    <w:rsid w:val="004A32DD"/>
    <w:rsid w:val="004A36C3"/>
    <w:rsid w:val="004A37A6"/>
    <w:rsid w:val="004A3A2E"/>
    <w:rsid w:val="004A3CC9"/>
    <w:rsid w:val="004A3D08"/>
    <w:rsid w:val="004A4632"/>
    <w:rsid w:val="004A4E95"/>
    <w:rsid w:val="004A5888"/>
    <w:rsid w:val="004A5A0B"/>
    <w:rsid w:val="004A5A77"/>
    <w:rsid w:val="004A60D4"/>
    <w:rsid w:val="004A6146"/>
    <w:rsid w:val="004A6217"/>
    <w:rsid w:val="004A62BD"/>
    <w:rsid w:val="004A657F"/>
    <w:rsid w:val="004A6F83"/>
    <w:rsid w:val="004A757C"/>
    <w:rsid w:val="004A78B1"/>
    <w:rsid w:val="004A7B09"/>
    <w:rsid w:val="004B0206"/>
    <w:rsid w:val="004B0E48"/>
    <w:rsid w:val="004B10DE"/>
    <w:rsid w:val="004B17C4"/>
    <w:rsid w:val="004B23A2"/>
    <w:rsid w:val="004B2A33"/>
    <w:rsid w:val="004B2BBC"/>
    <w:rsid w:val="004B3096"/>
    <w:rsid w:val="004B3B6E"/>
    <w:rsid w:val="004B3D63"/>
    <w:rsid w:val="004B3E89"/>
    <w:rsid w:val="004B4C92"/>
    <w:rsid w:val="004B4E02"/>
    <w:rsid w:val="004B51D7"/>
    <w:rsid w:val="004B55BC"/>
    <w:rsid w:val="004B5BB0"/>
    <w:rsid w:val="004B652C"/>
    <w:rsid w:val="004B6762"/>
    <w:rsid w:val="004B76BE"/>
    <w:rsid w:val="004B7E17"/>
    <w:rsid w:val="004C0458"/>
    <w:rsid w:val="004C04C2"/>
    <w:rsid w:val="004C051D"/>
    <w:rsid w:val="004C18EE"/>
    <w:rsid w:val="004C1E6E"/>
    <w:rsid w:val="004C2A29"/>
    <w:rsid w:val="004C4817"/>
    <w:rsid w:val="004C4860"/>
    <w:rsid w:val="004C5020"/>
    <w:rsid w:val="004C543E"/>
    <w:rsid w:val="004C5C26"/>
    <w:rsid w:val="004C65B8"/>
    <w:rsid w:val="004C68CB"/>
    <w:rsid w:val="004C6960"/>
    <w:rsid w:val="004C69AD"/>
    <w:rsid w:val="004C7D0B"/>
    <w:rsid w:val="004D0B18"/>
    <w:rsid w:val="004D0B8F"/>
    <w:rsid w:val="004D12C2"/>
    <w:rsid w:val="004D24AC"/>
    <w:rsid w:val="004D26AC"/>
    <w:rsid w:val="004D26FC"/>
    <w:rsid w:val="004D2AF5"/>
    <w:rsid w:val="004D32BB"/>
    <w:rsid w:val="004D346D"/>
    <w:rsid w:val="004D38E1"/>
    <w:rsid w:val="004D3C15"/>
    <w:rsid w:val="004D3E12"/>
    <w:rsid w:val="004D43E2"/>
    <w:rsid w:val="004D48E3"/>
    <w:rsid w:val="004D4AB3"/>
    <w:rsid w:val="004D5C63"/>
    <w:rsid w:val="004D5D64"/>
    <w:rsid w:val="004D5DA0"/>
    <w:rsid w:val="004D5DDC"/>
    <w:rsid w:val="004D5E9E"/>
    <w:rsid w:val="004D65C5"/>
    <w:rsid w:val="004D65CC"/>
    <w:rsid w:val="004D6CE7"/>
    <w:rsid w:val="004D70E1"/>
    <w:rsid w:val="004D7EE3"/>
    <w:rsid w:val="004E0612"/>
    <w:rsid w:val="004E08E6"/>
    <w:rsid w:val="004E1578"/>
    <w:rsid w:val="004E2EC0"/>
    <w:rsid w:val="004E38DC"/>
    <w:rsid w:val="004E3F53"/>
    <w:rsid w:val="004E4557"/>
    <w:rsid w:val="004E4875"/>
    <w:rsid w:val="004E55E6"/>
    <w:rsid w:val="004E5F09"/>
    <w:rsid w:val="004E607C"/>
    <w:rsid w:val="004E6D1D"/>
    <w:rsid w:val="004E6F1D"/>
    <w:rsid w:val="004E7355"/>
    <w:rsid w:val="004E74AE"/>
    <w:rsid w:val="004E7572"/>
    <w:rsid w:val="004E76DE"/>
    <w:rsid w:val="004E7943"/>
    <w:rsid w:val="004E7C3B"/>
    <w:rsid w:val="004F04A5"/>
    <w:rsid w:val="004F0787"/>
    <w:rsid w:val="004F0BCB"/>
    <w:rsid w:val="004F129B"/>
    <w:rsid w:val="004F14FA"/>
    <w:rsid w:val="004F1766"/>
    <w:rsid w:val="004F1B90"/>
    <w:rsid w:val="004F1D7A"/>
    <w:rsid w:val="004F2539"/>
    <w:rsid w:val="004F350C"/>
    <w:rsid w:val="004F360E"/>
    <w:rsid w:val="004F3919"/>
    <w:rsid w:val="004F4742"/>
    <w:rsid w:val="004F4782"/>
    <w:rsid w:val="004F4CAC"/>
    <w:rsid w:val="004F5278"/>
    <w:rsid w:val="004F5460"/>
    <w:rsid w:val="004F603A"/>
    <w:rsid w:val="004F6284"/>
    <w:rsid w:val="004F6425"/>
    <w:rsid w:val="004F64A0"/>
    <w:rsid w:val="004F671B"/>
    <w:rsid w:val="004F6FCA"/>
    <w:rsid w:val="004F7656"/>
    <w:rsid w:val="004F76C3"/>
    <w:rsid w:val="004F7D91"/>
    <w:rsid w:val="005003B9"/>
    <w:rsid w:val="005005C5"/>
    <w:rsid w:val="005005DD"/>
    <w:rsid w:val="00500DB9"/>
    <w:rsid w:val="00501BD8"/>
    <w:rsid w:val="00501D83"/>
    <w:rsid w:val="00502725"/>
    <w:rsid w:val="00502CB1"/>
    <w:rsid w:val="00502CED"/>
    <w:rsid w:val="0050302E"/>
    <w:rsid w:val="00503202"/>
    <w:rsid w:val="0050381E"/>
    <w:rsid w:val="00503B96"/>
    <w:rsid w:val="00503E4B"/>
    <w:rsid w:val="005041E2"/>
    <w:rsid w:val="0050445B"/>
    <w:rsid w:val="00504AB1"/>
    <w:rsid w:val="0050523C"/>
    <w:rsid w:val="0050535B"/>
    <w:rsid w:val="005054D7"/>
    <w:rsid w:val="005057C3"/>
    <w:rsid w:val="005064C9"/>
    <w:rsid w:val="00506808"/>
    <w:rsid w:val="00506A76"/>
    <w:rsid w:val="00506BFD"/>
    <w:rsid w:val="00507055"/>
    <w:rsid w:val="005072BF"/>
    <w:rsid w:val="0050784D"/>
    <w:rsid w:val="00510848"/>
    <w:rsid w:val="00510C3F"/>
    <w:rsid w:val="00510EF5"/>
    <w:rsid w:val="00510F7E"/>
    <w:rsid w:val="005119AE"/>
    <w:rsid w:val="00512307"/>
    <w:rsid w:val="0051246C"/>
    <w:rsid w:val="00512C4B"/>
    <w:rsid w:val="00512D96"/>
    <w:rsid w:val="00513776"/>
    <w:rsid w:val="0051377A"/>
    <w:rsid w:val="0051384A"/>
    <w:rsid w:val="00513AFE"/>
    <w:rsid w:val="0051528F"/>
    <w:rsid w:val="00515404"/>
    <w:rsid w:val="00515830"/>
    <w:rsid w:val="00515BC0"/>
    <w:rsid w:val="00515F09"/>
    <w:rsid w:val="00516227"/>
    <w:rsid w:val="00517284"/>
    <w:rsid w:val="0052041D"/>
    <w:rsid w:val="0052054F"/>
    <w:rsid w:val="00520C57"/>
    <w:rsid w:val="00521425"/>
    <w:rsid w:val="0052162D"/>
    <w:rsid w:val="00521CCF"/>
    <w:rsid w:val="00521FB9"/>
    <w:rsid w:val="00522000"/>
    <w:rsid w:val="00522058"/>
    <w:rsid w:val="005222D8"/>
    <w:rsid w:val="005226A1"/>
    <w:rsid w:val="00522A0C"/>
    <w:rsid w:val="00522E07"/>
    <w:rsid w:val="00523190"/>
    <w:rsid w:val="005231E6"/>
    <w:rsid w:val="005240D0"/>
    <w:rsid w:val="005241F1"/>
    <w:rsid w:val="00524B0F"/>
    <w:rsid w:val="0052552C"/>
    <w:rsid w:val="00525674"/>
    <w:rsid w:val="0052583A"/>
    <w:rsid w:val="0052599B"/>
    <w:rsid w:val="00525D18"/>
    <w:rsid w:val="00527432"/>
    <w:rsid w:val="0052779A"/>
    <w:rsid w:val="00527C2E"/>
    <w:rsid w:val="00527D80"/>
    <w:rsid w:val="00530389"/>
    <w:rsid w:val="0053112D"/>
    <w:rsid w:val="005313CD"/>
    <w:rsid w:val="00531B9B"/>
    <w:rsid w:val="00531F7D"/>
    <w:rsid w:val="00532393"/>
    <w:rsid w:val="0053337D"/>
    <w:rsid w:val="0053361F"/>
    <w:rsid w:val="00533801"/>
    <w:rsid w:val="00534012"/>
    <w:rsid w:val="005341A6"/>
    <w:rsid w:val="0053563C"/>
    <w:rsid w:val="00535A2D"/>
    <w:rsid w:val="00535C18"/>
    <w:rsid w:val="0053644A"/>
    <w:rsid w:val="00537475"/>
    <w:rsid w:val="005405FE"/>
    <w:rsid w:val="005406EB"/>
    <w:rsid w:val="00540754"/>
    <w:rsid w:val="00540C14"/>
    <w:rsid w:val="00540C6C"/>
    <w:rsid w:val="005418CE"/>
    <w:rsid w:val="00542624"/>
    <w:rsid w:val="00543985"/>
    <w:rsid w:val="00544009"/>
    <w:rsid w:val="00544BD1"/>
    <w:rsid w:val="00544BE4"/>
    <w:rsid w:val="00545149"/>
    <w:rsid w:val="005454C1"/>
    <w:rsid w:val="00545C94"/>
    <w:rsid w:val="00545EF0"/>
    <w:rsid w:val="00546861"/>
    <w:rsid w:val="00547494"/>
    <w:rsid w:val="00547608"/>
    <w:rsid w:val="00547BDE"/>
    <w:rsid w:val="005504D5"/>
    <w:rsid w:val="00550931"/>
    <w:rsid w:val="00550ED0"/>
    <w:rsid w:val="00551DA0"/>
    <w:rsid w:val="00551E2A"/>
    <w:rsid w:val="005520F7"/>
    <w:rsid w:val="00552AEE"/>
    <w:rsid w:val="00552E8E"/>
    <w:rsid w:val="0055326B"/>
    <w:rsid w:val="00553704"/>
    <w:rsid w:val="00553848"/>
    <w:rsid w:val="0055387E"/>
    <w:rsid w:val="005539AA"/>
    <w:rsid w:val="00553F0E"/>
    <w:rsid w:val="00554821"/>
    <w:rsid w:val="00554C07"/>
    <w:rsid w:val="0055567A"/>
    <w:rsid w:val="0055569E"/>
    <w:rsid w:val="0055574C"/>
    <w:rsid w:val="00555E0A"/>
    <w:rsid w:val="005561A7"/>
    <w:rsid w:val="0055663F"/>
    <w:rsid w:val="00556E0D"/>
    <w:rsid w:val="00556F09"/>
    <w:rsid w:val="005575FA"/>
    <w:rsid w:val="00557663"/>
    <w:rsid w:val="005578DA"/>
    <w:rsid w:val="00557C97"/>
    <w:rsid w:val="00557F8D"/>
    <w:rsid w:val="00557FBC"/>
    <w:rsid w:val="0056023A"/>
    <w:rsid w:val="005607F2"/>
    <w:rsid w:val="00560AA8"/>
    <w:rsid w:val="00560AF4"/>
    <w:rsid w:val="00560BC2"/>
    <w:rsid w:val="005611A9"/>
    <w:rsid w:val="00561398"/>
    <w:rsid w:val="00561DE7"/>
    <w:rsid w:val="00562111"/>
    <w:rsid w:val="00562345"/>
    <w:rsid w:val="00563F3B"/>
    <w:rsid w:val="0056457C"/>
    <w:rsid w:val="005651E5"/>
    <w:rsid w:val="00565687"/>
    <w:rsid w:val="00566FA6"/>
    <w:rsid w:val="005674CD"/>
    <w:rsid w:val="00567F18"/>
    <w:rsid w:val="005703E2"/>
    <w:rsid w:val="005703FC"/>
    <w:rsid w:val="0057179F"/>
    <w:rsid w:val="00571AB7"/>
    <w:rsid w:val="00572166"/>
    <w:rsid w:val="005722D7"/>
    <w:rsid w:val="00572774"/>
    <w:rsid w:val="00572AD9"/>
    <w:rsid w:val="0057354B"/>
    <w:rsid w:val="00573AA1"/>
    <w:rsid w:val="00573E1C"/>
    <w:rsid w:val="005742FC"/>
    <w:rsid w:val="0057447C"/>
    <w:rsid w:val="00574F83"/>
    <w:rsid w:val="0057534C"/>
    <w:rsid w:val="00575882"/>
    <w:rsid w:val="0057602C"/>
    <w:rsid w:val="005761D1"/>
    <w:rsid w:val="005765B3"/>
    <w:rsid w:val="0057703C"/>
    <w:rsid w:val="00577804"/>
    <w:rsid w:val="00577A29"/>
    <w:rsid w:val="00580831"/>
    <w:rsid w:val="0058094E"/>
    <w:rsid w:val="00580FE2"/>
    <w:rsid w:val="00582C74"/>
    <w:rsid w:val="00583518"/>
    <w:rsid w:val="00583611"/>
    <w:rsid w:val="00583C72"/>
    <w:rsid w:val="005844EC"/>
    <w:rsid w:val="00584524"/>
    <w:rsid w:val="00586874"/>
    <w:rsid w:val="00586CEB"/>
    <w:rsid w:val="00587219"/>
    <w:rsid w:val="00587371"/>
    <w:rsid w:val="00590A41"/>
    <w:rsid w:val="00590A51"/>
    <w:rsid w:val="00590D18"/>
    <w:rsid w:val="0059112A"/>
    <w:rsid w:val="00591992"/>
    <w:rsid w:val="0059245E"/>
    <w:rsid w:val="0059294D"/>
    <w:rsid w:val="00592D72"/>
    <w:rsid w:val="005933D0"/>
    <w:rsid w:val="00593427"/>
    <w:rsid w:val="0059355D"/>
    <w:rsid w:val="005945D0"/>
    <w:rsid w:val="005948B6"/>
    <w:rsid w:val="005949E7"/>
    <w:rsid w:val="00594A49"/>
    <w:rsid w:val="005950B9"/>
    <w:rsid w:val="00595880"/>
    <w:rsid w:val="00596646"/>
    <w:rsid w:val="00597121"/>
    <w:rsid w:val="0059758A"/>
    <w:rsid w:val="005975F7"/>
    <w:rsid w:val="00597FD3"/>
    <w:rsid w:val="005A0082"/>
    <w:rsid w:val="005A02EE"/>
    <w:rsid w:val="005A041D"/>
    <w:rsid w:val="005A0A68"/>
    <w:rsid w:val="005A255D"/>
    <w:rsid w:val="005A31A8"/>
    <w:rsid w:val="005A3862"/>
    <w:rsid w:val="005A40DD"/>
    <w:rsid w:val="005A499A"/>
    <w:rsid w:val="005A60C6"/>
    <w:rsid w:val="005A6900"/>
    <w:rsid w:val="005A6B1F"/>
    <w:rsid w:val="005A6BBB"/>
    <w:rsid w:val="005A6EE4"/>
    <w:rsid w:val="005A7273"/>
    <w:rsid w:val="005A7928"/>
    <w:rsid w:val="005B0BE4"/>
    <w:rsid w:val="005B2C0F"/>
    <w:rsid w:val="005B2F1D"/>
    <w:rsid w:val="005B3619"/>
    <w:rsid w:val="005B4A08"/>
    <w:rsid w:val="005B4A41"/>
    <w:rsid w:val="005B4C8E"/>
    <w:rsid w:val="005B5413"/>
    <w:rsid w:val="005B6B1B"/>
    <w:rsid w:val="005B6BF5"/>
    <w:rsid w:val="005B764B"/>
    <w:rsid w:val="005B764E"/>
    <w:rsid w:val="005C02A1"/>
    <w:rsid w:val="005C0921"/>
    <w:rsid w:val="005C0E6C"/>
    <w:rsid w:val="005C0FF5"/>
    <w:rsid w:val="005C154B"/>
    <w:rsid w:val="005C1702"/>
    <w:rsid w:val="005C1AEB"/>
    <w:rsid w:val="005C2B0C"/>
    <w:rsid w:val="005C38EF"/>
    <w:rsid w:val="005C3E20"/>
    <w:rsid w:val="005C496B"/>
    <w:rsid w:val="005C4E59"/>
    <w:rsid w:val="005C5B37"/>
    <w:rsid w:val="005C6643"/>
    <w:rsid w:val="005C68D4"/>
    <w:rsid w:val="005C6900"/>
    <w:rsid w:val="005C6CBF"/>
    <w:rsid w:val="005C77EF"/>
    <w:rsid w:val="005C791A"/>
    <w:rsid w:val="005C794B"/>
    <w:rsid w:val="005C7CDC"/>
    <w:rsid w:val="005D0297"/>
    <w:rsid w:val="005D2650"/>
    <w:rsid w:val="005D2754"/>
    <w:rsid w:val="005D328A"/>
    <w:rsid w:val="005D3A67"/>
    <w:rsid w:val="005D4D21"/>
    <w:rsid w:val="005D5239"/>
    <w:rsid w:val="005D5B5C"/>
    <w:rsid w:val="005D5C7E"/>
    <w:rsid w:val="005D66EC"/>
    <w:rsid w:val="005D6AD2"/>
    <w:rsid w:val="005D7FC2"/>
    <w:rsid w:val="005E00E1"/>
    <w:rsid w:val="005E0423"/>
    <w:rsid w:val="005E12C5"/>
    <w:rsid w:val="005E1301"/>
    <w:rsid w:val="005E14A0"/>
    <w:rsid w:val="005E15C5"/>
    <w:rsid w:val="005E185E"/>
    <w:rsid w:val="005E1DAD"/>
    <w:rsid w:val="005E1F93"/>
    <w:rsid w:val="005E2280"/>
    <w:rsid w:val="005E2ACC"/>
    <w:rsid w:val="005E2EF9"/>
    <w:rsid w:val="005E31B7"/>
    <w:rsid w:val="005E44BD"/>
    <w:rsid w:val="005E4614"/>
    <w:rsid w:val="005E56C2"/>
    <w:rsid w:val="005E57DB"/>
    <w:rsid w:val="005E641E"/>
    <w:rsid w:val="005E68C6"/>
    <w:rsid w:val="005E69E3"/>
    <w:rsid w:val="005E6C92"/>
    <w:rsid w:val="005E726D"/>
    <w:rsid w:val="005E747E"/>
    <w:rsid w:val="005E77AA"/>
    <w:rsid w:val="005E7B48"/>
    <w:rsid w:val="005E7FFC"/>
    <w:rsid w:val="005F0820"/>
    <w:rsid w:val="005F1A9B"/>
    <w:rsid w:val="005F1DDF"/>
    <w:rsid w:val="005F2321"/>
    <w:rsid w:val="005F2CD1"/>
    <w:rsid w:val="005F2D3F"/>
    <w:rsid w:val="005F2F7F"/>
    <w:rsid w:val="005F3001"/>
    <w:rsid w:val="005F358E"/>
    <w:rsid w:val="005F41E7"/>
    <w:rsid w:val="005F4809"/>
    <w:rsid w:val="005F4A3B"/>
    <w:rsid w:val="005F5D87"/>
    <w:rsid w:val="005F7029"/>
    <w:rsid w:val="005F7E3D"/>
    <w:rsid w:val="00601553"/>
    <w:rsid w:val="00601819"/>
    <w:rsid w:val="00601EAD"/>
    <w:rsid w:val="00602426"/>
    <w:rsid w:val="00602841"/>
    <w:rsid w:val="00602AD9"/>
    <w:rsid w:val="00603395"/>
    <w:rsid w:val="0060356F"/>
    <w:rsid w:val="00603F24"/>
    <w:rsid w:val="006043A7"/>
    <w:rsid w:val="006045C0"/>
    <w:rsid w:val="006046CC"/>
    <w:rsid w:val="006059A5"/>
    <w:rsid w:val="00605F85"/>
    <w:rsid w:val="0060699C"/>
    <w:rsid w:val="00607CAE"/>
    <w:rsid w:val="00610289"/>
    <w:rsid w:val="006103CA"/>
    <w:rsid w:val="00610AF9"/>
    <w:rsid w:val="00610B91"/>
    <w:rsid w:val="006110C2"/>
    <w:rsid w:val="006114C7"/>
    <w:rsid w:val="00611B68"/>
    <w:rsid w:val="00611C1C"/>
    <w:rsid w:val="00611EF3"/>
    <w:rsid w:val="00612335"/>
    <w:rsid w:val="00612953"/>
    <w:rsid w:val="00612DAA"/>
    <w:rsid w:val="00612DBC"/>
    <w:rsid w:val="006133E1"/>
    <w:rsid w:val="00613F5B"/>
    <w:rsid w:val="00613FB2"/>
    <w:rsid w:val="00614E5B"/>
    <w:rsid w:val="0061534B"/>
    <w:rsid w:val="0061537D"/>
    <w:rsid w:val="00616036"/>
    <w:rsid w:val="0061686C"/>
    <w:rsid w:val="00616A7D"/>
    <w:rsid w:val="006170BE"/>
    <w:rsid w:val="00617E6A"/>
    <w:rsid w:val="006200E1"/>
    <w:rsid w:val="00620326"/>
    <w:rsid w:val="0062047D"/>
    <w:rsid w:val="00620810"/>
    <w:rsid w:val="00620C18"/>
    <w:rsid w:val="00620CB3"/>
    <w:rsid w:val="006214A6"/>
    <w:rsid w:val="00621709"/>
    <w:rsid w:val="00621A47"/>
    <w:rsid w:val="00621E43"/>
    <w:rsid w:val="00622554"/>
    <w:rsid w:val="00622C4B"/>
    <w:rsid w:val="006234F4"/>
    <w:rsid w:val="00624049"/>
    <w:rsid w:val="00624CC7"/>
    <w:rsid w:val="006250F9"/>
    <w:rsid w:val="00625A0B"/>
    <w:rsid w:val="00625D79"/>
    <w:rsid w:val="00625FFB"/>
    <w:rsid w:val="006264C0"/>
    <w:rsid w:val="006267FC"/>
    <w:rsid w:val="00626FE3"/>
    <w:rsid w:val="00627077"/>
    <w:rsid w:val="006272AE"/>
    <w:rsid w:val="006279E2"/>
    <w:rsid w:val="00627A69"/>
    <w:rsid w:val="00630453"/>
    <w:rsid w:val="006306EB"/>
    <w:rsid w:val="00630CC7"/>
    <w:rsid w:val="006319F1"/>
    <w:rsid w:val="00631FD4"/>
    <w:rsid w:val="006323E4"/>
    <w:rsid w:val="00633C4B"/>
    <w:rsid w:val="006348C7"/>
    <w:rsid w:val="00634F5C"/>
    <w:rsid w:val="0063521D"/>
    <w:rsid w:val="00635381"/>
    <w:rsid w:val="0063545E"/>
    <w:rsid w:val="00635CDE"/>
    <w:rsid w:val="00640ACD"/>
    <w:rsid w:val="00640B61"/>
    <w:rsid w:val="00640BA3"/>
    <w:rsid w:val="00640C44"/>
    <w:rsid w:val="00640D8C"/>
    <w:rsid w:val="00641DC1"/>
    <w:rsid w:val="00641EDF"/>
    <w:rsid w:val="00641EF1"/>
    <w:rsid w:val="006422AF"/>
    <w:rsid w:val="006426D2"/>
    <w:rsid w:val="00642939"/>
    <w:rsid w:val="00642FA7"/>
    <w:rsid w:val="00643E19"/>
    <w:rsid w:val="00643F2A"/>
    <w:rsid w:val="006446EA"/>
    <w:rsid w:val="006449CE"/>
    <w:rsid w:val="0064561D"/>
    <w:rsid w:val="006456C7"/>
    <w:rsid w:val="006457E6"/>
    <w:rsid w:val="00645925"/>
    <w:rsid w:val="0064661A"/>
    <w:rsid w:val="006473B3"/>
    <w:rsid w:val="00647CDE"/>
    <w:rsid w:val="00647F16"/>
    <w:rsid w:val="006500F4"/>
    <w:rsid w:val="0065057A"/>
    <w:rsid w:val="00651965"/>
    <w:rsid w:val="00652412"/>
    <w:rsid w:val="006529B6"/>
    <w:rsid w:val="00654223"/>
    <w:rsid w:val="00655321"/>
    <w:rsid w:val="00655450"/>
    <w:rsid w:val="00655917"/>
    <w:rsid w:val="00655CFD"/>
    <w:rsid w:val="00656FAC"/>
    <w:rsid w:val="0065717E"/>
    <w:rsid w:val="006576C0"/>
    <w:rsid w:val="00657AA5"/>
    <w:rsid w:val="00657BF6"/>
    <w:rsid w:val="0066057B"/>
    <w:rsid w:val="00660CB1"/>
    <w:rsid w:val="00660F1D"/>
    <w:rsid w:val="00661026"/>
    <w:rsid w:val="00661389"/>
    <w:rsid w:val="00661B46"/>
    <w:rsid w:val="0066269D"/>
    <w:rsid w:val="006626D9"/>
    <w:rsid w:val="006629D7"/>
    <w:rsid w:val="0066381E"/>
    <w:rsid w:val="006638DC"/>
    <w:rsid w:val="00663963"/>
    <w:rsid w:val="00663CF7"/>
    <w:rsid w:val="00663E5E"/>
    <w:rsid w:val="00665A0F"/>
    <w:rsid w:val="00665E1E"/>
    <w:rsid w:val="00666442"/>
    <w:rsid w:val="00666F2A"/>
    <w:rsid w:val="0066713B"/>
    <w:rsid w:val="00667875"/>
    <w:rsid w:val="0067000F"/>
    <w:rsid w:val="006704A4"/>
    <w:rsid w:val="00670979"/>
    <w:rsid w:val="0067138F"/>
    <w:rsid w:val="00671585"/>
    <w:rsid w:val="0067196B"/>
    <w:rsid w:val="00671BEA"/>
    <w:rsid w:val="006729AF"/>
    <w:rsid w:val="00672F62"/>
    <w:rsid w:val="00673168"/>
    <w:rsid w:val="006737E8"/>
    <w:rsid w:val="00673E4C"/>
    <w:rsid w:val="00674205"/>
    <w:rsid w:val="006747A8"/>
    <w:rsid w:val="00675A6E"/>
    <w:rsid w:val="00675D92"/>
    <w:rsid w:val="00675FD7"/>
    <w:rsid w:val="006767AA"/>
    <w:rsid w:val="00677D45"/>
    <w:rsid w:val="006807E0"/>
    <w:rsid w:val="00680AC6"/>
    <w:rsid w:val="00681202"/>
    <w:rsid w:val="00681785"/>
    <w:rsid w:val="00682505"/>
    <w:rsid w:val="00683076"/>
    <w:rsid w:val="006832FE"/>
    <w:rsid w:val="00683CF7"/>
    <w:rsid w:val="00683F56"/>
    <w:rsid w:val="0068435D"/>
    <w:rsid w:val="00684452"/>
    <w:rsid w:val="00684684"/>
    <w:rsid w:val="00684696"/>
    <w:rsid w:val="00684BE6"/>
    <w:rsid w:val="006867A7"/>
    <w:rsid w:val="00686DD3"/>
    <w:rsid w:val="00687422"/>
    <w:rsid w:val="00687708"/>
    <w:rsid w:val="00687E5B"/>
    <w:rsid w:val="006904FC"/>
    <w:rsid w:val="00690F8C"/>
    <w:rsid w:val="00692FCD"/>
    <w:rsid w:val="0069449E"/>
    <w:rsid w:val="00694CB5"/>
    <w:rsid w:val="00695008"/>
    <w:rsid w:val="00695117"/>
    <w:rsid w:val="00695394"/>
    <w:rsid w:val="00695DC2"/>
    <w:rsid w:val="0069723E"/>
    <w:rsid w:val="006978A1"/>
    <w:rsid w:val="00697DB4"/>
    <w:rsid w:val="006A0207"/>
    <w:rsid w:val="006A060D"/>
    <w:rsid w:val="006A189C"/>
    <w:rsid w:val="006A1D00"/>
    <w:rsid w:val="006A26E5"/>
    <w:rsid w:val="006A29CE"/>
    <w:rsid w:val="006A3C97"/>
    <w:rsid w:val="006A405D"/>
    <w:rsid w:val="006A462E"/>
    <w:rsid w:val="006A4746"/>
    <w:rsid w:val="006A5596"/>
    <w:rsid w:val="006A59ED"/>
    <w:rsid w:val="006A5A59"/>
    <w:rsid w:val="006A688D"/>
    <w:rsid w:val="006A698F"/>
    <w:rsid w:val="006A6D77"/>
    <w:rsid w:val="006A7194"/>
    <w:rsid w:val="006A75E1"/>
    <w:rsid w:val="006B026B"/>
    <w:rsid w:val="006B0877"/>
    <w:rsid w:val="006B0A5E"/>
    <w:rsid w:val="006B0CBB"/>
    <w:rsid w:val="006B100D"/>
    <w:rsid w:val="006B1076"/>
    <w:rsid w:val="006B119E"/>
    <w:rsid w:val="006B18E7"/>
    <w:rsid w:val="006B3838"/>
    <w:rsid w:val="006B3EAF"/>
    <w:rsid w:val="006B424F"/>
    <w:rsid w:val="006B5092"/>
    <w:rsid w:val="006B5208"/>
    <w:rsid w:val="006B54ED"/>
    <w:rsid w:val="006B5937"/>
    <w:rsid w:val="006B6343"/>
    <w:rsid w:val="006B6A70"/>
    <w:rsid w:val="006B71FF"/>
    <w:rsid w:val="006B7266"/>
    <w:rsid w:val="006B72CF"/>
    <w:rsid w:val="006C08EA"/>
    <w:rsid w:val="006C092C"/>
    <w:rsid w:val="006C0AC5"/>
    <w:rsid w:val="006C107A"/>
    <w:rsid w:val="006C1296"/>
    <w:rsid w:val="006C15BF"/>
    <w:rsid w:val="006C22DC"/>
    <w:rsid w:val="006C23BF"/>
    <w:rsid w:val="006C294F"/>
    <w:rsid w:val="006C3724"/>
    <w:rsid w:val="006C4586"/>
    <w:rsid w:val="006C4972"/>
    <w:rsid w:val="006C4A2B"/>
    <w:rsid w:val="006C4A4F"/>
    <w:rsid w:val="006C50D6"/>
    <w:rsid w:val="006C5448"/>
    <w:rsid w:val="006C552E"/>
    <w:rsid w:val="006C5880"/>
    <w:rsid w:val="006C5A94"/>
    <w:rsid w:val="006C5CBD"/>
    <w:rsid w:val="006C6543"/>
    <w:rsid w:val="006C7D2D"/>
    <w:rsid w:val="006D071B"/>
    <w:rsid w:val="006D105F"/>
    <w:rsid w:val="006D1555"/>
    <w:rsid w:val="006D25B3"/>
    <w:rsid w:val="006D281B"/>
    <w:rsid w:val="006D2BAF"/>
    <w:rsid w:val="006D354E"/>
    <w:rsid w:val="006D362A"/>
    <w:rsid w:val="006D3763"/>
    <w:rsid w:val="006D459A"/>
    <w:rsid w:val="006D653D"/>
    <w:rsid w:val="006D67C0"/>
    <w:rsid w:val="006E0140"/>
    <w:rsid w:val="006E068A"/>
    <w:rsid w:val="006E1181"/>
    <w:rsid w:val="006E12D7"/>
    <w:rsid w:val="006E1A09"/>
    <w:rsid w:val="006E291E"/>
    <w:rsid w:val="006E2979"/>
    <w:rsid w:val="006E3256"/>
    <w:rsid w:val="006E392B"/>
    <w:rsid w:val="006E4877"/>
    <w:rsid w:val="006E4D60"/>
    <w:rsid w:val="006E5EB0"/>
    <w:rsid w:val="006E6544"/>
    <w:rsid w:val="006E6675"/>
    <w:rsid w:val="006E69B7"/>
    <w:rsid w:val="006E6D47"/>
    <w:rsid w:val="006E7018"/>
    <w:rsid w:val="006F0391"/>
    <w:rsid w:val="006F179C"/>
    <w:rsid w:val="006F1D34"/>
    <w:rsid w:val="006F2A7F"/>
    <w:rsid w:val="006F2DCE"/>
    <w:rsid w:val="006F2F3D"/>
    <w:rsid w:val="006F3496"/>
    <w:rsid w:val="006F3D42"/>
    <w:rsid w:val="006F3EFD"/>
    <w:rsid w:val="006F4D68"/>
    <w:rsid w:val="006F4ECC"/>
    <w:rsid w:val="006F51B3"/>
    <w:rsid w:val="006F5A42"/>
    <w:rsid w:val="006F6192"/>
    <w:rsid w:val="006F6205"/>
    <w:rsid w:val="006F642C"/>
    <w:rsid w:val="006F6717"/>
    <w:rsid w:val="006F7B57"/>
    <w:rsid w:val="0070019B"/>
    <w:rsid w:val="00700334"/>
    <w:rsid w:val="0070050D"/>
    <w:rsid w:val="007007D1"/>
    <w:rsid w:val="0070088E"/>
    <w:rsid w:val="0070126D"/>
    <w:rsid w:val="00702693"/>
    <w:rsid w:val="00702C2E"/>
    <w:rsid w:val="00702CE5"/>
    <w:rsid w:val="00702E76"/>
    <w:rsid w:val="00703467"/>
    <w:rsid w:val="00703A8D"/>
    <w:rsid w:val="00703CDA"/>
    <w:rsid w:val="00705026"/>
    <w:rsid w:val="00705084"/>
    <w:rsid w:val="007050D9"/>
    <w:rsid w:val="00706400"/>
    <w:rsid w:val="00706C66"/>
    <w:rsid w:val="00706D76"/>
    <w:rsid w:val="00707F3D"/>
    <w:rsid w:val="007102CB"/>
    <w:rsid w:val="007105A8"/>
    <w:rsid w:val="00710A96"/>
    <w:rsid w:val="00710E49"/>
    <w:rsid w:val="007111D1"/>
    <w:rsid w:val="00711382"/>
    <w:rsid w:val="00711650"/>
    <w:rsid w:val="00711755"/>
    <w:rsid w:val="007119DE"/>
    <w:rsid w:val="00711B10"/>
    <w:rsid w:val="00711E4F"/>
    <w:rsid w:val="00712195"/>
    <w:rsid w:val="007124EA"/>
    <w:rsid w:val="00712B4D"/>
    <w:rsid w:val="00712DC0"/>
    <w:rsid w:val="00712E0A"/>
    <w:rsid w:val="0071314F"/>
    <w:rsid w:val="007136A8"/>
    <w:rsid w:val="007147E4"/>
    <w:rsid w:val="00714CCA"/>
    <w:rsid w:val="00714E3E"/>
    <w:rsid w:val="0071505C"/>
    <w:rsid w:val="0071571B"/>
    <w:rsid w:val="00715B7B"/>
    <w:rsid w:val="00716F86"/>
    <w:rsid w:val="00717063"/>
    <w:rsid w:val="00717525"/>
    <w:rsid w:val="00717778"/>
    <w:rsid w:val="00717C5F"/>
    <w:rsid w:val="007200A7"/>
    <w:rsid w:val="00720D0F"/>
    <w:rsid w:val="00720F25"/>
    <w:rsid w:val="00721027"/>
    <w:rsid w:val="00721899"/>
    <w:rsid w:val="00722714"/>
    <w:rsid w:val="00722B6B"/>
    <w:rsid w:val="007235FA"/>
    <w:rsid w:val="00723729"/>
    <w:rsid w:val="00723BFF"/>
    <w:rsid w:val="00723E12"/>
    <w:rsid w:val="00723FD4"/>
    <w:rsid w:val="00724EE6"/>
    <w:rsid w:val="007250F8"/>
    <w:rsid w:val="0072542A"/>
    <w:rsid w:val="00725FAB"/>
    <w:rsid w:val="00726A7E"/>
    <w:rsid w:val="00726E3A"/>
    <w:rsid w:val="00727374"/>
    <w:rsid w:val="0072768A"/>
    <w:rsid w:val="007276FB"/>
    <w:rsid w:val="00727B64"/>
    <w:rsid w:val="0073010A"/>
    <w:rsid w:val="0073063D"/>
    <w:rsid w:val="00730CDC"/>
    <w:rsid w:val="007311BD"/>
    <w:rsid w:val="0073172A"/>
    <w:rsid w:val="00731818"/>
    <w:rsid w:val="007326A1"/>
    <w:rsid w:val="007328B7"/>
    <w:rsid w:val="00732C9D"/>
    <w:rsid w:val="0073341C"/>
    <w:rsid w:val="00733535"/>
    <w:rsid w:val="007335D2"/>
    <w:rsid w:val="00733CCB"/>
    <w:rsid w:val="00733F83"/>
    <w:rsid w:val="00734917"/>
    <w:rsid w:val="00734972"/>
    <w:rsid w:val="00734F39"/>
    <w:rsid w:val="007351E6"/>
    <w:rsid w:val="0073541D"/>
    <w:rsid w:val="00735C0E"/>
    <w:rsid w:val="00735F01"/>
    <w:rsid w:val="007369BB"/>
    <w:rsid w:val="00737418"/>
    <w:rsid w:val="00737C40"/>
    <w:rsid w:val="00737D44"/>
    <w:rsid w:val="007406BC"/>
    <w:rsid w:val="0074095A"/>
    <w:rsid w:val="00740D87"/>
    <w:rsid w:val="00741022"/>
    <w:rsid w:val="007417E9"/>
    <w:rsid w:val="00741E82"/>
    <w:rsid w:val="00741F8C"/>
    <w:rsid w:val="0074210A"/>
    <w:rsid w:val="00742218"/>
    <w:rsid w:val="007428BD"/>
    <w:rsid w:val="007429C9"/>
    <w:rsid w:val="00742B78"/>
    <w:rsid w:val="00743256"/>
    <w:rsid w:val="007432CF"/>
    <w:rsid w:val="00743805"/>
    <w:rsid w:val="0074385F"/>
    <w:rsid w:val="00743B60"/>
    <w:rsid w:val="00744541"/>
    <w:rsid w:val="0074484A"/>
    <w:rsid w:val="00745151"/>
    <w:rsid w:val="007456C4"/>
    <w:rsid w:val="007469BF"/>
    <w:rsid w:val="00746A7F"/>
    <w:rsid w:val="00747369"/>
    <w:rsid w:val="00747A04"/>
    <w:rsid w:val="00747F12"/>
    <w:rsid w:val="00751951"/>
    <w:rsid w:val="00751C93"/>
    <w:rsid w:val="0075299D"/>
    <w:rsid w:val="00752EF7"/>
    <w:rsid w:val="00754FA1"/>
    <w:rsid w:val="007551D4"/>
    <w:rsid w:val="00755A06"/>
    <w:rsid w:val="00755B7C"/>
    <w:rsid w:val="00756400"/>
    <w:rsid w:val="00756794"/>
    <w:rsid w:val="00756C27"/>
    <w:rsid w:val="00757832"/>
    <w:rsid w:val="007579C9"/>
    <w:rsid w:val="00757EF3"/>
    <w:rsid w:val="0076007C"/>
    <w:rsid w:val="007601E6"/>
    <w:rsid w:val="007607E5"/>
    <w:rsid w:val="00760D72"/>
    <w:rsid w:val="007611C1"/>
    <w:rsid w:val="00761404"/>
    <w:rsid w:val="0076149A"/>
    <w:rsid w:val="00761997"/>
    <w:rsid w:val="00761B79"/>
    <w:rsid w:val="00761C0A"/>
    <w:rsid w:val="007622D4"/>
    <w:rsid w:val="00764073"/>
    <w:rsid w:val="0076437A"/>
    <w:rsid w:val="00764A02"/>
    <w:rsid w:val="007652B8"/>
    <w:rsid w:val="0076535F"/>
    <w:rsid w:val="00765AB9"/>
    <w:rsid w:val="00765B1B"/>
    <w:rsid w:val="00765D1B"/>
    <w:rsid w:val="00766080"/>
    <w:rsid w:val="00766931"/>
    <w:rsid w:val="00766946"/>
    <w:rsid w:val="00766D74"/>
    <w:rsid w:val="0077067C"/>
    <w:rsid w:val="007713C1"/>
    <w:rsid w:val="007714C9"/>
    <w:rsid w:val="00771501"/>
    <w:rsid w:val="00771A60"/>
    <w:rsid w:val="0077297C"/>
    <w:rsid w:val="00772D05"/>
    <w:rsid w:val="007733DF"/>
    <w:rsid w:val="0077340F"/>
    <w:rsid w:val="0077341C"/>
    <w:rsid w:val="00773F04"/>
    <w:rsid w:val="00773FDC"/>
    <w:rsid w:val="00774220"/>
    <w:rsid w:val="00774879"/>
    <w:rsid w:val="00774DA9"/>
    <w:rsid w:val="00775FD4"/>
    <w:rsid w:val="0077604E"/>
    <w:rsid w:val="0077629C"/>
    <w:rsid w:val="007765AB"/>
    <w:rsid w:val="00776B4C"/>
    <w:rsid w:val="00777084"/>
    <w:rsid w:val="0077713E"/>
    <w:rsid w:val="0077731D"/>
    <w:rsid w:val="00780247"/>
    <w:rsid w:val="00780672"/>
    <w:rsid w:val="00780B11"/>
    <w:rsid w:val="007829CA"/>
    <w:rsid w:val="00782A55"/>
    <w:rsid w:val="00782E2B"/>
    <w:rsid w:val="00783BCD"/>
    <w:rsid w:val="007840F3"/>
    <w:rsid w:val="00784304"/>
    <w:rsid w:val="00784326"/>
    <w:rsid w:val="0078463D"/>
    <w:rsid w:val="0078623F"/>
    <w:rsid w:val="00786300"/>
    <w:rsid w:val="00786389"/>
    <w:rsid w:val="0078686A"/>
    <w:rsid w:val="00786B6C"/>
    <w:rsid w:val="00786CE8"/>
    <w:rsid w:val="00787A9D"/>
    <w:rsid w:val="00787C1B"/>
    <w:rsid w:val="007905BB"/>
    <w:rsid w:val="00790AF4"/>
    <w:rsid w:val="007911BF"/>
    <w:rsid w:val="00791345"/>
    <w:rsid w:val="007914B6"/>
    <w:rsid w:val="00791901"/>
    <w:rsid w:val="00791E5A"/>
    <w:rsid w:val="00791F60"/>
    <w:rsid w:val="007929BE"/>
    <w:rsid w:val="00792AB1"/>
    <w:rsid w:val="00792BDD"/>
    <w:rsid w:val="007934F5"/>
    <w:rsid w:val="007935DD"/>
    <w:rsid w:val="00793E28"/>
    <w:rsid w:val="007940E8"/>
    <w:rsid w:val="007946F1"/>
    <w:rsid w:val="00794AC8"/>
    <w:rsid w:val="007950AC"/>
    <w:rsid w:val="00795140"/>
    <w:rsid w:val="00795AE7"/>
    <w:rsid w:val="00795D8E"/>
    <w:rsid w:val="007962D2"/>
    <w:rsid w:val="00796F40"/>
    <w:rsid w:val="00797335"/>
    <w:rsid w:val="007974DF"/>
    <w:rsid w:val="007A0308"/>
    <w:rsid w:val="007A05D4"/>
    <w:rsid w:val="007A0855"/>
    <w:rsid w:val="007A0C04"/>
    <w:rsid w:val="007A10F6"/>
    <w:rsid w:val="007A135D"/>
    <w:rsid w:val="007A1AAA"/>
    <w:rsid w:val="007A1D44"/>
    <w:rsid w:val="007A23F7"/>
    <w:rsid w:val="007A28EB"/>
    <w:rsid w:val="007A2A25"/>
    <w:rsid w:val="007A3663"/>
    <w:rsid w:val="007A4364"/>
    <w:rsid w:val="007A4CC2"/>
    <w:rsid w:val="007A4E16"/>
    <w:rsid w:val="007A4E56"/>
    <w:rsid w:val="007A5033"/>
    <w:rsid w:val="007A503D"/>
    <w:rsid w:val="007A535E"/>
    <w:rsid w:val="007A5C36"/>
    <w:rsid w:val="007A65ED"/>
    <w:rsid w:val="007A71DB"/>
    <w:rsid w:val="007A7EB9"/>
    <w:rsid w:val="007B00DF"/>
    <w:rsid w:val="007B048F"/>
    <w:rsid w:val="007B073C"/>
    <w:rsid w:val="007B0C68"/>
    <w:rsid w:val="007B1F72"/>
    <w:rsid w:val="007B245B"/>
    <w:rsid w:val="007B2A60"/>
    <w:rsid w:val="007B2CA4"/>
    <w:rsid w:val="007B3BA4"/>
    <w:rsid w:val="007B43C7"/>
    <w:rsid w:val="007B45BB"/>
    <w:rsid w:val="007B4798"/>
    <w:rsid w:val="007B481A"/>
    <w:rsid w:val="007B49A5"/>
    <w:rsid w:val="007B5839"/>
    <w:rsid w:val="007B59F7"/>
    <w:rsid w:val="007B5BBF"/>
    <w:rsid w:val="007B67AE"/>
    <w:rsid w:val="007B7A85"/>
    <w:rsid w:val="007C0113"/>
    <w:rsid w:val="007C04EF"/>
    <w:rsid w:val="007C089E"/>
    <w:rsid w:val="007C0D54"/>
    <w:rsid w:val="007C1321"/>
    <w:rsid w:val="007C1A19"/>
    <w:rsid w:val="007C23BD"/>
    <w:rsid w:val="007C2CDB"/>
    <w:rsid w:val="007C3767"/>
    <w:rsid w:val="007C4271"/>
    <w:rsid w:val="007C46F8"/>
    <w:rsid w:val="007C4971"/>
    <w:rsid w:val="007C50AF"/>
    <w:rsid w:val="007C5448"/>
    <w:rsid w:val="007C602B"/>
    <w:rsid w:val="007C63C2"/>
    <w:rsid w:val="007C6756"/>
    <w:rsid w:val="007D0232"/>
    <w:rsid w:val="007D06CF"/>
    <w:rsid w:val="007D094D"/>
    <w:rsid w:val="007D0ED1"/>
    <w:rsid w:val="007D11B7"/>
    <w:rsid w:val="007D1F44"/>
    <w:rsid w:val="007D20CC"/>
    <w:rsid w:val="007D2CAC"/>
    <w:rsid w:val="007D2D44"/>
    <w:rsid w:val="007D31B2"/>
    <w:rsid w:val="007D3BCF"/>
    <w:rsid w:val="007D3F2A"/>
    <w:rsid w:val="007D464E"/>
    <w:rsid w:val="007D4A40"/>
    <w:rsid w:val="007D4DA9"/>
    <w:rsid w:val="007D62BA"/>
    <w:rsid w:val="007D668D"/>
    <w:rsid w:val="007D6BBA"/>
    <w:rsid w:val="007D73A6"/>
    <w:rsid w:val="007D7671"/>
    <w:rsid w:val="007D7F1D"/>
    <w:rsid w:val="007E05D1"/>
    <w:rsid w:val="007E078F"/>
    <w:rsid w:val="007E0A8D"/>
    <w:rsid w:val="007E0D4A"/>
    <w:rsid w:val="007E0F63"/>
    <w:rsid w:val="007E1295"/>
    <w:rsid w:val="007E14E9"/>
    <w:rsid w:val="007E1593"/>
    <w:rsid w:val="007E1AE4"/>
    <w:rsid w:val="007E21B9"/>
    <w:rsid w:val="007E2FFA"/>
    <w:rsid w:val="007E336D"/>
    <w:rsid w:val="007E339F"/>
    <w:rsid w:val="007E35AB"/>
    <w:rsid w:val="007E3B9A"/>
    <w:rsid w:val="007E3C2B"/>
    <w:rsid w:val="007E449D"/>
    <w:rsid w:val="007E4517"/>
    <w:rsid w:val="007E4538"/>
    <w:rsid w:val="007E4556"/>
    <w:rsid w:val="007E4768"/>
    <w:rsid w:val="007E4986"/>
    <w:rsid w:val="007E541B"/>
    <w:rsid w:val="007E56AD"/>
    <w:rsid w:val="007E5D95"/>
    <w:rsid w:val="007E67B0"/>
    <w:rsid w:val="007E7C7C"/>
    <w:rsid w:val="007E7DF4"/>
    <w:rsid w:val="007F0293"/>
    <w:rsid w:val="007F0834"/>
    <w:rsid w:val="007F17CC"/>
    <w:rsid w:val="007F2ED8"/>
    <w:rsid w:val="007F3176"/>
    <w:rsid w:val="007F3C40"/>
    <w:rsid w:val="007F41C1"/>
    <w:rsid w:val="007F4670"/>
    <w:rsid w:val="007F51BA"/>
    <w:rsid w:val="007F5266"/>
    <w:rsid w:val="007F552F"/>
    <w:rsid w:val="007F5D67"/>
    <w:rsid w:val="007F629C"/>
    <w:rsid w:val="007F72C9"/>
    <w:rsid w:val="007F7740"/>
    <w:rsid w:val="00800010"/>
    <w:rsid w:val="008001AC"/>
    <w:rsid w:val="00800D17"/>
    <w:rsid w:val="00801527"/>
    <w:rsid w:val="008018CA"/>
    <w:rsid w:val="00801C46"/>
    <w:rsid w:val="0080232B"/>
    <w:rsid w:val="008028A4"/>
    <w:rsid w:val="00802D83"/>
    <w:rsid w:val="0080390C"/>
    <w:rsid w:val="00804619"/>
    <w:rsid w:val="008049D4"/>
    <w:rsid w:val="00804E08"/>
    <w:rsid w:val="00805030"/>
    <w:rsid w:val="008052B7"/>
    <w:rsid w:val="00805AE9"/>
    <w:rsid w:val="00805E7D"/>
    <w:rsid w:val="008066A4"/>
    <w:rsid w:val="00807397"/>
    <w:rsid w:val="00807428"/>
    <w:rsid w:val="0080758C"/>
    <w:rsid w:val="00811260"/>
    <w:rsid w:val="008118DD"/>
    <w:rsid w:val="00812B61"/>
    <w:rsid w:val="00812EBA"/>
    <w:rsid w:val="00813363"/>
    <w:rsid w:val="008133C4"/>
    <w:rsid w:val="00813CD1"/>
    <w:rsid w:val="00813EE5"/>
    <w:rsid w:val="00814114"/>
    <w:rsid w:val="0081445B"/>
    <w:rsid w:val="008154A3"/>
    <w:rsid w:val="00816CFB"/>
    <w:rsid w:val="00817D07"/>
    <w:rsid w:val="00817FBC"/>
    <w:rsid w:val="008202E1"/>
    <w:rsid w:val="0082069D"/>
    <w:rsid w:val="00821091"/>
    <w:rsid w:val="008210C9"/>
    <w:rsid w:val="0082239C"/>
    <w:rsid w:val="008229B1"/>
    <w:rsid w:val="0082367E"/>
    <w:rsid w:val="008237AA"/>
    <w:rsid w:val="0082433F"/>
    <w:rsid w:val="00824EDE"/>
    <w:rsid w:val="00825090"/>
    <w:rsid w:val="0082579E"/>
    <w:rsid w:val="00825F6B"/>
    <w:rsid w:val="0082600E"/>
    <w:rsid w:val="008260FA"/>
    <w:rsid w:val="008263C6"/>
    <w:rsid w:val="00826682"/>
    <w:rsid w:val="00826B47"/>
    <w:rsid w:val="00826CC5"/>
    <w:rsid w:val="00826DD6"/>
    <w:rsid w:val="00827443"/>
    <w:rsid w:val="00827C22"/>
    <w:rsid w:val="00827C8F"/>
    <w:rsid w:val="008300A5"/>
    <w:rsid w:val="0083078F"/>
    <w:rsid w:val="00830D3A"/>
    <w:rsid w:val="0083122D"/>
    <w:rsid w:val="00831976"/>
    <w:rsid w:val="00832909"/>
    <w:rsid w:val="00832B18"/>
    <w:rsid w:val="00832D82"/>
    <w:rsid w:val="0083302B"/>
    <w:rsid w:val="00833091"/>
    <w:rsid w:val="00833542"/>
    <w:rsid w:val="00833971"/>
    <w:rsid w:val="00833D85"/>
    <w:rsid w:val="008340D0"/>
    <w:rsid w:val="0083416B"/>
    <w:rsid w:val="00834935"/>
    <w:rsid w:val="0083499E"/>
    <w:rsid w:val="00834ADC"/>
    <w:rsid w:val="00834F5C"/>
    <w:rsid w:val="00835093"/>
    <w:rsid w:val="0083541B"/>
    <w:rsid w:val="0083566E"/>
    <w:rsid w:val="00835BF3"/>
    <w:rsid w:val="00835D36"/>
    <w:rsid w:val="00835DE5"/>
    <w:rsid w:val="00836026"/>
    <w:rsid w:val="0083611B"/>
    <w:rsid w:val="008363C9"/>
    <w:rsid w:val="008366F2"/>
    <w:rsid w:val="008370A3"/>
    <w:rsid w:val="00837158"/>
    <w:rsid w:val="008377A8"/>
    <w:rsid w:val="00837D01"/>
    <w:rsid w:val="00840002"/>
    <w:rsid w:val="008401D2"/>
    <w:rsid w:val="00840888"/>
    <w:rsid w:val="0084089E"/>
    <w:rsid w:val="00840E3E"/>
    <w:rsid w:val="00841026"/>
    <w:rsid w:val="00841167"/>
    <w:rsid w:val="008413D6"/>
    <w:rsid w:val="008416DA"/>
    <w:rsid w:val="00842081"/>
    <w:rsid w:val="0084261A"/>
    <w:rsid w:val="00843012"/>
    <w:rsid w:val="008431E1"/>
    <w:rsid w:val="00843748"/>
    <w:rsid w:val="00843990"/>
    <w:rsid w:val="00844540"/>
    <w:rsid w:val="0084461A"/>
    <w:rsid w:val="008447F1"/>
    <w:rsid w:val="00844874"/>
    <w:rsid w:val="0084505C"/>
    <w:rsid w:val="008451D9"/>
    <w:rsid w:val="008453DA"/>
    <w:rsid w:val="00845C13"/>
    <w:rsid w:val="00845DB9"/>
    <w:rsid w:val="00846EB9"/>
    <w:rsid w:val="0084713A"/>
    <w:rsid w:val="00847B9C"/>
    <w:rsid w:val="00847C4A"/>
    <w:rsid w:val="00847CFD"/>
    <w:rsid w:val="00850AE0"/>
    <w:rsid w:val="00851609"/>
    <w:rsid w:val="00851FEF"/>
    <w:rsid w:val="00852278"/>
    <w:rsid w:val="0085248F"/>
    <w:rsid w:val="008526E7"/>
    <w:rsid w:val="00853C78"/>
    <w:rsid w:val="00853E2F"/>
    <w:rsid w:val="00855381"/>
    <w:rsid w:val="008553B5"/>
    <w:rsid w:val="00855814"/>
    <w:rsid w:val="00856351"/>
    <w:rsid w:val="00856C36"/>
    <w:rsid w:val="00856D32"/>
    <w:rsid w:val="00857001"/>
    <w:rsid w:val="00857299"/>
    <w:rsid w:val="00857E01"/>
    <w:rsid w:val="008603B5"/>
    <w:rsid w:val="00860817"/>
    <w:rsid w:val="00863510"/>
    <w:rsid w:val="0086355C"/>
    <w:rsid w:val="0086359B"/>
    <w:rsid w:val="0086427A"/>
    <w:rsid w:val="008642EF"/>
    <w:rsid w:val="0086504D"/>
    <w:rsid w:val="0086551D"/>
    <w:rsid w:val="00865797"/>
    <w:rsid w:val="00865921"/>
    <w:rsid w:val="00866726"/>
    <w:rsid w:val="008667D8"/>
    <w:rsid w:val="008667DB"/>
    <w:rsid w:val="008667E7"/>
    <w:rsid w:val="008669DE"/>
    <w:rsid w:val="00866A1E"/>
    <w:rsid w:val="00866C3A"/>
    <w:rsid w:val="00866CB2"/>
    <w:rsid w:val="00866D4D"/>
    <w:rsid w:val="0086716A"/>
    <w:rsid w:val="008671BE"/>
    <w:rsid w:val="008671C0"/>
    <w:rsid w:val="00867661"/>
    <w:rsid w:val="00867774"/>
    <w:rsid w:val="0086777F"/>
    <w:rsid w:val="00867BE6"/>
    <w:rsid w:val="00867C47"/>
    <w:rsid w:val="00867CC5"/>
    <w:rsid w:val="0087013D"/>
    <w:rsid w:val="00870E86"/>
    <w:rsid w:val="00871711"/>
    <w:rsid w:val="0087179D"/>
    <w:rsid w:val="0087285A"/>
    <w:rsid w:val="00873406"/>
    <w:rsid w:val="00873470"/>
    <w:rsid w:val="00873BC2"/>
    <w:rsid w:val="00874064"/>
    <w:rsid w:val="00874C26"/>
    <w:rsid w:val="00874C86"/>
    <w:rsid w:val="0087552D"/>
    <w:rsid w:val="00875E59"/>
    <w:rsid w:val="00876387"/>
    <w:rsid w:val="00876466"/>
    <w:rsid w:val="00876B5F"/>
    <w:rsid w:val="00876D5A"/>
    <w:rsid w:val="00877071"/>
    <w:rsid w:val="00877904"/>
    <w:rsid w:val="008813D1"/>
    <w:rsid w:val="00881A94"/>
    <w:rsid w:val="0088211C"/>
    <w:rsid w:val="00882E77"/>
    <w:rsid w:val="00883493"/>
    <w:rsid w:val="0088477B"/>
    <w:rsid w:val="00884884"/>
    <w:rsid w:val="00884D38"/>
    <w:rsid w:val="008850E0"/>
    <w:rsid w:val="008856BA"/>
    <w:rsid w:val="008856BC"/>
    <w:rsid w:val="008860A6"/>
    <w:rsid w:val="008866CD"/>
    <w:rsid w:val="00886795"/>
    <w:rsid w:val="00886C7A"/>
    <w:rsid w:val="00886DE0"/>
    <w:rsid w:val="008874FD"/>
    <w:rsid w:val="0088772B"/>
    <w:rsid w:val="00887733"/>
    <w:rsid w:val="00887A54"/>
    <w:rsid w:val="00887E01"/>
    <w:rsid w:val="008901BA"/>
    <w:rsid w:val="00890428"/>
    <w:rsid w:val="00890832"/>
    <w:rsid w:val="00890A30"/>
    <w:rsid w:val="00891C0E"/>
    <w:rsid w:val="00891D0E"/>
    <w:rsid w:val="00892748"/>
    <w:rsid w:val="00893E86"/>
    <w:rsid w:val="00894811"/>
    <w:rsid w:val="008951A7"/>
    <w:rsid w:val="0089524F"/>
    <w:rsid w:val="00895346"/>
    <w:rsid w:val="008956BC"/>
    <w:rsid w:val="00895A1C"/>
    <w:rsid w:val="00896027"/>
    <w:rsid w:val="008963C3"/>
    <w:rsid w:val="00896AE1"/>
    <w:rsid w:val="00896CBC"/>
    <w:rsid w:val="00897274"/>
    <w:rsid w:val="00897484"/>
    <w:rsid w:val="008976A6"/>
    <w:rsid w:val="00897A87"/>
    <w:rsid w:val="00897F1F"/>
    <w:rsid w:val="008A02DC"/>
    <w:rsid w:val="008A0595"/>
    <w:rsid w:val="008A05FB"/>
    <w:rsid w:val="008A14F2"/>
    <w:rsid w:val="008A2193"/>
    <w:rsid w:val="008A29F1"/>
    <w:rsid w:val="008A2B6A"/>
    <w:rsid w:val="008A33FD"/>
    <w:rsid w:val="008A36F3"/>
    <w:rsid w:val="008A3C7D"/>
    <w:rsid w:val="008A436A"/>
    <w:rsid w:val="008A4479"/>
    <w:rsid w:val="008A462C"/>
    <w:rsid w:val="008A508D"/>
    <w:rsid w:val="008A573F"/>
    <w:rsid w:val="008A5AE5"/>
    <w:rsid w:val="008A60CC"/>
    <w:rsid w:val="008A658D"/>
    <w:rsid w:val="008A685A"/>
    <w:rsid w:val="008A6BC7"/>
    <w:rsid w:val="008A6D79"/>
    <w:rsid w:val="008A6F55"/>
    <w:rsid w:val="008A75B3"/>
    <w:rsid w:val="008A762C"/>
    <w:rsid w:val="008A794D"/>
    <w:rsid w:val="008B001F"/>
    <w:rsid w:val="008B0D8B"/>
    <w:rsid w:val="008B15DC"/>
    <w:rsid w:val="008B2A58"/>
    <w:rsid w:val="008B2B35"/>
    <w:rsid w:val="008B2E43"/>
    <w:rsid w:val="008B375F"/>
    <w:rsid w:val="008B39A7"/>
    <w:rsid w:val="008B39E4"/>
    <w:rsid w:val="008B3B20"/>
    <w:rsid w:val="008B3BEE"/>
    <w:rsid w:val="008B3C39"/>
    <w:rsid w:val="008B3E45"/>
    <w:rsid w:val="008B3F68"/>
    <w:rsid w:val="008B40A2"/>
    <w:rsid w:val="008B4374"/>
    <w:rsid w:val="008B43CE"/>
    <w:rsid w:val="008B4467"/>
    <w:rsid w:val="008B45CB"/>
    <w:rsid w:val="008B5DEA"/>
    <w:rsid w:val="008B5F85"/>
    <w:rsid w:val="008B63A0"/>
    <w:rsid w:val="008B7639"/>
    <w:rsid w:val="008B76CB"/>
    <w:rsid w:val="008C00AA"/>
    <w:rsid w:val="008C03FE"/>
    <w:rsid w:val="008C046F"/>
    <w:rsid w:val="008C0649"/>
    <w:rsid w:val="008C0F23"/>
    <w:rsid w:val="008C20D9"/>
    <w:rsid w:val="008C228E"/>
    <w:rsid w:val="008C2A22"/>
    <w:rsid w:val="008C2EB6"/>
    <w:rsid w:val="008C32C4"/>
    <w:rsid w:val="008C3F32"/>
    <w:rsid w:val="008C4331"/>
    <w:rsid w:val="008C475B"/>
    <w:rsid w:val="008C4DD8"/>
    <w:rsid w:val="008C4ECF"/>
    <w:rsid w:val="008C52BD"/>
    <w:rsid w:val="008C5463"/>
    <w:rsid w:val="008C5BB3"/>
    <w:rsid w:val="008C66D0"/>
    <w:rsid w:val="008C670D"/>
    <w:rsid w:val="008C6A51"/>
    <w:rsid w:val="008C764E"/>
    <w:rsid w:val="008C7E04"/>
    <w:rsid w:val="008D0F3F"/>
    <w:rsid w:val="008D143E"/>
    <w:rsid w:val="008D23B8"/>
    <w:rsid w:val="008D35C2"/>
    <w:rsid w:val="008D368A"/>
    <w:rsid w:val="008D3751"/>
    <w:rsid w:val="008D4349"/>
    <w:rsid w:val="008D478F"/>
    <w:rsid w:val="008D4DE4"/>
    <w:rsid w:val="008D5F42"/>
    <w:rsid w:val="008D6187"/>
    <w:rsid w:val="008D674C"/>
    <w:rsid w:val="008D6B22"/>
    <w:rsid w:val="008D6BFF"/>
    <w:rsid w:val="008D6DD6"/>
    <w:rsid w:val="008D74A5"/>
    <w:rsid w:val="008D7750"/>
    <w:rsid w:val="008D7FE3"/>
    <w:rsid w:val="008E0204"/>
    <w:rsid w:val="008E0834"/>
    <w:rsid w:val="008E1126"/>
    <w:rsid w:val="008E1BE2"/>
    <w:rsid w:val="008E2FFF"/>
    <w:rsid w:val="008E36D0"/>
    <w:rsid w:val="008E40F5"/>
    <w:rsid w:val="008E47E8"/>
    <w:rsid w:val="008E4A3B"/>
    <w:rsid w:val="008E56DC"/>
    <w:rsid w:val="008E5A57"/>
    <w:rsid w:val="008E605B"/>
    <w:rsid w:val="008E646C"/>
    <w:rsid w:val="008E67F7"/>
    <w:rsid w:val="008E6B7C"/>
    <w:rsid w:val="008E782B"/>
    <w:rsid w:val="008E7CCD"/>
    <w:rsid w:val="008F011D"/>
    <w:rsid w:val="008F16D0"/>
    <w:rsid w:val="008F210C"/>
    <w:rsid w:val="008F2575"/>
    <w:rsid w:val="008F260C"/>
    <w:rsid w:val="008F33A2"/>
    <w:rsid w:val="008F3533"/>
    <w:rsid w:val="008F3AD9"/>
    <w:rsid w:val="008F562A"/>
    <w:rsid w:val="008F5C11"/>
    <w:rsid w:val="008F634B"/>
    <w:rsid w:val="008F6757"/>
    <w:rsid w:val="008F7258"/>
    <w:rsid w:val="008F7420"/>
    <w:rsid w:val="008F74ED"/>
    <w:rsid w:val="008F7881"/>
    <w:rsid w:val="008F789E"/>
    <w:rsid w:val="008F78B2"/>
    <w:rsid w:val="00900137"/>
    <w:rsid w:val="00900717"/>
    <w:rsid w:val="00901740"/>
    <w:rsid w:val="009025B2"/>
    <w:rsid w:val="0090276D"/>
    <w:rsid w:val="0090337F"/>
    <w:rsid w:val="009034C2"/>
    <w:rsid w:val="00904A18"/>
    <w:rsid w:val="00904B9F"/>
    <w:rsid w:val="0090573A"/>
    <w:rsid w:val="00905F13"/>
    <w:rsid w:val="00905FF9"/>
    <w:rsid w:val="009060CD"/>
    <w:rsid w:val="0090639F"/>
    <w:rsid w:val="009063CA"/>
    <w:rsid w:val="00906677"/>
    <w:rsid w:val="00906B84"/>
    <w:rsid w:val="0090706D"/>
    <w:rsid w:val="009070B4"/>
    <w:rsid w:val="009071A5"/>
    <w:rsid w:val="0090770F"/>
    <w:rsid w:val="00907750"/>
    <w:rsid w:val="00907861"/>
    <w:rsid w:val="00907B31"/>
    <w:rsid w:val="00907C42"/>
    <w:rsid w:val="009105A7"/>
    <w:rsid w:val="00910F70"/>
    <w:rsid w:val="0091114B"/>
    <w:rsid w:val="00911B43"/>
    <w:rsid w:val="00912090"/>
    <w:rsid w:val="009130BE"/>
    <w:rsid w:val="00913279"/>
    <w:rsid w:val="009134C4"/>
    <w:rsid w:val="00913FE4"/>
    <w:rsid w:val="009149E3"/>
    <w:rsid w:val="00914EA8"/>
    <w:rsid w:val="009160BF"/>
    <w:rsid w:val="0091667B"/>
    <w:rsid w:val="00917BC2"/>
    <w:rsid w:val="0092035D"/>
    <w:rsid w:val="00920B60"/>
    <w:rsid w:val="00920FBC"/>
    <w:rsid w:val="0092141C"/>
    <w:rsid w:val="00921584"/>
    <w:rsid w:val="00922131"/>
    <w:rsid w:val="00922F40"/>
    <w:rsid w:val="00922FD3"/>
    <w:rsid w:val="009237CF"/>
    <w:rsid w:val="00923AAB"/>
    <w:rsid w:val="00923AAF"/>
    <w:rsid w:val="00923B5E"/>
    <w:rsid w:val="009248DA"/>
    <w:rsid w:val="00924945"/>
    <w:rsid w:val="00924FA8"/>
    <w:rsid w:val="00925469"/>
    <w:rsid w:val="00925DB4"/>
    <w:rsid w:val="0092640D"/>
    <w:rsid w:val="00926436"/>
    <w:rsid w:val="00926792"/>
    <w:rsid w:val="00926837"/>
    <w:rsid w:val="00926E38"/>
    <w:rsid w:val="0092729E"/>
    <w:rsid w:val="0092772D"/>
    <w:rsid w:val="009321E9"/>
    <w:rsid w:val="00932237"/>
    <w:rsid w:val="0093381C"/>
    <w:rsid w:val="009340CC"/>
    <w:rsid w:val="00934166"/>
    <w:rsid w:val="009345B2"/>
    <w:rsid w:val="00934DBC"/>
    <w:rsid w:val="00935425"/>
    <w:rsid w:val="00935CA6"/>
    <w:rsid w:val="0093623E"/>
    <w:rsid w:val="0093643C"/>
    <w:rsid w:val="0093747A"/>
    <w:rsid w:val="00937E2A"/>
    <w:rsid w:val="00940558"/>
    <w:rsid w:val="009405DD"/>
    <w:rsid w:val="009408EB"/>
    <w:rsid w:val="00940CFD"/>
    <w:rsid w:val="00941B70"/>
    <w:rsid w:val="00941C2C"/>
    <w:rsid w:val="0094276A"/>
    <w:rsid w:val="0094312F"/>
    <w:rsid w:val="009432D0"/>
    <w:rsid w:val="009435ED"/>
    <w:rsid w:val="009437BA"/>
    <w:rsid w:val="00944A63"/>
    <w:rsid w:val="00944A81"/>
    <w:rsid w:val="00944F40"/>
    <w:rsid w:val="0094508C"/>
    <w:rsid w:val="009452D5"/>
    <w:rsid w:val="00945332"/>
    <w:rsid w:val="009453C9"/>
    <w:rsid w:val="00945731"/>
    <w:rsid w:val="009459A5"/>
    <w:rsid w:val="00945A06"/>
    <w:rsid w:val="0094610A"/>
    <w:rsid w:val="009461A2"/>
    <w:rsid w:val="00946AA7"/>
    <w:rsid w:val="00946E47"/>
    <w:rsid w:val="00946E8C"/>
    <w:rsid w:val="009479E1"/>
    <w:rsid w:val="00951086"/>
    <w:rsid w:val="0095139A"/>
    <w:rsid w:val="0095195E"/>
    <w:rsid w:val="00951CE9"/>
    <w:rsid w:val="00951D88"/>
    <w:rsid w:val="00951EDB"/>
    <w:rsid w:val="0095232B"/>
    <w:rsid w:val="009530DC"/>
    <w:rsid w:val="00953F79"/>
    <w:rsid w:val="00954671"/>
    <w:rsid w:val="00954824"/>
    <w:rsid w:val="009554FF"/>
    <w:rsid w:val="00955640"/>
    <w:rsid w:val="00955ADE"/>
    <w:rsid w:val="00955E89"/>
    <w:rsid w:val="00956318"/>
    <w:rsid w:val="00956E2E"/>
    <w:rsid w:val="009575B0"/>
    <w:rsid w:val="00960D73"/>
    <w:rsid w:val="009611F5"/>
    <w:rsid w:val="0096249A"/>
    <w:rsid w:val="00963407"/>
    <w:rsid w:val="009644C2"/>
    <w:rsid w:val="00965076"/>
    <w:rsid w:val="00965581"/>
    <w:rsid w:val="009655FA"/>
    <w:rsid w:val="00965A9A"/>
    <w:rsid w:val="00965B46"/>
    <w:rsid w:val="00965BEC"/>
    <w:rsid w:val="00966110"/>
    <w:rsid w:val="0096668E"/>
    <w:rsid w:val="00966B75"/>
    <w:rsid w:val="00966DC5"/>
    <w:rsid w:val="00966EEB"/>
    <w:rsid w:val="00967357"/>
    <w:rsid w:val="009676E7"/>
    <w:rsid w:val="009701F8"/>
    <w:rsid w:val="0097101F"/>
    <w:rsid w:val="009723FF"/>
    <w:rsid w:val="00972800"/>
    <w:rsid w:val="00972847"/>
    <w:rsid w:val="00973C25"/>
    <w:rsid w:val="009740EB"/>
    <w:rsid w:val="009742B8"/>
    <w:rsid w:val="0097482B"/>
    <w:rsid w:val="00975A17"/>
    <w:rsid w:val="00975B49"/>
    <w:rsid w:val="00975EA3"/>
    <w:rsid w:val="009764FD"/>
    <w:rsid w:val="00976BE6"/>
    <w:rsid w:val="00977C8A"/>
    <w:rsid w:val="00977FD7"/>
    <w:rsid w:val="00980517"/>
    <w:rsid w:val="00980560"/>
    <w:rsid w:val="00980802"/>
    <w:rsid w:val="00980D22"/>
    <w:rsid w:val="00980D23"/>
    <w:rsid w:val="00981274"/>
    <w:rsid w:val="009818CA"/>
    <w:rsid w:val="009839F8"/>
    <w:rsid w:val="00984140"/>
    <w:rsid w:val="00984267"/>
    <w:rsid w:val="009844FD"/>
    <w:rsid w:val="009847BC"/>
    <w:rsid w:val="0098543A"/>
    <w:rsid w:val="00985466"/>
    <w:rsid w:val="009856BF"/>
    <w:rsid w:val="00986E4D"/>
    <w:rsid w:val="00986E82"/>
    <w:rsid w:val="00986F5E"/>
    <w:rsid w:val="0098742A"/>
    <w:rsid w:val="00987F5D"/>
    <w:rsid w:val="00990593"/>
    <w:rsid w:val="00990B24"/>
    <w:rsid w:val="00991169"/>
    <w:rsid w:val="00991F5E"/>
    <w:rsid w:val="00992075"/>
    <w:rsid w:val="00992296"/>
    <w:rsid w:val="009942EC"/>
    <w:rsid w:val="00994453"/>
    <w:rsid w:val="00994E94"/>
    <w:rsid w:val="00994F5B"/>
    <w:rsid w:val="009959F5"/>
    <w:rsid w:val="0099683D"/>
    <w:rsid w:val="00996CA4"/>
    <w:rsid w:val="00996F2D"/>
    <w:rsid w:val="0099749E"/>
    <w:rsid w:val="00997613"/>
    <w:rsid w:val="009977F0"/>
    <w:rsid w:val="009A112D"/>
    <w:rsid w:val="009A1409"/>
    <w:rsid w:val="009A1722"/>
    <w:rsid w:val="009A17ED"/>
    <w:rsid w:val="009A1BCF"/>
    <w:rsid w:val="009A1E98"/>
    <w:rsid w:val="009A249E"/>
    <w:rsid w:val="009A264A"/>
    <w:rsid w:val="009A2978"/>
    <w:rsid w:val="009A2CB2"/>
    <w:rsid w:val="009A2F86"/>
    <w:rsid w:val="009A3157"/>
    <w:rsid w:val="009A3265"/>
    <w:rsid w:val="009A3500"/>
    <w:rsid w:val="009A3689"/>
    <w:rsid w:val="009A40D1"/>
    <w:rsid w:val="009A410B"/>
    <w:rsid w:val="009A442B"/>
    <w:rsid w:val="009A5637"/>
    <w:rsid w:val="009A5A36"/>
    <w:rsid w:val="009A6E55"/>
    <w:rsid w:val="009A73B3"/>
    <w:rsid w:val="009A784D"/>
    <w:rsid w:val="009B01ED"/>
    <w:rsid w:val="009B10D5"/>
    <w:rsid w:val="009B1849"/>
    <w:rsid w:val="009B1975"/>
    <w:rsid w:val="009B1A47"/>
    <w:rsid w:val="009B1CAB"/>
    <w:rsid w:val="009B1DF9"/>
    <w:rsid w:val="009B2954"/>
    <w:rsid w:val="009B3234"/>
    <w:rsid w:val="009B3644"/>
    <w:rsid w:val="009B4E04"/>
    <w:rsid w:val="009B5A01"/>
    <w:rsid w:val="009B5F42"/>
    <w:rsid w:val="009B60C2"/>
    <w:rsid w:val="009B6462"/>
    <w:rsid w:val="009B6FBE"/>
    <w:rsid w:val="009B7057"/>
    <w:rsid w:val="009B7C11"/>
    <w:rsid w:val="009B7DB1"/>
    <w:rsid w:val="009C0A04"/>
    <w:rsid w:val="009C1601"/>
    <w:rsid w:val="009C1E99"/>
    <w:rsid w:val="009C361D"/>
    <w:rsid w:val="009C3B99"/>
    <w:rsid w:val="009C54EB"/>
    <w:rsid w:val="009C5527"/>
    <w:rsid w:val="009C5882"/>
    <w:rsid w:val="009C5931"/>
    <w:rsid w:val="009C5AC8"/>
    <w:rsid w:val="009C5DCC"/>
    <w:rsid w:val="009C7A25"/>
    <w:rsid w:val="009C7B1D"/>
    <w:rsid w:val="009D00EC"/>
    <w:rsid w:val="009D0E08"/>
    <w:rsid w:val="009D14A7"/>
    <w:rsid w:val="009D1719"/>
    <w:rsid w:val="009D1CA0"/>
    <w:rsid w:val="009D2199"/>
    <w:rsid w:val="009D3E70"/>
    <w:rsid w:val="009D44A4"/>
    <w:rsid w:val="009D4BBC"/>
    <w:rsid w:val="009D591A"/>
    <w:rsid w:val="009D6126"/>
    <w:rsid w:val="009D7351"/>
    <w:rsid w:val="009D756D"/>
    <w:rsid w:val="009D79CA"/>
    <w:rsid w:val="009E0305"/>
    <w:rsid w:val="009E0605"/>
    <w:rsid w:val="009E0746"/>
    <w:rsid w:val="009E091C"/>
    <w:rsid w:val="009E09CF"/>
    <w:rsid w:val="009E0B88"/>
    <w:rsid w:val="009E0F83"/>
    <w:rsid w:val="009E19C0"/>
    <w:rsid w:val="009E1B8C"/>
    <w:rsid w:val="009E2DF7"/>
    <w:rsid w:val="009E32B8"/>
    <w:rsid w:val="009E3CFA"/>
    <w:rsid w:val="009E431C"/>
    <w:rsid w:val="009E49D0"/>
    <w:rsid w:val="009E4C0A"/>
    <w:rsid w:val="009E4C6F"/>
    <w:rsid w:val="009E5218"/>
    <w:rsid w:val="009E5570"/>
    <w:rsid w:val="009E5842"/>
    <w:rsid w:val="009E59D7"/>
    <w:rsid w:val="009E5CC6"/>
    <w:rsid w:val="009E63D3"/>
    <w:rsid w:val="009E6BDC"/>
    <w:rsid w:val="009E6CCA"/>
    <w:rsid w:val="009E7304"/>
    <w:rsid w:val="009E7CC4"/>
    <w:rsid w:val="009F02FD"/>
    <w:rsid w:val="009F03FD"/>
    <w:rsid w:val="009F06C2"/>
    <w:rsid w:val="009F1119"/>
    <w:rsid w:val="009F141B"/>
    <w:rsid w:val="009F21FF"/>
    <w:rsid w:val="009F24EA"/>
    <w:rsid w:val="009F2817"/>
    <w:rsid w:val="009F290A"/>
    <w:rsid w:val="009F299B"/>
    <w:rsid w:val="009F39A3"/>
    <w:rsid w:val="009F4B98"/>
    <w:rsid w:val="009F4DBD"/>
    <w:rsid w:val="009F569C"/>
    <w:rsid w:val="009F597D"/>
    <w:rsid w:val="009F5B36"/>
    <w:rsid w:val="009F61A6"/>
    <w:rsid w:val="009F642F"/>
    <w:rsid w:val="009F68B6"/>
    <w:rsid w:val="009F6D96"/>
    <w:rsid w:val="009F76F2"/>
    <w:rsid w:val="009F7C2B"/>
    <w:rsid w:val="00A014D2"/>
    <w:rsid w:val="00A01681"/>
    <w:rsid w:val="00A0176F"/>
    <w:rsid w:val="00A01D6D"/>
    <w:rsid w:val="00A0218A"/>
    <w:rsid w:val="00A029DC"/>
    <w:rsid w:val="00A043BE"/>
    <w:rsid w:val="00A044E6"/>
    <w:rsid w:val="00A045F4"/>
    <w:rsid w:val="00A04C85"/>
    <w:rsid w:val="00A05454"/>
    <w:rsid w:val="00A05A4F"/>
    <w:rsid w:val="00A0685F"/>
    <w:rsid w:val="00A06FAC"/>
    <w:rsid w:val="00A0794C"/>
    <w:rsid w:val="00A07A93"/>
    <w:rsid w:val="00A10112"/>
    <w:rsid w:val="00A111CF"/>
    <w:rsid w:val="00A1120B"/>
    <w:rsid w:val="00A1150F"/>
    <w:rsid w:val="00A11685"/>
    <w:rsid w:val="00A116EB"/>
    <w:rsid w:val="00A117A0"/>
    <w:rsid w:val="00A118B3"/>
    <w:rsid w:val="00A118EB"/>
    <w:rsid w:val="00A11C0F"/>
    <w:rsid w:val="00A12161"/>
    <w:rsid w:val="00A1228B"/>
    <w:rsid w:val="00A126A8"/>
    <w:rsid w:val="00A12A6E"/>
    <w:rsid w:val="00A1313F"/>
    <w:rsid w:val="00A131C3"/>
    <w:rsid w:val="00A1486D"/>
    <w:rsid w:val="00A152D8"/>
    <w:rsid w:val="00A1548A"/>
    <w:rsid w:val="00A1592A"/>
    <w:rsid w:val="00A1673C"/>
    <w:rsid w:val="00A16DDE"/>
    <w:rsid w:val="00A16FEA"/>
    <w:rsid w:val="00A1728A"/>
    <w:rsid w:val="00A17446"/>
    <w:rsid w:val="00A17E6D"/>
    <w:rsid w:val="00A2025F"/>
    <w:rsid w:val="00A202A7"/>
    <w:rsid w:val="00A21A11"/>
    <w:rsid w:val="00A21CAC"/>
    <w:rsid w:val="00A21FD3"/>
    <w:rsid w:val="00A22154"/>
    <w:rsid w:val="00A2250A"/>
    <w:rsid w:val="00A22594"/>
    <w:rsid w:val="00A22613"/>
    <w:rsid w:val="00A228F5"/>
    <w:rsid w:val="00A234B6"/>
    <w:rsid w:val="00A238E4"/>
    <w:rsid w:val="00A23F65"/>
    <w:rsid w:val="00A245C0"/>
    <w:rsid w:val="00A2474C"/>
    <w:rsid w:val="00A247BA"/>
    <w:rsid w:val="00A24920"/>
    <w:rsid w:val="00A24BC4"/>
    <w:rsid w:val="00A250E8"/>
    <w:rsid w:val="00A2627F"/>
    <w:rsid w:val="00A262B3"/>
    <w:rsid w:val="00A2653C"/>
    <w:rsid w:val="00A26810"/>
    <w:rsid w:val="00A26C8E"/>
    <w:rsid w:val="00A27025"/>
    <w:rsid w:val="00A27651"/>
    <w:rsid w:val="00A30082"/>
    <w:rsid w:val="00A30285"/>
    <w:rsid w:val="00A305D3"/>
    <w:rsid w:val="00A30687"/>
    <w:rsid w:val="00A30D8B"/>
    <w:rsid w:val="00A314A7"/>
    <w:rsid w:val="00A314BE"/>
    <w:rsid w:val="00A31B3B"/>
    <w:rsid w:val="00A320B4"/>
    <w:rsid w:val="00A320C9"/>
    <w:rsid w:val="00A3241C"/>
    <w:rsid w:val="00A3334B"/>
    <w:rsid w:val="00A33749"/>
    <w:rsid w:val="00A34163"/>
    <w:rsid w:val="00A34B39"/>
    <w:rsid w:val="00A355FF"/>
    <w:rsid w:val="00A35D53"/>
    <w:rsid w:val="00A3620B"/>
    <w:rsid w:val="00A3680A"/>
    <w:rsid w:val="00A37054"/>
    <w:rsid w:val="00A37297"/>
    <w:rsid w:val="00A372C5"/>
    <w:rsid w:val="00A377EA"/>
    <w:rsid w:val="00A3787D"/>
    <w:rsid w:val="00A4042B"/>
    <w:rsid w:val="00A40656"/>
    <w:rsid w:val="00A41DEE"/>
    <w:rsid w:val="00A42040"/>
    <w:rsid w:val="00A421C5"/>
    <w:rsid w:val="00A422D0"/>
    <w:rsid w:val="00A43848"/>
    <w:rsid w:val="00A43895"/>
    <w:rsid w:val="00A43BBD"/>
    <w:rsid w:val="00A43D3B"/>
    <w:rsid w:val="00A44403"/>
    <w:rsid w:val="00A44A7A"/>
    <w:rsid w:val="00A45AB3"/>
    <w:rsid w:val="00A4653A"/>
    <w:rsid w:val="00A466AA"/>
    <w:rsid w:val="00A46D3B"/>
    <w:rsid w:val="00A470FB"/>
    <w:rsid w:val="00A47497"/>
    <w:rsid w:val="00A475AF"/>
    <w:rsid w:val="00A501C7"/>
    <w:rsid w:val="00A502E2"/>
    <w:rsid w:val="00A505CD"/>
    <w:rsid w:val="00A510DA"/>
    <w:rsid w:val="00A5120E"/>
    <w:rsid w:val="00A51682"/>
    <w:rsid w:val="00A51E7C"/>
    <w:rsid w:val="00A52070"/>
    <w:rsid w:val="00A52910"/>
    <w:rsid w:val="00A52AD2"/>
    <w:rsid w:val="00A52CF3"/>
    <w:rsid w:val="00A531B5"/>
    <w:rsid w:val="00A53379"/>
    <w:rsid w:val="00A53CA1"/>
    <w:rsid w:val="00A54DC6"/>
    <w:rsid w:val="00A55804"/>
    <w:rsid w:val="00A55949"/>
    <w:rsid w:val="00A55D21"/>
    <w:rsid w:val="00A56979"/>
    <w:rsid w:val="00A56BB8"/>
    <w:rsid w:val="00A573CB"/>
    <w:rsid w:val="00A57416"/>
    <w:rsid w:val="00A5788E"/>
    <w:rsid w:val="00A57942"/>
    <w:rsid w:val="00A579BB"/>
    <w:rsid w:val="00A57B95"/>
    <w:rsid w:val="00A57CDA"/>
    <w:rsid w:val="00A57F47"/>
    <w:rsid w:val="00A6070F"/>
    <w:rsid w:val="00A61498"/>
    <w:rsid w:val="00A619EA"/>
    <w:rsid w:val="00A61CF6"/>
    <w:rsid w:val="00A62031"/>
    <w:rsid w:val="00A623B0"/>
    <w:rsid w:val="00A624DD"/>
    <w:rsid w:val="00A62707"/>
    <w:rsid w:val="00A64CC5"/>
    <w:rsid w:val="00A65775"/>
    <w:rsid w:val="00A657C5"/>
    <w:rsid w:val="00A66242"/>
    <w:rsid w:val="00A675C3"/>
    <w:rsid w:val="00A67907"/>
    <w:rsid w:val="00A67B7F"/>
    <w:rsid w:val="00A67BBE"/>
    <w:rsid w:val="00A67CB1"/>
    <w:rsid w:val="00A71447"/>
    <w:rsid w:val="00A72D5C"/>
    <w:rsid w:val="00A731A2"/>
    <w:rsid w:val="00A73216"/>
    <w:rsid w:val="00A7322F"/>
    <w:rsid w:val="00A738E3"/>
    <w:rsid w:val="00A7397F"/>
    <w:rsid w:val="00A73DC1"/>
    <w:rsid w:val="00A73F88"/>
    <w:rsid w:val="00A7414D"/>
    <w:rsid w:val="00A7468D"/>
    <w:rsid w:val="00A74958"/>
    <w:rsid w:val="00A7562E"/>
    <w:rsid w:val="00A75648"/>
    <w:rsid w:val="00A75B3B"/>
    <w:rsid w:val="00A76299"/>
    <w:rsid w:val="00A76FA9"/>
    <w:rsid w:val="00A770D6"/>
    <w:rsid w:val="00A7755B"/>
    <w:rsid w:val="00A77C85"/>
    <w:rsid w:val="00A77C8A"/>
    <w:rsid w:val="00A80038"/>
    <w:rsid w:val="00A80229"/>
    <w:rsid w:val="00A80271"/>
    <w:rsid w:val="00A80B49"/>
    <w:rsid w:val="00A815C5"/>
    <w:rsid w:val="00A821C4"/>
    <w:rsid w:val="00A82E78"/>
    <w:rsid w:val="00A8359C"/>
    <w:rsid w:val="00A835FE"/>
    <w:rsid w:val="00A83C9C"/>
    <w:rsid w:val="00A841CE"/>
    <w:rsid w:val="00A864CC"/>
    <w:rsid w:val="00A87EED"/>
    <w:rsid w:val="00A90050"/>
    <w:rsid w:val="00A90905"/>
    <w:rsid w:val="00A90A1E"/>
    <w:rsid w:val="00A90F4A"/>
    <w:rsid w:val="00A91193"/>
    <w:rsid w:val="00A91454"/>
    <w:rsid w:val="00A915C8"/>
    <w:rsid w:val="00A9182D"/>
    <w:rsid w:val="00A919C1"/>
    <w:rsid w:val="00A92CA6"/>
    <w:rsid w:val="00A93269"/>
    <w:rsid w:val="00A93853"/>
    <w:rsid w:val="00A94633"/>
    <w:rsid w:val="00A94659"/>
    <w:rsid w:val="00A94761"/>
    <w:rsid w:val="00A94DCC"/>
    <w:rsid w:val="00A956E6"/>
    <w:rsid w:val="00A95B01"/>
    <w:rsid w:val="00A9609E"/>
    <w:rsid w:val="00A961E9"/>
    <w:rsid w:val="00A9648E"/>
    <w:rsid w:val="00A964CF"/>
    <w:rsid w:val="00A9676F"/>
    <w:rsid w:val="00A96AA1"/>
    <w:rsid w:val="00A96AEB"/>
    <w:rsid w:val="00A974BD"/>
    <w:rsid w:val="00A97AD2"/>
    <w:rsid w:val="00A97F85"/>
    <w:rsid w:val="00AA07D1"/>
    <w:rsid w:val="00AA0E2A"/>
    <w:rsid w:val="00AA1416"/>
    <w:rsid w:val="00AA15DA"/>
    <w:rsid w:val="00AA1833"/>
    <w:rsid w:val="00AA1CD5"/>
    <w:rsid w:val="00AA1D2E"/>
    <w:rsid w:val="00AA3074"/>
    <w:rsid w:val="00AA42FA"/>
    <w:rsid w:val="00AA5170"/>
    <w:rsid w:val="00AA5690"/>
    <w:rsid w:val="00AA57BC"/>
    <w:rsid w:val="00AA5AFD"/>
    <w:rsid w:val="00AA61F0"/>
    <w:rsid w:val="00AA66C9"/>
    <w:rsid w:val="00AA6B0E"/>
    <w:rsid w:val="00AA6E23"/>
    <w:rsid w:val="00AA6E92"/>
    <w:rsid w:val="00AB0082"/>
    <w:rsid w:val="00AB00A2"/>
    <w:rsid w:val="00AB00C2"/>
    <w:rsid w:val="00AB0527"/>
    <w:rsid w:val="00AB0640"/>
    <w:rsid w:val="00AB0ACC"/>
    <w:rsid w:val="00AB1089"/>
    <w:rsid w:val="00AB12B1"/>
    <w:rsid w:val="00AB133A"/>
    <w:rsid w:val="00AB169D"/>
    <w:rsid w:val="00AB2624"/>
    <w:rsid w:val="00AB271E"/>
    <w:rsid w:val="00AB36C0"/>
    <w:rsid w:val="00AB3CF1"/>
    <w:rsid w:val="00AB45CB"/>
    <w:rsid w:val="00AB471A"/>
    <w:rsid w:val="00AB4806"/>
    <w:rsid w:val="00AB4ED0"/>
    <w:rsid w:val="00AB506D"/>
    <w:rsid w:val="00AB62F9"/>
    <w:rsid w:val="00AB6670"/>
    <w:rsid w:val="00AB6A20"/>
    <w:rsid w:val="00AB6B7D"/>
    <w:rsid w:val="00AB73C6"/>
    <w:rsid w:val="00AB7BD2"/>
    <w:rsid w:val="00AC002F"/>
    <w:rsid w:val="00AC0C93"/>
    <w:rsid w:val="00AC0EDA"/>
    <w:rsid w:val="00AC1286"/>
    <w:rsid w:val="00AC3014"/>
    <w:rsid w:val="00AC393B"/>
    <w:rsid w:val="00AC429D"/>
    <w:rsid w:val="00AC4460"/>
    <w:rsid w:val="00AC4721"/>
    <w:rsid w:val="00AC5746"/>
    <w:rsid w:val="00AC5B8B"/>
    <w:rsid w:val="00AC5CF5"/>
    <w:rsid w:val="00AC5EA5"/>
    <w:rsid w:val="00AC61F4"/>
    <w:rsid w:val="00AC6242"/>
    <w:rsid w:val="00AC648B"/>
    <w:rsid w:val="00AC76AA"/>
    <w:rsid w:val="00AC773F"/>
    <w:rsid w:val="00AC7A00"/>
    <w:rsid w:val="00AD0338"/>
    <w:rsid w:val="00AD0C8E"/>
    <w:rsid w:val="00AD0DB4"/>
    <w:rsid w:val="00AD0FB1"/>
    <w:rsid w:val="00AD233C"/>
    <w:rsid w:val="00AD24C0"/>
    <w:rsid w:val="00AD3008"/>
    <w:rsid w:val="00AD3397"/>
    <w:rsid w:val="00AD38B0"/>
    <w:rsid w:val="00AD427C"/>
    <w:rsid w:val="00AD47A4"/>
    <w:rsid w:val="00AD5103"/>
    <w:rsid w:val="00AD52F6"/>
    <w:rsid w:val="00AD58DF"/>
    <w:rsid w:val="00AD623F"/>
    <w:rsid w:val="00AD6300"/>
    <w:rsid w:val="00AD676C"/>
    <w:rsid w:val="00AD677A"/>
    <w:rsid w:val="00AD759A"/>
    <w:rsid w:val="00AE08C5"/>
    <w:rsid w:val="00AE1B9F"/>
    <w:rsid w:val="00AE1BE2"/>
    <w:rsid w:val="00AE1DE9"/>
    <w:rsid w:val="00AE1E1F"/>
    <w:rsid w:val="00AE2C63"/>
    <w:rsid w:val="00AE2E64"/>
    <w:rsid w:val="00AE3397"/>
    <w:rsid w:val="00AE348B"/>
    <w:rsid w:val="00AE39AA"/>
    <w:rsid w:val="00AE4B02"/>
    <w:rsid w:val="00AE4DF9"/>
    <w:rsid w:val="00AE55FC"/>
    <w:rsid w:val="00AE5719"/>
    <w:rsid w:val="00AE5862"/>
    <w:rsid w:val="00AE6351"/>
    <w:rsid w:val="00AE64E4"/>
    <w:rsid w:val="00AE7119"/>
    <w:rsid w:val="00AE7144"/>
    <w:rsid w:val="00AE7163"/>
    <w:rsid w:val="00AE7CE8"/>
    <w:rsid w:val="00AE7E80"/>
    <w:rsid w:val="00AF07BC"/>
    <w:rsid w:val="00AF0E75"/>
    <w:rsid w:val="00AF1B27"/>
    <w:rsid w:val="00AF1E7E"/>
    <w:rsid w:val="00AF2285"/>
    <w:rsid w:val="00AF2A65"/>
    <w:rsid w:val="00AF3E2C"/>
    <w:rsid w:val="00AF3E44"/>
    <w:rsid w:val="00AF575F"/>
    <w:rsid w:val="00AF5813"/>
    <w:rsid w:val="00AF5F18"/>
    <w:rsid w:val="00AF6507"/>
    <w:rsid w:val="00AF691D"/>
    <w:rsid w:val="00AF6B20"/>
    <w:rsid w:val="00AF6D16"/>
    <w:rsid w:val="00AF6F3E"/>
    <w:rsid w:val="00AF7FC1"/>
    <w:rsid w:val="00B00124"/>
    <w:rsid w:val="00B004A6"/>
    <w:rsid w:val="00B00658"/>
    <w:rsid w:val="00B007A9"/>
    <w:rsid w:val="00B0185A"/>
    <w:rsid w:val="00B01A89"/>
    <w:rsid w:val="00B01BAA"/>
    <w:rsid w:val="00B0274C"/>
    <w:rsid w:val="00B02BCE"/>
    <w:rsid w:val="00B02C30"/>
    <w:rsid w:val="00B02D0E"/>
    <w:rsid w:val="00B037C3"/>
    <w:rsid w:val="00B0395D"/>
    <w:rsid w:val="00B03B71"/>
    <w:rsid w:val="00B03C46"/>
    <w:rsid w:val="00B03E71"/>
    <w:rsid w:val="00B03EC2"/>
    <w:rsid w:val="00B04129"/>
    <w:rsid w:val="00B04251"/>
    <w:rsid w:val="00B04327"/>
    <w:rsid w:val="00B05916"/>
    <w:rsid w:val="00B05E73"/>
    <w:rsid w:val="00B05E84"/>
    <w:rsid w:val="00B0698B"/>
    <w:rsid w:val="00B06CAE"/>
    <w:rsid w:val="00B06D34"/>
    <w:rsid w:val="00B071EC"/>
    <w:rsid w:val="00B07262"/>
    <w:rsid w:val="00B0783D"/>
    <w:rsid w:val="00B100EA"/>
    <w:rsid w:val="00B10680"/>
    <w:rsid w:val="00B10875"/>
    <w:rsid w:val="00B111B3"/>
    <w:rsid w:val="00B112CF"/>
    <w:rsid w:val="00B120CB"/>
    <w:rsid w:val="00B126B0"/>
    <w:rsid w:val="00B12B2A"/>
    <w:rsid w:val="00B13932"/>
    <w:rsid w:val="00B13941"/>
    <w:rsid w:val="00B14317"/>
    <w:rsid w:val="00B1630A"/>
    <w:rsid w:val="00B173F8"/>
    <w:rsid w:val="00B174F6"/>
    <w:rsid w:val="00B176DB"/>
    <w:rsid w:val="00B178BF"/>
    <w:rsid w:val="00B17DDB"/>
    <w:rsid w:val="00B20412"/>
    <w:rsid w:val="00B2080B"/>
    <w:rsid w:val="00B20C00"/>
    <w:rsid w:val="00B2100F"/>
    <w:rsid w:val="00B216EF"/>
    <w:rsid w:val="00B225A6"/>
    <w:rsid w:val="00B2263A"/>
    <w:rsid w:val="00B22752"/>
    <w:rsid w:val="00B22D98"/>
    <w:rsid w:val="00B2324F"/>
    <w:rsid w:val="00B235CF"/>
    <w:rsid w:val="00B2446A"/>
    <w:rsid w:val="00B25751"/>
    <w:rsid w:val="00B25AA2"/>
    <w:rsid w:val="00B25ABB"/>
    <w:rsid w:val="00B25CF2"/>
    <w:rsid w:val="00B269EE"/>
    <w:rsid w:val="00B27C6E"/>
    <w:rsid w:val="00B27FF9"/>
    <w:rsid w:val="00B3002D"/>
    <w:rsid w:val="00B30317"/>
    <w:rsid w:val="00B3128E"/>
    <w:rsid w:val="00B31468"/>
    <w:rsid w:val="00B315EE"/>
    <w:rsid w:val="00B32214"/>
    <w:rsid w:val="00B323F4"/>
    <w:rsid w:val="00B32A27"/>
    <w:rsid w:val="00B32DAE"/>
    <w:rsid w:val="00B332C7"/>
    <w:rsid w:val="00B339FD"/>
    <w:rsid w:val="00B33AB7"/>
    <w:rsid w:val="00B33C9A"/>
    <w:rsid w:val="00B33F8B"/>
    <w:rsid w:val="00B345D7"/>
    <w:rsid w:val="00B34E09"/>
    <w:rsid w:val="00B350A4"/>
    <w:rsid w:val="00B35B9F"/>
    <w:rsid w:val="00B35EEF"/>
    <w:rsid w:val="00B3613A"/>
    <w:rsid w:val="00B36718"/>
    <w:rsid w:val="00B36A05"/>
    <w:rsid w:val="00B3789C"/>
    <w:rsid w:val="00B37A0F"/>
    <w:rsid w:val="00B37AE7"/>
    <w:rsid w:val="00B37D85"/>
    <w:rsid w:val="00B4086C"/>
    <w:rsid w:val="00B412AC"/>
    <w:rsid w:val="00B416B2"/>
    <w:rsid w:val="00B41CD0"/>
    <w:rsid w:val="00B425C2"/>
    <w:rsid w:val="00B43135"/>
    <w:rsid w:val="00B43146"/>
    <w:rsid w:val="00B431DA"/>
    <w:rsid w:val="00B434A4"/>
    <w:rsid w:val="00B436E6"/>
    <w:rsid w:val="00B437C5"/>
    <w:rsid w:val="00B444AD"/>
    <w:rsid w:val="00B44B2A"/>
    <w:rsid w:val="00B44BD4"/>
    <w:rsid w:val="00B44F37"/>
    <w:rsid w:val="00B45249"/>
    <w:rsid w:val="00B45705"/>
    <w:rsid w:val="00B45A6F"/>
    <w:rsid w:val="00B45F3A"/>
    <w:rsid w:val="00B468DD"/>
    <w:rsid w:val="00B468FC"/>
    <w:rsid w:val="00B472E2"/>
    <w:rsid w:val="00B47C67"/>
    <w:rsid w:val="00B50352"/>
    <w:rsid w:val="00B50E21"/>
    <w:rsid w:val="00B510DE"/>
    <w:rsid w:val="00B51261"/>
    <w:rsid w:val="00B519F2"/>
    <w:rsid w:val="00B51C3E"/>
    <w:rsid w:val="00B51D27"/>
    <w:rsid w:val="00B536E0"/>
    <w:rsid w:val="00B53D82"/>
    <w:rsid w:val="00B541D2"/>
    <w:rsid w:val="00B543A4"/>
    <w:rsid w:val="00B54C43"/>
    <w:rsid w:val="00B55725"/>
    <w:rsid w:val="00B557B5"/>
    <w:rsid w:val="00B55B1A"/>
    <w:rsid w:val="00B56EA8"/>
    <w:rsid w:val="00B56FDF"/>
    <w:rsid w:val="00B571C2"/>
    <w:rsid w:val="00B57408"/>
    <w:rsid w:val="00B5753F"/>
    <w:rsid w:val="00B57B69"/>
    <w:rsid w:val="00B60003"/>
    <w:rsid w:val="00B601BC"/>
    <w:rsid w:val="00B60B37"/>
    <w:rsid w:val="00B60EE1"/>
    <w:rsid w:val="00B61A49"/>
    <w:rsid w:val="00B62394"/>
    <w:rsid w:val="00B62531"/>
    <w:rsid w:val="00B627D3"/>
    <w:rsid w:val="00B62C12"/>
    <w:rsid w:val="00B6335D"/>
    <w:rsid w:val="00B634FD"/>
    <w:rsid w:val="00B63527"/>
    <w:rsid w:val="00B64345"/>
    <w:rsid w:val="00B64736"/>
    <w:rsid w:val="00B64739"/>
    <w:rsid w:val="00B64DE7"/>
    <w:rsid w:val="00B655AB"/>
    <w:rsid w:val="00B6591C"/>
    <w:rsid w:val="00B6618D"/>
    <w:rsid w:val="00B67628"/>
    <w:rsid w:val="00B704A6"/>
    <w:rsid w:val="00B70912"/>
    <w:rsid w:val="00B70937"/>
    <w:rsid w:val="00B70BA0"/>
    <w:rsid w:val="00B70CEA"/>
    <w:rsid w:val="00B70ED7"/>
    <w:rsid w:val="00B70F9F"/>
    <w:rsid w:val="00B71352"/>
    <w:rsid w:val="00B713A0"/>
    <w:rsid w:val="00B7142E"/>
    <w:rsid w:val="00B716E4"/>
    <w:rsid w:val="00B7251A"/>
    <w:rsid w:val="00B728AD"/>
    <w:rsid w:val="00B732AC"/>
    <w:rsid w:val="00B73819"/>
    <w:rsid w:val="00B738E5"/>
    <w:rsid w:val="00B74260"/>
    <w:rsid w:val="00B7441B"/>
    <w:rsid w:val="00B74A0B"/>
    <w:rsid w:val="00B75144"/>
    <w:rsid w:val="00B751F2"/>
    <w:rsid w:val="00B75435"/>
    <w:rsid w:val="00B75798"/>
    <w:rsid w:val="00B75CB0"/>
    <w:rsid w:val="00B7617F"/>
    <w:rsid w:val="00B7700A"/>
    <w:rsid w:val="00B77451"/>
    <w:rsid w:val="00B774AA"/>
    <w:rsid w:val="00B803CD"/>
    <w:rsid w:val="00B80F4E"/>
    <w:rsid w:val="00B80F9F"/>
    <w:rsid w:val="00B81237"/>
    <w:rsid w:val="00B819CF"/>
    <w:rsid w:val="00B81A5A"/>
    <w:rsid w:val="00B83B44"/>
    <w:rsid w:val="00B83B61"/>
    <w:rsid w:val="00B83BA5"/>
    <w:rsid w:val="00B83C7D"/>
    <w:rsid w:val="00B84885"/>
    <w:rsid w:val="00B84B6F"/>
    <w:rsid w:val="00B84E76"/>
    <w:rsid w:val="00B85765"/>
    <w:rsid w:val="00B85A1F"/>
    <w:rsid w:val="00B869AE"/>
    <w:rsid w:val="00B86C56"/>
    <w:rsid w:val="00B86F2D"/>
    <w:rsid w:val="00B870FC"/>
    <w:rsid w:val="00B87278"/>
    <w:rsid w:val="00B87342"/>
    <w:rsid w:val="00B87505"/>
    <w:rsid w:val="00B875ED"/>
    <w:rsid w:val="00B876AD"/>
    <w:rsid w:val="00B87948"/>
    <w:rsid w:val="00B87CF7"/>
    <w:rsid w:val="00B9097B"/>
    <w:rsid w:val="00B90FC3"/>
    <w:rsid w:val="00B912E2"/>
    <w:rsid w:val="00B9139A"/>
    <w:rsid w:val="00B91C87"/>
    <w:rsid w:val="00B91DF8"/>
    <w:rsid w:val="00B92BAC"/>
    <w:rsid w:val="00B92BDE"/>
    <w:rsid w:val="00B92E7F"/>
    <w:rsid w:val="00B93303"/>
    <w:rsid w:val="00B933BA"/>
    <w:rsid w:val="00B9399F"/>
    <w:rsid w:val="00B93D9E"/>
    <w:rsid w:val="00B93E13"/>
    <w:rsid w:val="00B9436E"/>
    <w:rsid w:val="00B94694"/>
    <w:rsid w:val="00B95072"/>
    <w:rsid w:val="00B950E3"/>
    <w:rsid w:val="00B95CEA"/>
    <w:rsid w:val="00B95D36"/>
    <w:rsid w:val="00B95E6D"/>
    <w:rsid w:val="00B963BE"/>
    <w:rsid w:val="00B96724"/>
    <w:rsid w:val="00B96864"/>
    <w:rsid w:val="00B97294"/>
    <w:rsid w:val="00B97365"/>
    <w:rsid w:val="00B9753D"/>
    <w:rsid w:val="00B975C0"/>
    <w:rsid w:val="00B97B3F"/>
    <w:rsid w:val="00BA0287"/>
    <w:rsid w:val="00BA0B73"/>
    <w:rsid w:val="00BA12C0"/>
    <w:rsid w:val="00BA18E4"/>
    <w:rsid w:val="00BA1C01"/>
    <w:rsid w:val="00BA28D4"/>
    <w:rsid w:val="00BA2D7D"/>
    <w:rsid w:val="00BA373B"/>
    <w:rsid w:val="00BA37FD"/>
    <w:rsid w:val="00BA3850"/>
    <w:rsid w:val="00BA39D8"/>
    <w:rsid w:val="00BA3E06"/>
    <w:rsid w:val="00BA4374"/>
    <w:rsid w:val="00BA4C37"/>
    <w:rsid w:val="00BA4D28"/>
    <w:rsid w:val="00BA4F7D"/>
    <w:rsid w:val="00BA566D"/>
    <w:rsid w:val="00BA578B"/>
    <w:rsid w:val="00BA5B90"/>
    <w:rsid w:val="00BA5E41"/>
    <w:rsid w:val="00BA68DD"/>
    <w:rsid w:val="00BA6B17"/>
    <w:rsid w:val="00BA6FB5"/>
    <w:rsid w:val="00BA6FD5"/>
    <w:rsid w:val="00BA724D"/>
    <w:rsid w:val="00BA7311"/>
    <w:rsid w:val="00BB08A3"/>
    <w:rsid w:val="00BB0FFE"/>
    <w:rsid w:val="00BB1606"/>
    <w:rsid w:val="00BB2ABC"/>
    <w:rsid w:val="00BB3802"/>
    <w:rsid w:val="00BB3876"/>
    <w:rsid w:val="00BB4FC7"/>
    <w:rsid w:val="00BB54AE"/>
    <w:rsid w:val="00BB5900"/>
    <w:rsid w:val="00BB6B90"/>
    <w:rsid w:val="00BB6E78"/>
    <w:rsid w:val="00BC0017"/>
    <w:rsid w:val="00BC034D"/>
    <w:rsid w:val="00BC0BB9"/>
    <w:rsid w:val="00BC2ABD"/>
    <w:rsid w:val="00BC36F8"/>
    <w:rsid w:val="00BC3778"/>
    <w:rsid w:val="00BC383D"/>
    <w:rsid w:val="00BC3B49"/>
    <w:rsid w:val="00BC405E"/>
    <w:rsid w:val="00BC40A9"/>
    <w:rsid w:val="00BC424B"/>
    <w:rsid w:val="00BC44B0"/>
    <w:rsid w:val="00BC4749"/>
    <w:rsid w:val="00BC4B2B"/>
    <w:rsid w:val="00BC4CDC"/>
    <w:rsid w:val="00BC50D9"/>
    <w:rsid w:val="00BC539F"/>
    <w:rsid w:val="00BC5654"/>
    <w:rsid w:val="00BC58CD"/>
    <w:rsid w:val="00BC5AD2"/>
    <w:rsid w:val="00BC65A2"/>
    <w:rsid w:val="00BC6FAD"/>
    <w:rsid w:val="00BC7247"/>
    <w:rsid w:val="00BC7753"/>
    <w:rsid w:val="00BC79A9"/>
    <w:rsid w:val="00BC7DB5"/>
    <w:rsid w:val="00BD0075"/>
    <w:rsid w:val="00BD064C"/>
    <w:rsid w:val="00BD09C0"/>
    <w:rsid w:val="00BD0A9B"/>
    <w:rsid w:val="00BD165B"/>
    <w:rsid w:val="00BD1CB5"/>
    <w:rsid w:val="00BD1D4D"/>
    <w:rsid w:val="00BD21B2"/>
    <w:rsid w:val="00BD22C5"/>
    <w:rsid w:val="00BD22F1"/>
    <w:rsid w:val="00BD266D"/>
    <w:rsid w:val="00BD294A"/>
    <w:rsid w:val="00BD2C3A"/>
    <w:rsid w:val="00BD2D13"/>
    <w:rsid w:val="00BD37BE"/>
    <w:rsid w:val="00BD387E"/>
    <w:rsid w:val="00BD38C9"/>
    <w:rsid w:val="00BD4793"/>
    <w:rsid w:val="00BD514B"/>
    <w:rsid w:val="00BD5AB2"/>
    <w:rsid w:val="00BD5B86"/>
    <w:rsid w:val="00BD5FC2"/>
    <w:rsid w:val="00BD611E"/>
    <w:rsid w:val="00BD76AE"/>
    <w:rsid w:val="00BE09B1"/>
    <w:rsid w:val="00BE0CDD"/>
    <w:rsid w:val="00BE0F4B"/>
    <w:rsid w:val="00BE109D"/>
    <w:rsid w:val="00BE1194"/>
    <w:rsid w:val="00BE1CB7"/>
    <w:rsid w:val="00BE30BA"/>
    <w:rsid w:val="00BE3342"/>
    <w:rsid w:val="00BE33CE"/>
    <w:rsid w:val="00BE3812"/>
    <w:rsid w:val="00BE3FA2"/>
    <w:rsid w:val="00BE44BD"/>
    <w:rsid w:val="00BE46E5"/>
    <w:rsid w:val="00BE4C4B"/>
    <w:rsid w:val="00BE4E05"/>
    <w:rsid w:val="00BE5134"/>
    <w:rsid w:val="00BE526E"/>
    <w:rsid w:val="00BE55DD"/>
    <w:rsid w:val="00BE5718"/>
    <w:rsid w:val="00BE67BA"/>
    <w:rsid w:val="00BE684A"/>
    <w:rsid w:val="00BE6AB2"/>
    <w:rsid w:val="00BE6F96"/>
    <w:rsid w:val="00BE7939"/>
    <w:rsid w:val="00BE7A07"/>
    <w:rsid w:val="00BE7D99"/>
    <w:rsid w:val="00BE7E10"/>
    <w:rsid w:val="00BF030D"/>
    <w:rsid w:val="00BF0457"/>
    <w:rsid w:val="00BF04BE"/>
    <w:rsid w:val="00BF06BE"/>
    <w:rsid w:val="00BF0844"/>
    <w:rsid w:val="00BF0A5C"/>
    <w:rsid w:val="00BF105A"/>
    <w:rsid w:val="00BF1B88"/>
    <w:rsid w:val="00BF1F08"/>
    <w:rsid w:val="00BF229C"/>
    <w:rsid w:val="00BF3524"/>
    <w:rsid w:val="00BF42DA"/>
    <w:rsid w:val="00BF4B23"/>
    <w:rsid w:val="00BF4BDD"/>
    <w:rsid w:val="00BF4EB6"/>
    <w:rsid w:val="00BF5CB8"/>
    <w:rsid w:val="00BF7507"/>
    <w:rsid w:val="00BF7A41"/>
    <w:rsid w:val="00C000EF"/>
    <w:rsid w:val="00C010CE"/>
    <w:rsid w:val="00C01485"/>
    <w:rsid w:val="00C021C6"/>
    <w:rsid w:val="00C02505"/>
    <w:rsid w:val="00C02612"/>
    <w:rsid w:val="00C0269A"/>
    <w:rsid w:val="00C03147"/>
    <w:rsid w:val="00C03715"/>
    <w:rsid w:val="00C040B5"/>
    <w:rsid w:val="00C047E0"/>
    <w:rsid w:val="00C05916"/>
    <w:rsid w:val="00C05990"/>
    <w:rsid w:val="00C05F73"/>
    <w:rsid w:val="00C05FED"/>
    <w:rsid w:val="00C06921"/>
    <w:rsid w:val="00C07A7A"/>
    <w:rsid w:val="00C07C17"/>
    <w:rsid w:val="00C10067"/>
    <w:rsid w:val="00C10165"/>
    <w:rsid w:val="00C106AA"/>
    <w:rsid w:val="00C10784"/>
    <w:rsid w:val="00C10E35"/>
    <w:rsid w:val="00C1116A"/>
    <w:rsid w:val="00C1178D"/>
    <w:rsid w:val="00C1185C"/>
    <w:rsid w:val="00C11BD0"/>
    <w:rsid w:val="00C12053"/>
    <w:rsid w:val="00C1439F"/>
    <w:rsid w:val="00C143AC"/>
    <w:rsid w:val="00C1470A"/>
    <w:rsid w:val="00C14717"/>
    <w:rsid w:val="00C1543F"/>
    <w:rsid w:val="00C155DA"/>
    <w:rsid w:val="00C158AF"/>
    <w:rsid w:val="00C15AD6"/>
    <w:rsid w:val="00C16636"/>
    <w:rsid w:val="00C168E0"/>
    <w:rsid w:val="00C1690D"/>
    <w:rsid w:val="00C17EA2"/>
    <w:rsid w:val="00C20118"/>
    <w:rsid w:val="00C20288"/>
    <w:rsid w:val="00C20307"/>
    <w:rsid w:val="00C2086F"/>
    <w:rsid w:val="00C21635"/>
    <w:rsid w:val="00C216C3"/>
    <w:rsid w:val="00C21815"/>
    <w:rsid w:val="00C21D14"/>
    <w:rsid w:val="00C2272A"/>
    <w:rsid w:val="00C234D0"/>
    <w:rsid w:val="00C23C74"/>
    <w:rsid w:val="00C23EEC"/>
    <w:rsid w:val="00C24436"/>
    <w:rsid w:val="00C24A28"/>
    <w:rsid w:val="00C24FDD"/>
    <w:rsid w:val="00C250F0"/>
    <w:rsid w:val="00C25447"/>
    <w:rsid w:val="00C266E2"/>
    <w:rsid w:val="00C2698F"/>
    <w:rsid w:val="00C26E04"/>
    <w:rsid w:val="00C27637"/>
    <w:rsid w:val="00C30539"/>
    <w:rsid w:val="00C30725"/>
    <w:rsid w:val="00C30801"/>
    <w:rsid w:val="00C308E3"/>
    <w:rsid w:val="00C30E39"/>
    <w:rsid w:val="00C30EDF"/>
    <w:rsid w:val="00C30F34"/>
    <w:rsid w:val="00C313C7"/>
    <w:rsid w:val="00C32073"/>
    <w:rsid w:val="00C321A7"/>
    <w:rsid w:val="00C3291E"/>
    <w:rsid w:val="00C33565"/>
    <w:rsid w:val="00C33B26"/>
    <w:rsid w:val="00C34AD2"/>
    <w:rsid w:val="00C351B7"/>
    <w:rsid w:val="00C36EA5"/>
    <w:rsid w:val="00C3702F"/>
    <w:rsid w:val="00C37889"/>
    <w:rsid w:val="00C40101"/>
    <w:rsid w:val="00C40114"/>
    <w:rsid w:val="00C4041F"/>
    <w:rsid w:val="00C404D2"/>
    <w:rsid w:val="00C40762"/>
    <w:rsid w:val="00C40973"/>
    <w:rsid w:val="00C4168F"/>
    <w:rsid w:val="00C41E73"/>
    <w:rsid w:val="00C426F3"/>
    <w:rsid w:val="00C42E6A"/>
    <w:rsid w:val="00C43C2D"/>
    <w:rsid w:val="00C43E67"/>
    <w:rsid w:val="00C445FC"/>
    <w:rsid w:val="00C44696"/>
    <w:rsid w:val="00C45643"/>
    <w:rsid w:val="00C45976"/>
    <w:rsid w:val="00C468E8"/>
    <w:rsid w:val="00C46E4B"/>
    <w:rsid w:val="00C477DC"/>
    <w:rsid w:val="00C47B01"/>
    <w:rsid w:val="00C47BEF"/>
    <w:rsid w:val="00C47D6C"/>
    <w:rsid w:val="00C50154"/>
    <w:rsid w:val="00C50C3D"/>
    <w:rsid w:val="00C51AC6"/>
    <w:rsid w:val="00C526B1"/>
    <w:rsid w:val="00C52DF7"/>
    <w:rsid w:val="00C5304D"/>
    <w:rsid w:val="00C5382F"/>
    <w:rsid w:val="00C53AD5"/>
    <w:rsid w:val="00C53F08"/>
    <w:rsid w:val="00C55140"/>
    <w:rsid w:val="00C55632"/>
    <w:rsid w:val="00C55B90"/>
    <w:rsid w:val="00C55E37"/>
    <w:rsid w:val="00C560E9"/>
    <w:rsid w:val="00C5610D"/>
    <w:rsid w:val="00C5633A"/>
    <w:rsid w:val="00C571D3"/>
    <w:rsid w:val="00C574CA"/>
    <w:rsid w:val="00C606A8"/>
    <w:rsid w:val="00C608A1"/>
    <w:rsid w:val="00C60DBE"/>
    <w:rsid w:val="00C61882"/>
    <w:rsid w:val="00C61FD9"/>
    <w:rsid w:val="00C6270D"/>
    <w:rsid w:val="00C634CA"/>
    <w:rsid w:val="00C64219"/>
    <w:rsid w:val="00C655AE"/>
    <w:rsid w:val="00C65783"/>
    <w:rsid w:val="00C66D49"/>
    <w:rsid w:val="00C67378"/>
    <w:rsid w:val="00C67B41"/>
    <w:rsid w:val="00C67B66"/>
    <w:rsid w:val="00C70063"/>
    <w:rsid w:val="00C705E6"/>
    <w:rsid w:val="00C70921"/>
    <w:rsid w:val="00C711F2"/>
    <w:rsid w:val="00C724ED"/>
    <w:rsid w:val="00C72B7D"/>
    <w:rsid w:val="00C73BF3"/>
    <w:rsid w:val="00C73F6B"/>
    <w:rsid w:val="00C740E6"/>
    <w:rsid w:val="00C74BC0"/>
    <w:rsid w:val="00C7552A"/>
    <w:rsid w:val="00C75A68"/>
    <w:rsid w:val="00C763EA"/>
    <w:rsid w:val="00C7770F"/>
    <w:rsid w:val="00C77C2D"/>
    <w:rsid w:val="00C77DC2"/>
    <w:rsid w:val="00C77FC7"/>
    <w:rsid w:val="00C805B6"/>
    <w:rsid w:val="00C80CB6"/>
    <w:rsid w:val="00C819DF"/>
    <w:rsid w:val="00C81D7D"/>
    <w:rsid w:val="00C823DC"/>
    <w:rsid w:val="00C82604"/>
    <w:rsid w:val="00C82C50"/>
    <w:rsid w:val="00C83F06"/>
    <w:rsid w:val="00C83F72"/>
    <w:rsid w:val="00C841AC"/>
    <w:rsid w:val="00C8462E"/>
    <w:rsid w:val="00C84BDE"/>
    <w:rsid w:val="00C8544F"/>
    <w:rsid w:val="00C85528"/>
    <w:rsid w:val="00C85606"/>
    <w:rsid w:val="00C85687"/>
    <w:rsid w:val="00C858FC"/>
    <w:rsid w:val="00C868DF"/>
    <w:rsid w:val="00C86A02"/>
    <w:rsid w:val="00C86E92"/>
    <w:rsid w:val="00C9038F"/>
    <w:rsid w:val="00C9044A"/>
    <w:rsid w:val="00C90509"/>
    <w:rsid w:val="00C90B5C"/>
    <w:rsid w:val="00C90F7E"/>
    <w:rsid w:val="00C90FE1"/>
    <w:rsid w:val="00C91212"/>
    <w:rsid w:val="00C92368"/>
    <w:rsid w:val="00C92F95"/>
    <w:rsid w:val="00C932D9"/>
    <w:rsid w:val="00C933F4"/>
    <w:rsid w:val="00C93462"/>
    <w:rsid w:val="00C93C88"/>
    <w:rsid w:val="00C93DE3"/>
    <w:rsid w:val="00C94063"/>
    <w:rsid w:val="00C94098"/>
    <w:rsid w:val="00C94C90"/>
    <w:rsid w:val="00C94D8B"/>
    <w:rsid w:val="00C95E76"/>
    <w:rsid w:val="00C95F4B"/>
    <w:rsid w:val="00C9640E"/>
    <w:rsid w:val="00C96519"/>
    <w:rsid w:val="00C965CA"/>
    <w:rsid w:val="00C967DD"/>
    <w:rsid w:val="00C9745A"/>
    <w:rsid w:val="00C97973"/>
    <w:rsid w:val="00C97E23"/>
    <w:rsid w:val="00CA04E7"/>
    <w:rsid w:val="00CA17D6"/>
    <w:rsid w:val="00CA1F5E"/>
    <w:rsid w:val="00CA25E7"/>
    <w:rsid w:val="00CA2942"/>
    <w:rsid w:val="00CA379A"/>
    <w:rsid w:val="00CA3CD0"/>
    <w:rsid w:val="00CA3CEC"/>
    <w:rsid w:val="00CA4C65"/>
    <w:rsid w:val="00CA5292"/>
    <w:rsid w:val="00CA54FE"/>
    <w:rsid w:val="00CA5789"/>
    <w:rsid w:val="00CA5EF0"/>
    <w:rsid w:val="00CA6A71"/>
    <w:rsid w:val="00CA74B0"/>
    <w:rsid w:val="00CA79D9"/>
    <w:rsid w:val="00CA7DE1"/>
    <w:rsid w:val="00CB07D6"/>
    <w:rsid w:val="00CB105E"/>
    <w:rsid w:val="00CB1A01"/>
    <w:rsid w:val="00CB1BA4"/>
    <w:rsid w:val="00CB1E64"/>
    <w:rsid w:val="00CB2203"/>
    <w:rsid w:val="00CB297D"/>
    <w:rsid w:val="00CB2B43"/>
    <w:rsid w:val="00CB2B49"/>
    <w:rsid w:val="00CB3B8F"/>
    <w:rsid w:val="00CB4F68"/>
    <w:rsid w:val="00CB5A9D"/>
    <w:rsid w:val="00CB5C41"/>
    <w:rsid w:val="00CB6110"/>
    <w:rsid w:val="00CB61AB"/>
    <w:rsid w:val="00CB631B"/>
    <w:rsid w:val="00CB689B"/>
    <w:rsid w:val="00CB6ABF"/>
    <w:rsid w:val="00CB72CE"/>
    <w:rsid w:val="00CB7D07"/>
    <w:rsid w:val="00CB7D0F"/>
    <w:rsid w:val="00CB7D93"/>
    <w:rsid w:val="00CC0623"/>
    <w:rsid w:val="00CC091B"/>
    <w:rsid w:val="00CC1256"/>
    <w:rsid w:val="00CC1800"/>
    <w:rsid w:val="00CC1F12"/>
    <w:rsid w:val="00CC247A"/>
    <w:rsid w:val="00CC27B1"/>
    <w:rsid w:val="00CC2DAA"/>
    <w:rsid w:val="00CC383A"/>
    <w:rsid w:val="00CC414C"/>
    <w:rsid w:val="00CC4F43"/>
    <w:rsid w:val="00CC52D0"/>
    <w:rsid w:val="00CC545C"/>
    <w:rsid w:val="00CC6209"/>
    <w:rsid w:val="00CC69B6"/>
    <w:rsid w:val="00CC6C25"/>
    <w:rsid w:val="00CC6E70"/>
    <w:rsid w:val="00CC72CD"/>
    <w:rsid w:val="00CC74C7"/>
    <w:rsid w:val="00CD0DE1"/>
    <w:rsid w:val="00CD2D05"/>
    <w:rsid w:val="00CD4E56"/>
    <w:rsid w:val="00CD534D"/>
    <w:rsid w:val="00CD6793"/>
    <w:rsid w:val="00CD6799"/>
    <w:rsid w:val="00CD6F7D"/>
    <w:rsid w:val="00CD75F1"/>
    <w:rsid w:val="00CD7727"/>
    <w:rsid w:val="00CE058B"/>
    <w:rsid w:val="00CE06D6"/>
    <w:rsid w:val="00CE0B9E"/>
    <w:rsid w:val="00CE0D87"/>
    <w:rsid w:val="00CE24AB"/>
    <w:rsid w:val="00CE27B1"/>
    <w:rsid w:val="00CE291A"/>
    <w:rsid w:val="00CE29B7"/>
    <w:rsid w:val="00CE2AEA"/>
    <w:rsid w:val="00CE2BA9"/>
    <w:rsid w:val="00CE2E2B"/>
    <w:rsid w:val="00CE30BC"/>
    <w:rsid w:val="00CE336F"/>
    <w:rsid w:val="00CE35BE"/>
    <w:rsid w:val="00CE3974"/>
    <w:rsid w:val="00CE3A4B"/>
    <w:rsid w:val="00CE3E67"/>
    <w:rsid w:val="00CE3F04"/>
    <w:rsid w:val="00CE3F80"/>
    <w:rsid w:val="00CE4065"/>
    <w:rsid w:val="00CE41CB"/>
    <w:rsid w:val="00CE49DF"/>
    <w:rsid w:val="00CE4C26"/>
    <w:rsid w:val="00CE530E"/>
    <w:rsid w:val="00CE6190"/>
    <w:rsid w:val="00CE62A6"/>
    <w:rsid w:val="00CE66C1"/>
    <w:rsid w:val="00CE6939"/>
    <w:rsid w:val="00CE6C53"/>
    <w:rsid w:val="00CE755F"/>
    <w:rsid w:val="00CE7652"/>
    <w:rsid w:val="00CE79A3"/>
    <w:rsid w:val="00CE7CB0"/>
    <w:rsid w:val="00CF11DA"/>
    <w:rsid w:val="00CF1664"/>
    <w:rsid w:val="00CF266E"/>
    <w:rsid w:val="00CF337D"/>
    <w:rsid w:val="00CF4C14"/>
    <w:rsid w:val="00CF5787"/>
    <w:rsid w:val="00CF687C"/>
    <w:rsid w:val="00CF6995"/>
    <w:rsid w:val="00CF715E"/>
    <w:rsid w:val="00CF755F"/>
    <w:rsid w:val="00CF77DB"/>
    <w:rsid w:val="00CF798C"/>
    <w:rsid w:val="00CF7B5B"/>
    <w:rsid w:val="00CF7DC2"/>
    <w:rsid w:val="00CF7FED"/>
    <w:rsid w:val="00D00179"/>
    <w:rsid w:val="00D00375"/>
    <w:rsid w:val="00D00831"/>
    <w:rsid w:val="00D00D50"/>
    <w:rsid w:val="00D0177A"/>
    <w:rsid w:val="00D01A8A"/>
    <w:rsid w:val="00D02464"/>
    <w:rsid w:val="00D028A6"/>
    <w:rsid w:val="00D031F1"/>
    <w:rsid w:val="00D03B7E"/>
    <w:rsid w:val="00D03BF5"/>
    <w:rsid w:val="00D04217"/>
    <w:rsid w:val="00D04DFA"/>
    <w:rsid w:val="00D04FAB"/>
    <w:rsid w:val="00D05260"/>
    <w:rsid w:val="00D0576A"/>
    <w:rsid w:val="00D05DFE"/>
    <w:rsid w:val="00D05E1E"/>
    <w:rsid w:val="00D06047"/>
    <w:rsid w:val="00D06391"/>
    <w:rsid w:val="00D06563"/>
    <w:rsid w:val="00D0753A"/>
    <w:rsid w:val="00D078BF"/>
    <w:rsid w:val="00D07A0B"/>
    <w:rsid w:val="00D07E1F"/>
    <w:rsid w:val="00D1023F"/>
    <w:rsid w:val="00D10744"/>
    <w:rsid w:val="00D10CA5"/>
    <w:rsid w:val="00D10D2F"/>
    <w:rsid w:val="00D10FEA"/>
    <w:rsid w:val="00D11A58"/>
    <w:rsid w:val="00D11BA9"/>
    <w:rsid w:val="00D11C27"/>
    <w:rsid w:val="00D12CEF"/>
    <w:rsid w:val="00D12D96"/>
    <w:rsid w:val="00D13A9B"/>
    <w:rsid w:val="00D14B53"/>
    <w:rsid w:val="00D14E33"/>
    <w:rsid w:val="00D15206"/>
    <w:rsid w:val="00D15312"/>
    <w:rsid w:val="00D155DE"/>
    <w:rsid w:val="00D1591A"/>
    <w:rsid w:val="00D15F92"/>
    <w:rsid w:val="00D165EE"/>
    <w:rsid w:val="00D167DC"/>
    <w:rsid w:val="00D16BA5"/>
    <w:rsid w:val="00D1702E"/>
    <w:rsid w:val="00D172E6"/>
    <w:rsid w:val="00D1760F"/>
    <w:rsid w:val="00D17C3F"/>
    <w:rsid w:val="00D17E15"/>
    <w:rsid w:val="00D20647"/>
    <w:rsid w:val="00D22555"/>
    <w:rsid w:val="00D22D15"/>
    <w:rsid w:val="00D2361D"/>
    <w:rsid w:val="00D239C8"/>
    <w:rsid w:val="00D23CA5"/>
    <w:rsid w:val="00D2497B"/>
    <w:rsid w:val="00D2548C"/>
    <w:rsid w:val="00D26108"/>
    <w:rsid w:val="00D2639A"/>
    <w:rsid w:val="00D27931"/>
    <w:rsid w:val="00D27A23"/>
    <w:rsid w:val="00D27D5C"/>
    <w:rsid w:val="00D3011F"/>
    <w:rsid w:val="00D30F6B"/>
    <w:rsid w:val="00D3110A"/>
    <w:rsid w:val="00D3139A"/>
    <w:rsid w:val="00D32256"/>
    <w:rsid w:val="00D3291B"/>
    <w:rsid w:val="00D33326"/>
    <w:rsid w:val="00D333BE"/>
    <w:rsid w:val="00D33A5D"/>
    <w:rsid w:val="00D33C0A"/>
    <w:rsid w:val="00D33E14"/>
    <w:rsid w:val="00D33E40"/>
    <w:rsid w:val="00D346EB"/>
    <w:rsid w:val="00D34849"/>
    <w:rsid w:val="00D35451"/>
    <w:rsid w:val="00D358E7"/>
    <w:rsid w:val="00D35A68"/>
    <w:rsid w:val="00D35AFA"/>
    <w:rsid w:val="00D35B5D"/>
    <w:rsid w:val="00D35F4B"/>
    <w:rsid w:val="00D36AF8"/>
    <w:rsid w:val="00D36EFF"/>
    <w:rsid w:val="00D370A9"/>
    <w:rsid w:val="00D37467"/>
    <w:rsid w:val="00D376F4"/>
    <w:rsid w:val="00D40011"/>
    <w:rsid w:val="00D40309"/>
    <w:rsid w:val="00D409DD"/>
    <w:rsid w:val="00D40A56"/>
    <w:rsid w:val="00D41382"/>
    <w:rsid w:val="00D4138C"/>
    <w:rsid w:val="00D41E69"/>
    <w:rsid w:val="00D42153"/>
    <w:rsid w:val="00D42223"/>
    <w:rsid w:val="00D42A70"/>
    <w:rsid w:val="00D42C0B"/>
    <w:rsid w:val="00D42D16"/>
    <w:rsid w:val="00D438C3"/>
    <w:rsid w:val="00D44653"/>
    <w:rsid w:val="00D45720"/>
    <w:rsid w:val="00D45986"/>
    <w:rsid w:val="00D45F82"/>
    <w:rsid w:val="00D46185"/>
    <w:rsid w:val="00D47A92"/>
    <w:rsid w:val="00D47E29"/>
    <w:rsid w:val="00D50AFD"/>
    <w:rsid w:val="00D50BA1"/>
    <w:rsid w:val="00D50F70"/>
    <w:rsid w:val="00D5141D"/>
    <w:rsid w:val="00D51E19"/>
    <w:rsid w:val="00D5261E"/>
    <w:rsid w:val="00D5368D"/>
    <w:rsid w:val="00D53AB9"/>
    <w:rsid w:val="00D5449B"/>
    <w:rsid w:val="00D54896"/>
    <w:rsid w:val="00D54BCD"/>
    <w:rsid w:val="00D54E9A"/>
    <w:rsid w:val="00D55186"/>
    <w:rsid w:val="00D55495"/>
    <w:rsid w:val="00D55965"/>
    <w:rsid w:val="00D55DE1"/>
    <w:rsid w:val="00D5603C"/>
    <w:rsid w:val="00D56199"/>
    <w:rsid w:val="00D5653F"/>
    <w:rsid w:val="00D56F36"/>
    <w:rsid w:val="00D57179"/>
    <w:rsid w:val="00D5722F"/>
    <w:rsid w:val="00D572A5"/>
    <w:rsid w:val="00D57753"/>
    <w:rsid w:val="00D57A0D"/>
    <w:rsid w:val="00D57AE3"/>
    <w:rsid w:val="00D57BFE"/>
    <w:rsid w:val="00D60648"/>
    <w:rsid w:val="00D606B9"/>
    <w:rsid w:val="00D6165B"/>
    <w:rsid w:val="00D618F6"/>
    <w:rsid w:val="00D61F9D"/>
    <w:rsid w:val="00D625EF"/>
    <w:rsid w:val="00D63D9F"/>
    <w:rsid w:val="00D650F5"/>
    <w:rsid w:val="00D6586C"/>
    <w:rsid w:val="00D65917"/>
    <w:rsid w:val="00D65A73"/>
    <w:rsid w:val="00D70143"/>
    <w:rsid w:val="00D70409"/>
    <w:rsid w:val="00D704A7"/>
    <w:rsid w:val="00D70525"/>
    <w:rsid w:val="00D70FB5"/>
    <w:rsid w:val="00D71A39"/>
    <w:rsid w:val="00D71BDF"/>
    <w:rsid w:val="00D71F4A"/>
    <w:rsid w:val="00D73834"/>
    <w:rsid w:val="00D741D6"/>
    <w:rsid w:val="00D74629"/>
    <w:rsid w:val="00D75346"/>
    <w:rsid w:val="00D754B9"/>
    <w:rsid w:val="00D7554E"/>
    <w:rsid w:val="00D75773"/>
    <w:rsid w:val="00D76C9E"/>
    <w:rsid w:val="00D806FC"/>
    <w:rsid w:val="00D80ABD"/>
    <w:rsid w:val="00D8124D"/>
    <w:rsid w:val="00D81D17"/>
    <w:rsid w:val="00D82776"/>
    <w:rsid w:val="00D82E13"/>
    <w:rsid w:val="00D836F8"/>
    <w:rsid w:val="00D839FF"/>
    <w:rsid w:val="00D83B31"/>
    <w:rsid w:val="00D83F45"/>
    <w:rsid w:val="00D85C72"/>
    <w:rsid w:val="00D8663B"/>
    <w:rsid w:val="00D8689F"/>
    <w:rsid w:val="00D8695D"/>
    <w:rsid w:val="00D86A39"/>
    <w:rsid w:val="00D872F4"/>
    <w:rsid w:val="00D877BB"/>
    <w:rsid w:val="00D87D06"/>
    <w:rsid w:val="00D87D40"/>
    <w:rsid w:val="00D87FB0"/>
    <w:rsid w:val="00D9090B"/>
    <w:rsid w:val="00D90E4D"/>
    <w:rsid w:val="00D912F7"/>
    <w:rsid w:val="00D91371"/>
    <w:rsid w:val="00D9181F"/>
    <w:rsid w:val="00D91C86"/>
    <w:rsid w:val="00D921AD"/>
    <w:rsid w:val="00D92274"/>
    <w:rsid w:val="00D923A4"/>
    <w:rsid w:val="00D936B9"/>
    <w:rsid w:val="00D93A66"/>
    <w:rsid w:val="00D941DB"/>
    <w:rsid w:val="00D94796"/>
    <w:rsid w:val="00D94B33"/>
    <w:rsid w:val="00D94D57"/>
    <w:rsid w:val="00D952B7"/>
    <w:rsid w:val="00D9545E"/>
    <w:rsid w:val="00D9612A"/>
    <w:rsid w:val="00D9623B"/>
    <w:rsid w:val="00D962F8"/>
    <w:rsid w:val="00D963CF"/>
    <w:rsid w:val="00D96BE6"/>
    <w:rsid w:val="00D96C84"/>
    <w:rsid w:val="00D96E49"/>
    <w:rsid w:val="00DA08FC"/>
    <w:rsid w:val="00DA0B4F"/>
    <w:rsid w:val="00DA29F1"/>
    <w:rsid w:val="00DA2ACD"/>
    <w:rsid w:val="00DA4145"/>
    <w:rsid w:val="00DA4C05"/>
    <w:rsid w:val="00DA4E5D"/>
    <w:rsid w:val="00DA5D83"/>
    <w:rsid w:val="00DA5E7F"/>
    <w:rsid w:val="00DA705B"/>
    <w:rsid w:val="00DA7265"/>
    <w:rsid w:val="00DA73C0"/>
    <w:rsid w:val="00DA7570"/>
    <w:rsid w:val="00DB061C"/>
    <w:rsid w:val="00DB0AB8"/>
    <w:rsid w:val="00DB1286"/>
    <w:rsid w:val="00DB1540"/>
    <w:rsid w:val="00DB176F"/>
    <w:rsid w:val="00DB1AC5"/>
    <w:rsid w:val="00DB24E9"/>
    <w:rsid w:val="00DB27F4"/>
    <w:rsid w:val="00DB31AF"/>
    <w:rsid w:val="00DB3870"/>
    <w:rsid w:val="00DB3D58"/>
    <w:rsid w:val="00DB405E"/>
    <w:rsid w:val="00DB46BD"/>
    <w:rsid w:val="00DB4BD3"/>
    <w:rsid w:val="00DB4F28"/>
    <w:rsid w:val="00DB528D"/>
    <w:rsid w:val="00DB577F"/>
    <w:rsid w:val="00DB5D8A"/>
    <w:rsid w:val="00DB76FD"/>
    <w:rsid w:val="00DB7862"/>
    <w:rsid w:val="00DC0254"/>
    <w:rsid w:val="00DC0483"/>
    <w:rsid w:val="00DC053F"/>
    <w:rsid w:val="00DC130D"/>
    <w:rsid w:val="00DC167B"/>
    <w:rsid w:val="00DC17A1"/>
    <w:rsid w:val="00DC1A41"/>
    <w:rsid w:val="00DC1E23"/>
    <w:rsid w:val="00DC2211"/>
    <w:rsid w:val="00DC31FD"/>
    <w:rsid w:val="00DC42D2"/>
    <w:rsid w:val="00DC4FB7"/>
    <w:rsid w:val="00DC5AF3"/>
    <w:rsid w:val="00DC61EC"/>
    <w:rsid w:val="00DC6271"/>
    <w:rsid w:val="00DC6A4F"/>
    <w:rsid w:val="00DC6C8E"/>
    <w:rsid w:val="00DC6E31"/>
    <w:rsid w:val="00DC70A5"/>
    <w:rsid w:val="00DC7AB6"/>
    <w:rsid w:val="00DC7B91"/>
    <w:rsid w:val="00DD03D1"/>
    <w:rsid w:val="00DD04ED"/>
    <w:rsid w:val="00DD0640"/>
    <w:rsid w:val="00DD0B4B"/>
    <w:rsid w:val="00DD0C34"/>
    <w:rsid w:val="00DD1649"/>
    <w:rsid w:val="00DD17CB"/>
    <w:rsid w:val="00DD1F4A"/>
    <w:rsid w:val="00DD21F0"/>
    <w:rsid w:val="00DD26B5"/>
    <w:rsid w:val="00DD26ED"/>
    <w:rsid w:val="00DD2838"/>
    <w:rsid w:val="00DD2D1E"/>
    <w:rsid w:val="00DD3ADA"/>
    <w:rsid w:val="00DD3DD8"/>
    <w:rsid w:val="00DD4EF3"/>
    <w:rsid w:val="00DD5077"/>
    <w:rsid w:val="00DD53C2"/>
    <w:rsid w:val="00DD5640"/>
    <w:rsid w:val="00DD5886"/>
    <w:rsid w:val="00DD5925"/>
    <w:rsid w:val="00DD5975"/>
    <w:rsid w:val="00DD602F"/>
    <w:rsid w:val="00DD6169"/>
    <w:rsid w:val="00DD6226"/>
    <w:rsid w:val="00DD6647"/>
    <w:rsid w:val="00DD7B17"/>
    <w:rsid w:val="00DD7EBA"/>
    <w:rsid w:val="00DE02FD"/>
    <w:rsid w:val="00DE0AAF"/>
    <w:rsid w:val="00DE1761"/>
    <w:rsid w:val="00DE1FB6"/>
    <w:rsid w:val="00DE2246"/>
    <w:rsid w:val="00DE26CB"/>
    <w:rsid w:val="00DE26FF"/>
    <w:rsid w:val="00DE388E"/>
    <w:rsid w:val="00DE3D03"/>
    <w:rsid w:val="00DE48F4"/>
    <w:rsid w:val="00DE4CF6"/>
    <w:rsid w:val="00DE51D9"/>
    <w:rsid w:val="00DE543E"/>
    <w:rsid w:val="00DE62AD"/>
    <w:rsid w:val="00DE65C0"/>
    <w:rsid w:val="00DE7513"/>
    <w:rsid w:val="00DE7640"/>
    <w:rsid w:val="00DE7B73"/>
    <w:rsid w:val="00DE7C80"/>
    <w:rsid w:val="00DE7DB1"/>
    <w:rsid w:val="00DF00C0"/>
    <w:rsid w:val="00DF0C1A"/>
    <w:rsid w:val="00DF0D28"/>
    <w:rsid w:val="00DF1216"/>
    <w:rsid w:val="00DF1710"/>
    <w:rsid w:val="00DF181F"/>
    <w:rsid w:val="00DF1930"/>
    <w:rsid w:val="00DF1A72"/>
    <w:rsid w:val="00DF1ED6"/>
    <w:rsid w:val="00DF2109"/>
    <w:rsid w:val="00DF24E3"/>
    <w:rsid w:val="00DF26A2"/>
    <w:rsid w:val="00DF2762"/>
    <w:rsid w:val="00DF306B"/>
    <w:rsid w:val="00DF3583"/>
    <w:rsid w:val="00DF3B16"/>
    <w:rsid w:val="00DF3D6D"/>
    <w:rsid w:val="00DF3E42"/>
    <w:rsid w:val="00DF4D86"/>
    <w:rsid w:val="00DF546F"/>
    <w:rsid w:val="00DF5B1B"/>
    <w:rsid w:val="00DF5DCF"/>
    <w:rsid w:val="00DF5EE0"/>
    <w:rsid w:val="00DF6438"/>
    <w:rsid w:val="00DF6B25"/>
    <w:rsid w:val="00DF6D86"/>
    <w:rsid w:val="00DF729D"/>
    <w:rsid w:val="00DF73FD"/>
    <w:rsid w:val="00DF7464"/>
    <w:rsid w:val="00DF77C6"/>
    <w:rsid w:val="00DF7A82"/>
    <w:rsid w:val="00DF7C11"/>
    <w:rsid w:val="00E00424"/>
    <w:rsid w:val="00E01CF9"/>
    <w:rsid w:val="00E020CA"/>
    <w:rsid w:val="00E02492"/>
    <w:rsid w:val="00E0312B"/>
    <w:rsid w:val="00E031A3"/>
    <w:rsid w:val="00E045E2"/>
    <w:rsid w:val="00E049A1"/>
    <w:rsid w:val="00E057D8"/>
    <w:rsid w:val="00E069A1"/>
    <w:rsid w:val="00E0746D"/>
    <w:rsid w:val="00E10433"/>
    <w:rsid w:val="00E10489"/>
    <w:rsid w:val="00E110DE"/>
    <w:rsid w:val="00E115D3"/>
    <w:rsid w:val="00E11EF1"/>
    <w:rsid w:val="00E1211C"/>
    <w:rsid w:val="00E12A66"/>
    <w:rsid w:val="00E12CE3"/>
    <w:rsid w:val="00E139B8"/>
    <w:rsid w:val="00E13CCE"/>
    <w:rsid w:val="00E13E1D"/>
    <w:rsid w:val="00E1418C"/>
    <w:rsid w:val="00E148DF"/>
    <w:rsid w:val="00E14ECD"/>
    <w:rsid w:val="00E15605"/>
    <w:rsid w:val="00E15762"/>
    <w:rsid w:val="00E1578F"/>
    <w:rsid w:val="00E15D38"/>
    <w:rsid w:val="00E162D4"/>
    <w:rsid w:val="00E16E89"/>
    <w:rsid w:val="00E170B7"/>
    <w:rsid w:val="00E17196"/>
    <w:rsid w:val="00E171E0"/>
    <w:rsid w:val="00E172B4"/>
    <w:rsid w:val="00E17635"/>
    <w:rsid w:val="00E20752"/>
    <w:rsid w:val="00E20D7E"/>
    <w:rsid w:val="00E21273"/>
    <w:rsid w:val="00E218A3"/>
    <w:rsid w:val="00E21A2B"/>
    <w:rsid w:val="00E232A4"/>
    <w:rsid w:val="00E23900"/>
    <w:rsid w:val="00E23C9A"/>
    <w:rsid w:val="00E24529"/>
    <w:rsid w:val="00E24BD6"/>
    <w:rsid w:val="00E25646"/>
    <w:rsid w:val="00E25854"/>
    <w:rsid w:val="00E258B9"/>
    <w:rsid w:val="00E25B90"/>
    <w:rsid w:val="00E25DB6"/>
    <w:rsid w:val="00E26B8E"/>
    <w:rsid w:val="00E27557"/>
    <w:rsid w:val="00E27C36"/>
    <w:rsid w:val="00E27D2E"/>
    <w:rsid w:val="00E27E09"/>
    <w:rsid w:val="00E308E9"/>
    <w:rsid w:val="00E30935"/>
    <w:rsid w:val="00E30DA2"/>
    <w:rsid w:val="00E3151B"/>
    <w:rsid w:val="00E31E46"/>
    <w:rsid w:val="00E31E9A"/>
    <w:rsid w:val="00E3224E"/>
    <w:rsid w:val="00E3260D"/>
    <w:rsid w:val="00E328CF"/>
    <w:rsid w:val="00E32AFC"/>
    <w:rsid w:val="00E3314C"/>
    <w:rsid w:val="00E33255"/>
    <w:rsid w:val="00E3393B"/>
    <w:rsid w:val="00E33FFA"/>
    <w:rsid w:val="00E343F3"/>
    <w:rsid w:val="00E34601"/>
    <w:rsid w:val="00E350A1"/>
    <w:rsid w:val="00E35372"/>
    <w:rsid w:val="00E35D73"/>
    <w:rsid w:val="00E3641A"/>
    <w:rsid w:val="00E36638"/>
    <w:rsid w:val="00E36733"/>
    <w:rsid w:val="00E367E3"/>
    <w:rsid w:val="00E36B68"/>
    <w:rsid w:val="00E36D1B"/>
    <w:rsid w:val="00E3743D"/>
    <w:rsid w:val="00E379F1"/>
    <w:rsid w:val="00E37A50"/>
    <w:rsid w:val="00E37AEE"/>
    <w:rsid w:val="00E40054"/>
    <w:rsid w:val="00E40D00"/>
    <w:rsid w:val="00E412ED"/>
    <w:rsid w:val="00E4146E"/>
    <w:rsid w:val="00E42739"/>
    <w:rsid w:val="00E428EE"/>
    <w:rsid w:val="00E430AC"/>
    <w:rsid w:val="00E4325E"/>
    <w:rsid w:val="00E43DAB"/>
    <w:rsid w:val="00E44236"/>
    <w:rsid w:val="00E449E8"/>
    <w:rsid w:val="00E454C0"/>
    <w:rsid w:val="00E4576A"/>
    <w:rsid w:val="00E45A60"/>
    <w:rsid w:val="00E45EA8"/>
    <w:rsid w:val="00E4671B"/>
    <w:rsid w:val="00E4696F"/>
    <w:rsid w:val="00E470AE"/>
    <w:rsid w:val="00E477A8"/>
    <w:rsid w:val="00E47A77"/>
    <w:rsid w:val="00E503BD"/>
    <w:rsid w:val="00E513BC"/>
    <w:rsid w:val="00E51B08"/>
    <w:rsid w:val="00E51E2E"/>
    <w:rsid w:val="00E52557"/>
    <w:rsid w:val="00E527BC"/>
    <w:rsid w:val="00E5281E"/>
    <w:rsid w:val="00E533D6"/>
    <w:rsid w:val="00E53618"/>
    <w:rsid w:val="00E537DD"/>
    <w:rsid w:val="00E53FB8"/>
    <w:rsid w:val="00E54B99"/>
    <w:rsid w:val="00E56A1A"/>
    <w:rsid w:val="00E56C16"/>
    <w:rsid w:val="00E56C23"/>
    <w:rsid w:val="00E56EB0"/>
    <w:rsid w:val="00E573BC"/>
    <w:rsid w:val="00E577F2"/>
    <w:rsid w:val="00E57F37"/>
    <w:rsid w:val="00E60081"/>
    <w:rsid w:val="00E60191"/>
    <w:rsid w:val="00E6020B"/>
    <w:rsid w:val="00E606B7"/>
    <w:rsid w:val="00E62449"/>
    <w:rsid w:val="00E62554"/>
    <w:rsid w:val="00E63926"/>
    <w:rsid w:val="00E63F68"/>
    <w:rsid w:val="00E64327"/>
    <w:rsid w:val="00E64A4A"/>
    <w:rsid w:val="00E64B33"/>
    <w:rsid w:val="00E653FF"/>
    <w:rsid w:val="00E663AD"/>
    <w:rsid w:val="00E66611"/>
    <w:rsid w:val="00E67267"/>
    <w:rsid w:val="00E67635"/>
    <w:rsid w:val="00E67946"/>
    <w:rsid w:val="00E67B8C"/>
    <w:rsid w:val="00E70708"/>
    <w:rsid w:val="00E70C93"/>
    <w:rsid w:val="00E7122E"/>
    <w:rsid w:val="00E71748"/>
    <w:rsid w:val="00E7200B"/>
    <w:rsid w:val="00E723E9"/>
    <w:rsid w:val="00E729B4"/>
    <w:rsid w:val="00E7349D"/>
    <w:rsid w:val="00E73766"/>
    <w:rsid w:val="00E737DF"/>
    <w:rsid w:val="00E73B2C"/>
    <w:rsid w:val="00E73C91"/>
    <w:rsid w:val="00E740A9"/>
    <w:rsid w:val="00E7505D"/>
    <w:rsid w:val="00E750C2"/>
    <w:rsid w:val="00E75E4E"/>
    <w:rsid w:val="00E769DB"/>
    <w:rsid w:val="00E775AD"/>
    <w:rsid w:val="00E77768"/>
    <w:rsid w:val="00E7786B"/>
    <w:rsid w:val="00E801FF"/>
    <w:rsid w:val="00E803F1"/>
    <w:rsid w:val="00E812B9"/>
    <w:rsid w:val="00E81493"/>
    <w:rsid w:val="00E822AF"/>
    <w:rsid w:val="00E822D2"/>
    <w:rsid w:val="00E823E4"/>
    <w:rsid w:val="00E82F3D"/>
    <w:rsid w:val="00E838D9"/>
    <w:rsid w:val="00E83A95"/>
    <w:rsid w:val="00E83B64"/>
    <w:rsid w:val="00E842B3"/>
    <w:rsid w:val="00E84B0C"/>
    <w:rsid w:val="00E85AB8"/>
    <w:rsid w:val="00E85E02"/>
    <w:rsid w:val="00E85F45"/>
    <w:rsid w:val="00E86759"/>
    <w:rsid w:val="00E86944"/>
    <w:rsid w:val="00E86DB3"/>
    <w:rsid w:val="00E87189"/>
    <w:rsid w:val="00E873B7"/>
    <w:rsid w:val="00E875E6"/>
    <w:rsid w:val="00E91952"/>
    <w:rsid w:val="00E92E0F"/>
    <w:rsid w:val="00E92F94"/>
    <w:rsid w:val="00E940C9"/>
    <w:rsid w:val="00E94FD0"/>
    <w:rsid w:val="00E95EF3"/>
    <w:rsid w:val="00E96247"/>
    <w:rsid w:val="00E96471"/>
    <w:rsid w:val="00E96EFC"/>
    <w:rsid w:val="00E97748"/>
    <w:rsid w:val="00E9794E"/>
    <w:rsid w:val="00EA0032"/>
    <w:rsid w:val="00EA0BA3"/>
    <w:rsid w:val="00EA0BDE"/>
    <w:rsid w:val="00EA170F"/>
    <w:rsid w:val="00EA18BC"/>
    <w:rsid w:val="00EA1BDD"/>
    <w:rsid w:val="00EA1BE3"/>
    <w:rsid w:val="00EA2413"/>
    <w:rsid w:val="00EA2486"/>
    <w:rsid w:val="00EA2802"/>
    <w:rsid w:val="00EA2BCE"/>
    <w:rsid w:val="00EA2CC0"/>
    <w:rsid w:val="00EA3168"/>
    <w:rsid w:val="00EA3686"/>
    <w:rsid w:val="00EA36BF"/>
    <w:rsid w:val="00EA3C42"/>
    <w:rsid w:val="00EA450F"/>
    <w:rsid w:val="00EA4F42"/>
    <w:rsid w:val="00EA4FCC"/>
    <w:rsid w:val="00EA5291"/>
    <w:rsid w:val="00EA5940"/>
    <w:rsid w:val="00EA5A7A"/>
    <w:rsid w:val="00EA6A0B"/>
    <w:rsid w:val="00EA6D13"/>
    <w:rsid w:val="00EA6D7F"/>
    <w:rsid w:val="00EA768A"/>
    <w:rsid w:val="00EB1DB6"/>
    <w:rsid w:val="00EB2FFC"/>
    <w:rsid w:val="00EB3085"/>
    <w:rsid w:val="00EB364F"/>
    <w:rsid w:val="00EB389F"/>
    <w:rsid w:val="00EB40B0"/>
    <w:rsid w:val="00EB46C5"/>
    <w:rsid w:val="00EB592C"/>
    <w:rsid w:val="00EB5F70"/>
    <w:rsid w:val="00EB5FB9"/>
    <w:rsid w:val="00EB7547"/>
    <w:rsid w:val="00EB7BBA"/>
    <w:rsid w:val="00EB7F8D"/>
    <w:rsid w:val="00EC053B"/>
    <w:rsid w:val="00EC0C16"/>
    <w:rsid w:val="00EC0F13"/>
    <w:rsid w:val="00EC1249"/>
    <w:rsid w:val="00EC199F"/>
    <w:rsid w:val="00EC260A"/>
    <w:rsid w:val="00EC28DF"/>
    <w:rsid w:val="00EC2BD4"/>
    <w:rsid w:val="00EC39EF"/>
    <w:rsid w:val="00EC4319"/>
    <w:rsid w:val="00EC508A"/>
    <w:rsid w:val="00EC530A"/>
    <w:rsid w:val="00EC5443"/>
    <w:rsid w:val="00EC6113"/>
    <w:rsid w:val="00EC61EE"/>
    <w:rsid w:val="00EC6424"/>
    <w:rsid w:val="00EC688C"/>
    <w:rsid w:val="00EC6F73"/>
    <w:rsid w:val="00EC72B3"/>
    <w:rsid w:val="00EC7CCC"/>
    <w:rsid w:val="00EC7EC7"/>
    <w:rsid w:val="00ED037B"/>
    <w:rsid w:val="00ED0E1A"/>
    <w:rsid w:val="00ED1363"/>
    <w:rsid w:val="00ED15E7"/>
    <w:rsid w:val="00ED172F"/>
    <w:rsid w:val="00ED1971"/>
    <w:rsid w:val="00ED1A54"/>
    <w:rsid w:val="00ED2022"/>
    <w:rsid w:val="00ED2C5A"/>
    <w:rsid w:val="00ED34B1"/>
    <w:rsid w:val="00ED3D6D"/>
    <w:rsid w:val="00ED4490"/>
    <w:rsid w:val="00ED4E4D"/>
    <w:rsid w:val="00ED5027"/>
    <w:rsid w:val="00ED527E"/>
    <w:rsid w:val="00ED5554"/>
    <w:rsid w:val="00ED559A"/>
    <w:rsid w:val="00ED5E30"/>
    <w:rsid w:val="00ED668F"/>
    <w:rsid w:val="00ED6898"/>
    <w:rsid w:val="00ED72C3"/>
    <w:rsid w:val="00ED764F"/>
    <w:rsid w:val="00ED782F"/>
    <w:rsid w:val="00EE0007"/>
    <w:rsid w:val="00EE1013"/>
    <w:rsid w:val="00EE10AA"/>
    <w:rsid w:val="00EE1AA4"/>
    <w:rsid w:val="00EE1AA6"/>
    <w:rsid w:val="00EE1D47"/>
    <w:rsid w:val="00EE1F10"/>
    <w:rsid w:val="00EE2591"/>
    <w:rsid w:val="00EE270E"/>
    <w:rsid w:val="00EE3888"/>
    <w:rsid w:val="00EE3C71"/>
    <w:rsid w:val="00EE4706"/>
    <w:rsid w:val="00EE4BE0"/>
    <w:rsid w:val="00EE4BEF"/>
    <w:rsid w:val="00EE5243"/>
    <w:rsid w:val="00EE5475"/>
    <w:rsid w:val="00EE5CD3"/>
    <w:rsid w:val="00EE686B"/>
    <w:rsid w:val="00EE69DE"/>
    <w:rsid w:val="00EE6AFF"/>
    <w:rsid w:val="00EE6FF1"/>
    <w:rsid w:val="00EE776A"/>
    <w:rsid w:val="00EF01C3"/>
    <w:rsid w:val="00EF0AB3"/>
    <w:rsid w:val="00EF0BF1"/>
    <w:rsid w:val="00EF0ED8"/>
    <w:rsid w:val="00EF10FA"/>
    <w:rsid w:val="00EF1D98"/>
    <w:rsid w:val="00EF1E33"/>
    <w:rsid w:val="00EF1F25"/>
    <w:rsid w:val="00EF2AF5"/>
    <w:rsid w:val="00EF2C03"/>
    <w:rsid w:val="00EF2D6A"/>
    <w:rsid w:val="00EF38CD"/>
    <w:rsid w:val="00EF3BDE"/>
    <w:rsid w:val="00EF4094"/>
    <w:rsid w:val="00EF418A"/>
    <w:rsid w:val="00EF4D75"/>
    <w:rsid w:val="00EF522C"/>
    <w:rsid w:val="00EF5E7A"/>
    <w:rsid w:val="00EF6BF0"/>
    <w:rsid w:val="00F009F0"/>
    <w:rsid w:val="00F00F88"/>
    <w:rsid w:val="00F010FE"/>
    <w:rsid w:val="00F0134D"/>
    <w:rsid w:val="00F022EF"/>
    <w:rsid w:val="00F0261D"/>
    <w:rsid w:val="00F02AF9"/>
    <w:rsid w:val="00F03256"/>
    <w:rsid w:val="00F03C80"/>
    <w:rsid w:val="00F04C88"/>
    <w:rsid w:val="00F05DA7"/>
    <w:rsid w:val="00F06BC0"/>
    <w:rsid w:val="00F06C55"/>
    <w:rsid w:val="00F07885"/>
    <w:rsid w:val="00F07D92"/>
    <w:rsid w:val="00F07ECD"/>
    <w:rsid w:val="00F10C2E"/>
    <w:rsid w:val="00F1188F"/>
    <w:rsid w:val="00F11943"/>
    <w:rsid w:val="00F11981"/>
    <w:rsid w:val="00F11C59"/>
    <w:rsid w:val="00F11CA2"/>
    <w:rsid w:val="00F11CE8"/>
    <w:rsid w:val="00F12036"/>
    <w:rsid w:val="00F1269F"/>
    <w:rsid w:val="00F1294F"/>
    <w:rsid w:val="00F1318D"/>
    <w:rsid w:val="00F13210"/>
    <w:rsid w:val="00F14162"/>
    <w:rsid w:val="00F14350"/>
    <w:rsid w:val="00F167BB"/>
    <w:rsid w:val="00F16CA1"/>
    <w:rsid w:val="00F17337"/>
    <w:rsid w:val="00F17578"/>
    <w:rsid w:val="00F206B8"/>
    <w:rsid w:val="00F21F95"/>
    <w:rsid w:val="00F22A4E"/>
    <w:rsid w:val="00F22B3A"/>
    <w:rsid w:val="00F234EE"/>
    <w:rsid w:val="00F2361B"/>
    <w:rsid w:val="00F23B12"/>
    <w:rsid w:val="00F23B9F"/>
    <w:rsid w:val="00F23D1B"/>
    <w:rsid w:val="00F2405A"/>
    <w:rsid w:val="00F24A2F"/>
    <w:rsid w:val="00F24CB6"/>
    <w:rsid w:val="00F24E35"/>
    <w:rsid w:val="00F26EDA"/>
    <w:rsid w:val="00F27152"/>
    <w:rsid w:val="00F27167"/>
    <w:rsid w:val="00F2718E"/>
    <w:rsid w:val="00F27202"/>
    <w:rsid w:val="00F27AAD"/>
    <w:rsid w:val="00F30457"/>
    <w:rsid w:val="00F30694"/>
    <w:rsid w:val="00F30B4C"/>
    <w:rsid w:val="00F30C01"/>
    <w:rsid w:val="00F3135B"/>
    <w:rsid w:val="00F315F0"/>
    <w:rsid w:val="00F31F58"/>
    <w:rsid w:val="00F329F1"/>
    <w:rsid w:val="00F33369"/>
    <w:rsid w:val="00F33BBD"/>
    <w:rsid w:val="00F33D36"/>
    <w:rsid w:val="00F34443"/>
    <w:rsid w:val="00F356AB"/>
    <w:rsid w:val="00F357DF"/>
    <w:rsid w:val="00F35DDE"/>
    <w:rsid w:val="00F35F9F"/>
    <w:rsid w:val="00F36458"/>
    <w:rsid w:val="00F372C5"/>
    <w:rsid w:val="00F37658"/>
    <w:rsid w:val="00F37FD2"/>
    <w:rsid w:val="00F40352"/>
    <w:rsid w:val="00F40434"/>
    <w:rsid w:val="00F40602"/>
    <w:rsid w:val="00F40659"/>
    <w:rsid w:val="00F41177"/>
    <w:rsid w:val="00F4119C"/>
    <w:rsid w:val="00F418B9"/>
    <w:rsid w:val="00F41B62"/>
    <w:rsid w:val="00F41D27"/>
    <w:rsid w:val="00F429B2"/>
    <w:rsid w:val="00F42A30"/>
    <w:rsid w:val="00F42E00"/>
    <w:rsid w:val="00F4392F"/>
    <w:rsid w:val="00F43995"/>
    <w:rsid w:val="00F43D39"/>
    <w:rsid w:val="00F44017"/>
    <w:rsid w:val="00F44409"/>
    <w:rsid w:val="00F4458A"/>
    <w:rsid w:val="00F45421"/>
    <w:rsid w:val="00F45D6F"/>
    <w:rsid w:val="00F46487"/>
    <w:rsid w:val="00F467B8"/>
    <w:rsid w:val="00F4705C"/>
    <w:rsid w:val="00F477F6"/>
    <w:rsid w:val="00F479E9"/>
    <w:rsid w:val="00F47EFF"/>
    <w:rsid w:val="00F5019A"/>
    <w:rsid w:val="00F5037D"/>
    <w:rsid w:val="00F50DC1"/>
    <w:rsid w:val="00F51010"/>
    <w:rsid w:val="00F51B54"/>
    <w:rsid w:val="00F51DEB"/>
    <w:rsid w:val="00F51FC5"/>
    <w:rsid w:val="00F52285"/>
    <w:rsid w:val="00F5262D"/>
    <w:rsid w:val="00F52668"/>
    <w:rsid w:val="00F52E9B"/>
    <w:rsid w:val="00F52EB8"/>
    <w:rsid w:val="00F53560"/>
    <w:rsid w:val="00F53A04"/>
    <w:rsid w:val="00F54CFE"/>
    <w:rsid w:val="00F5512F"/>
    <w:rsid w:val="00F55228"/>
    <w:rsid w:val="00F5554A"/>
    <w:rsid w:val="00F55AB6"/>
    <w:rsid w:val="00F55CC0"/>
    <w:rsid w:val="00F5602E"/>
    <w:rsid w:val="00F5651C"/>
    <w:rsid w:val="00F56657"/>
    <w:rsid w:val="00F56A4C"/>
    <w:rsid w:val="00F56BD1"/>
    <w:rsid w:val="00F57630"/>
    <w:rsid w:val="00F57644"/>
    <w:rsid w:val="00F57C4B"/>
    <w:rsid w:val="00F57EAE"/>
    <w:rsid w:val="00F57FB9"/>
    <w:rsid w:val="00F60CC6"/>
    <w:rsid w:val="00F61079"/>
    <w:rsid w:val="00F61672"/>
    <w:rsid w:val="00F616CC"/>
    <w:rsid w:val="00F638F3"/>
    <w:rsid w:val="00F63C1C"/>
    <w:rsid w:val="00F63CC5"/>
    <w:rsid w:val="00F646DF"/>
    <w:rsid w:val="00F65F8E"/>
    <w:rsid w:val="00F676BE"/>
    <w:rsid w:val="00F67FC4"/>
    <w:rsid w:val="00F701C2"/>
    <w:rsid w:val="00F70277"/>
    <w:rsid w:val="00F7041D"/>
    <w:rsid w:val="00F7047F"/>
    <w:rsid w:val="00F7155F"/>
    <w:rsid w:val="00F71647"/>
    <w:rsid w:val="00F71A69"/>
    <w:rsid w:val="00F71AC9"/>
    <w:rsid w:val="00F71EF3"/>
    <w:rsid w:val="00F731BE"/>
    <w:rsid w:val="00F73325"/>
    <w:rsid w:val="00F736F8"/>
    <w:rsid w:val="00F737CD"/>
    <w:rsid w:val="00F73C5F"/>
    <w:rsid w:val="00F73D96"/>
    <w:rsid w:val="00F74CCA"/>
    <w:rsid w:val="00F74D3B"/>
    <w:rsid w:val="00F75082"/>
    <w:rsid w:val="00F763C3"/>
    <w:rsid w:val="00F7641B"/>
    <w:rsid w:val="00F76438"/>
    <w:rsid w:val="00F765AF"/>
    <w:rsid w:val="00F769CF"/>
    <w:rsid w:val="00F76A38"/>
    <w:rsid w:val="00F76AC4"/>
    <w:rsid w:val="00F77947"/>
    <w:rsid w:val="00F77AC4"/>
    <w:rsid w:val="00F77CAD"/>
    <w:rsid w:val="00F8102E"/>
    <w:rsid w:val="00F8121D"/>
    <w:rsid w:val="00F830B9"/>
    <w:rsid w:val="00F836F1"/>
    <w:rsid w:val="00F839D6"/>
    <w:rsid w:val="00F83BD6"/>
    <w:rsid w:val="00F83C20"/>
    <w:rsid w:val="00F83C64"/>
    <w:rsid w:val="00F842EF"/>
    <w:rsid w:val="00F84E7D"/>
    <w:rsid w:val="00F8519D"/>
    <w:rsid w:val="00F85769"/>
    <w:rsid w:val="00F85A3B"/>
    <w:rsid w:val="00F86E2F"/>
    <w:rsid w:val="00F87F6F"/>
    <w:rsid w:val="00F90DCC"/>
    <w:rsid w:val="00F91D30"/>
    <w:rsid w:val="00F927DE"/>
    <w:rsid w:val="00F92AFE"/>
    <w:rsid w:val="00F92CAE"/>
    <w:rsid w:val="00F92D6F"/>
    <w:rsid w:val="00F93120"/>
    <w:rsid w:val="00F931A7"/>
    <w:rsid w:val="00F9395B"/>
    <w:rsid w:val="00F94049"/>
    <w:rsid w:val="00F944C5"/>
    <w:rsid w:val="00F947F2"/>
    <w:rsid w:val="00F948F3"/>
    <w:rsid w:val="00F94E27"/>
    <w:rsid w:val="00F97013"/>
    <w:rsid w:val="00F97688"/>
    <w:rsid w:val="00F97A88"/>
    <w:rsid w:val="00FA0177"/>
    <w:rsid w:val="00FA080C"/>
    <w:rsid w:val="00FA0B13"/>
    <w:rsid w:val="00FA205B"/>
    <w:rsid w:val="00FA40EA"/>
    <w:rsid w:val="00FA4132"/>
    <w:rsid w:val="00FA474A"/>
    <w:rsid w:val="00FA498A"/>
    <w:rsid w:val="00FA4DB4"/>
    <w:rsid w:val="00FA558B"/>
    <w:rsid w:val="00FA5D00"/>
    <w:rsid w:val="00FA5E35"/>
    <w:rsid w:val="00FA611C"/>
    <w:rsid w:val="00FA61CA"/>
    <w:rsid w:val="00FA669F"/>
    <w:rsid w:val="00FA6E9B"/>
    <w:rsid w:val="00FA7651"/>
    <w:rsid w:val="00FA775C"/>
    <w:rsid w:val="00FA7E06"/>
    <w:rsid w:val="00FB0357"/>
    <w:rsid w:val="00FB0E77"/>
    <w:rsid w:val="00FB0EE3"/>
    <w:rsid w:val="00FB113A"/>
    <w:rsid w:val="00FB18D6"/>
    <w:rsid w:val="00FB1E67"/>
    <w:rsid w:val="00FB2250"/>
    <w:rsid w:val="00FB232F"/>
    <w:rsid w:val="00FB2943"/>
    <w:rsid w:val="00FB322D"/>
    <w:rsid w:val="00FB3A2F"/>
    <w:rsid w:val="00FB3B56"/>
    <w:rsid w:val="00FB3B9D"/>
    <w:rsid w:val="00FB3EB3"/>
    <w:rsid w:val="00FB497E"/>
    <w:rsid w:val="00FB49DF"/>
    <w:rsid w:val="00FB4D2E"/>
    <w:rsid w:val="00FB4D36"/>
    <w:rsid w:val="00FB51B0"/>
    <w:rsid w:val="00FB5306"/>
    <w:rsid w:val="00FB5440"/>
    <w:rsid w:val="00FB57A4"/>
    <w:rsid w:val="00FB590A"/>
    <w:rsid w:val="00FB5979"/>
    <w:rsid w:val="00FB5DF4"/>
    <w:rsid w:val="00FB6341"/>
    <w:rsid w:val="00FB6890"/>
    <w:rsid w:val="00FB68ED"/>
    <w:rsid w:val="00FB6CD7"/>
    <w:rsid w:val="00FB778B"/>
    <w:rsid w:val="00FC0079"/>
    <w:rsid w:val="00FC09E6"/>
    <w:rsid w:val="00FC1592"/>
    <w:rsid w:val="00FC1A54"/>
    <w:rsid w:val="00FC1DC7"/>
    <w:rsid w:val="00FC20EC"/>
    <w:rsid w:val="00FC2497"/>
    <w:rsid w:val="00FC24C4"/>
    <w:rsid w:val="00FC2ADB"/>
    <w:rsid w:val="00FC3F0C"/>
    <w:rsid w:val="00FC4B01"/>
    <w:rsid w:val="00FC4E54"/>
    <w:rsid w:val="00FC60AF"/>
    <w:rsid w:val="00FC692E"/>
    <w:rsid w:val="00FC6AA1"/>
    <w:rsid w:val="00FC74FE"/>
    <w:rsid w:val="00FC7961"/>
    <w:rsid w:val="00FC7CD1"/>
    <w:rsid w:val="00FC7E36"/>
    <w:rsid w:val="00FD1B8E"/>
    <w:rsid w:val="00FD1C56"/>
    <w:rsid w:val="00FD265A"/>
    <w:rsid w:val="00FD2AC4"/>
    <w:rsid w:val="00FD31CE"/>
    <w:rsid w:val="00FD34A9"/>
    <w:rsid w:val="00FD3537"/>
    <w:rsid w:val="00FD3835"/>
    <w:rsid w:val="00FD3ADF"/>
    <w:rsid w:val="00FD3E93"/>
    <w:rsid w:val="00FD46DF"/>
    <w:rsid w:val="00FD4AB5"/>
    <w:rsid w:val="00FD4F04"/>
    <w:rsid w:val="00FD6400"/>
    <w:rsid w:val="00FD6F1E"/>
    <w:rsid w:val="00FD7115"/>
    <w:rsid w:val="00FE08EB"/>
    <w:rsid w:val="00FE0D93"/>
    <w:rsid w:val="00FE0E9A"/>
    <w:rsid w:val="00FE0F09"/>
    <w:rsid w:val="00FE1563"/>
    <w:rsid w:val="00FE1DC2"/>
    <w:rsid w:val="00FE1F4E"/>
    <w:rsid w:val="00FE2057"/>
    <w:rsid w:val="00FE24B6"/>
    <w:rsid w:val="00FE27AD"/>
    <w:rsid w:val="00FE27C3"/>
    <w:rsid w:val="00FE286C"/>
    <w:rsid w:val="00FE2C4C"/>
    <w:rsid w:val="00FE37CB"/>
    <w:rsid w:val="00FE3944"/>
    <w:rsid w:val="00FE467C"/>
    <w:rsid w:val="00FE46E3"/>
    <w:rsid w:val="00FE475F"/>
    <w:rsid w:val="00FE47FF"/>
    <w:rsid w:val="00FE4B38"/>
    <w:rsid w:val="00FE4E15"/>
    <w:rsid w:val="00FE5535"/>
    <w:rsid w:val="00FE5EF9"/>
    <w:rsid w:val="00FE6233"/>
    <w:rsid w:val="00FE631C"/>
    <w:rsid w:val="00FE64CF"/>
    <w:rsid w:val="00FE64F5"/>
    <w:rsid w:val="00FE6D7C"/>
    <w:rsid w:val="00FE72C3"/>
    <w:rsid w:val="00FE77ED"/>
    <w:rsid w:val="00FF079D"/>
    <w:rsid w:val="00FF0843"/>
    <w:rsid w:val="00FF0E92"/>
    <w:rsid w:val="00FF1524"/>
    <w:rsid w:val="00FF16CF"/>
    <w:rsid w:val="00FF26A2"/>
    <w:rsid w:val="00FF2B8E"/>
    <w:rsid w:val="00FF2C83"/>
    <w:rsid w:val="00FF3D09"/>
    <w:rsid w:val="00FF45CA"/>
    <w:rsid w:val="00FF4994"/>
    <w:rsid w:val="00FF5161"/>
    <w:rsid w:val="00FF5954"/>
    <w:rsid w:val="00FF5F78"/>
    <w:rsid w:val="00FF6717"/>
    <w:rsid w:val="00FF674C"/>
    <w:rsid w:val="00FF6FC4"/>
    <w:rsid w:val="00FF7128"/>
    <w:rsid w:val="00FF7BF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o:shapelayout v:ext="edit">
      <o:idmap v:ext="edit" data="1"/>
    </o:shapelayout>
  </w:shapeDefaults>
  <w:decimalSymbol w:val=","/>
  <w:listSeparator w:val=";"/>
  <w14:docId w14:val="65D05658"/>
  <w15:chartTrackingRefBased/>
  <w15:docId w15:val="{A06BC263-2BD6-4EFB-97EA-BE2942CB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pt-BR"/>
    </w:rPr>
  </w:style>
  <w:style w:type="paragraph" w:styleId="Ttulo1">
    <w:name w:val="heading 1"/>
    <w:basedOn w:val="Normal"/>
    <w:next w:val="Normal"/>
    <w:link w:val="Ttulo1Char"/>
    <w:uiPriority w:val="9"/>
    <w:qFormat/>
    <w:pPr>
      <w:keepNext/>
      <w:jc w:val="center"/>
      <w:outlineLvl w:val="0"/>
    </w:pPr>
    <w:rPr>
      <w:rFonts w:ascii="Arial" w:hAnsi="Arial"/>
      <w:color w:val="000080"/>
      <w:sz w:val="28"/>
      <w:szCs w:val="20"/>
      <w:lang w:val="x-none" w:eastAsia="x-none"/>
    </w:rPr>
  </w:style>
  <w:style w:type="paragraph" w:styleId="Ttulo2">
    <w:name w:val="heading 2"/>
    <w:basedOn w:val="Normal"/>
    <w:next w:val="Normal"/>
    <w:link w:val="Ttulo2Char"/>
    <w:qFormat/>
    <w:pPr>
      <w:keepNext/>
      <w:jc w:val="both"/>
      <w:outlineLvl w:val="1"/>
    </w:pPr>
    <w:rPr>
      <w:b/>
      <w:u w:val="single"/>
      <w:lang w:val="x-none" w:eastAsia="x-none"/>
    </w:rPr>
  </w:style>
  <w:style w:type="paragraph" w:styleId="Ttulo3">
    <w:name w:val="heading 3"/>
    <w:basedOn w:val="Normal"/>
    <w:next w:val="Normal"/>
    <w:link w:val="Ttulo3Char"/>
    <w:uiPriority w:val="9"/>
    <w:qFormat/>
    <w:pPr>
      <w:keepNext/>
      <w:jc w:val="center"/>
      <w:outlineLvl w:val="2"/>
    </w:pPr>
    <w:rPr>
      <w:rFonts w:ascii="Arial Narrow" w:hAnsi="Arial Narrow"/>
      <w:b/>
      <w:i/>
      <w:sz w:val="32"/>
      <w:szCs w:val="20"/>
      <w:lang w:val="x-none" w:eastAsia="x-none"/>
    </w:rPr>
  </w:style>
  <w:style w:type="paragraph" w:styleId="Ttulo4">
    <w:name w:val="heading 4"/>
    <w:basedOn w:val="Normal"/>
    <w:next w:val="Normal"/>
    <w:link w:val="Ttulo4Char"/>
    <w:qFormat/>
    <w:pPr>
      <w:keepNext/>
      <w:spacing w:before="240" w:after="60"/>
      <w:outlineLvl w:val="3"/>
    </w:pPr>
    <w:rPr>
      <w:b/>
      <w:bCs/>
      <w:sz w:val="28"/>
      <w:szCs w:val="28"/>
      <w:lang w:val="x-none" w:eastAsia="x-none"/>
    </w:rPr>
  </w:style>
  <w:style w:type="paragraph" w:styleId="Ttulo5">
    <w:name w:val="heading 5"/>
    <w:basedOn w:val="Normal"/>
    <w:next w:val="Normal"/>
    <w:link w:val="Ttulo5Char"/>
    <w:qFormat/>
    <w:pPr>
      <w:keepNext/>
      <w:jc w:val="center"/>
      <w:outlineLvl w:val="4"/>
    </w:pPr>
    <w:rPr>
      <w:rFonts w:ascii="Arial" w:hAnsi="Arial"/>
      <w:b/>
      <w:szCs w:val="20"/>
      <w:lang w:val="x-none" w:eastAsia="x-none"/>
    </w:rPr>
  </w:style>
  <w:style w:type="paragraph" w:styleId="Ttulo6">
    <w:name w:val="heading 6"/>
    <w:basedOn w:val="Normal"/>
    <w:next w:val="Normal"/>
    <w:link w:val="Ttulo6Char"/>
    <w:qFormat/>
    <w:pPr>
      <w:spacing w:before="240" w:after="60"/>
      <w:outlineLvl w:val="5"/>
    </w:pPr>
    <w:rPr>
      <w:b/>
      <w:bCs/>
      <w:sz w:val="22"/>
      <w:szCs w:val="22"/>
      <w:lang w:val="x-none" w:eastAsia="x-none"/>
    </w:rPr>
  </w:style>
  <w:style w:type="paragraph" w:styleId="Ttulo7">
    <w:name w:val="heading 7"/>
    <w:basedOn w:val="Normal"/>
    <w:next w:val="Normal"/>
    <w:link w:val="Ttulo7Char"/>
    <w:uiPriority w:val="9"/>
    <w:semiHidden/>
    <w:unhideWhenUsed/>
    <w:qFormat/>
    <w:rsid w:val="002D74DC"/>
    <w:pPr>
      <w:spacing w:before="240" w:after="60"/>
      <w:outlineLvl w:val="6"/>
    </w:pPr>
    <w:rPr>
      <w:rFonts w:ascii="Calibri" w:hAnsi="Calibri"/>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22154"/>
    <w:rPr>
      <w:rFonts w:ascii="Arial" w:hAnsi="Arial"/>
      <w:color w:val="000080"/>
      <w:sz w:val="28"/>
    </w:rPr>
  </w:style>
  <w:style w:type="character" w:customStyle="1" w:styleId="Ttulo2Char">
    <w:name w:val="Título 2 Char"/>
    <w:link w:val="Ttulo2"/>
    <w:rsid w:val="00A111CF"/>
    <w:rPr>
      <w:b/>
      <w:sz w:val="24"/>
      <w:szCs w:val="24"/>
      <w:u w:val="single"/>
    </w:rPr>
  </w:style>
  <w:style w:type="character" w:customStyle="1" w:styleId="Ttulo3Char">
    <w:name w:val="Título 3 Char"/>
    <w:link w:val="Ttulo3"/>
    <w:uiPriority w:val="9"/>
    <w:rsid w:val="00A22154"/>
    <w:rPr>
      <w:rFonts w:ascii="Arial Narrow" w:hAnsi="Arial Narrow"/>
      <w:b/>
      <w:i/>
      <w:sz w:val="32"/>
    </w:rPr>
  </w:style>
  <w:style w:type="character" w:customStyle="1" w:styleId="Ttulo4Char">
    <w:name w:val="Título 4 Char"/>
    <w:link w:val="Ttulo4"/>
    <w:rsid w:val="007E0D4A"/>
    <w:rPr>
      <w:b/>
      <w:bCs/>
      <w:sz w:val="28"/>
      <w:szCs w:val="28"/>
    </w:rPr>
  </w:style>
  <w:style w:type="character" w:customStyle="1" w:styleId="Ttulo5Char">
    <w:name w:val="Título 5 Char"/>
    <w:link w:val="Ttulo5"/>
    <w:rsid w:val="005E641E"/>
    <w:rPr>
      <w:rFonts w:ascii="Arial" w:hAnsi="Arial"/>
      <w:b/>
      <w:sz w:val="24"/>
    </w:rPr>
  </w:style>
  <w:style w:type="character" w:customStyle="1" w:styleId="Ttulo6Char">
    <w:name w:val="Título 6 Char"/>
    <w:link w:val="Ttulo6"/>
    <w:rsid w:val="00105E07"/>
    <w:rPr>
      <w:b/>
      <w:bCs/>
      <w:sz w:val="22"/>
      <w:szCs w:val="22"/>
    </w:rPr>
  </w:style>
  <w:style w:type="paragraph" w:styleId="Cabealho">
    <w:name w:val="header"/>
    <w:aliases w:val="hd,he,Cabeçalho 1,encabezado,Cabeçalho superior,foote,Heading 1a, Char,Char,Cabeçalho1,*Header,h,HeaderNN"/>
    <w:basedOn w:val="Normal"/>
    <w:link w:val="CabealhoChar"/>
    <w:pPr>
      <w:tabs>
        <w:tab w:val="center" w:pos="4419"/>
        <w:tab w:val="right" w:pos="8838"/>
      </w:tabs>
    </w:pPr>
    <w:rPr>
      <w:lang w:val="x-none" w:eastAsia="x-none"/>
    </w:rPr>
  </w:style>
  <w:style w:type="character" w:customStyle="1" w:styleId="CabealhoChar">
    <w:name w:val="Cabeçalho Char"/>
    <w:aliases w:val="hd Char,he Char,Cabeçalho 1 Char,encabezado Char,Cabeçalho superior Char,foote Char,Heading 1a Char, Char Char,Char Char,Cabeçalho1 Char,*Header Char,h Char,HeaderNN Char"/>
    <w:link w:val="Cabealho"/>
    <w:rsid w:val="00A111CF"/>
    <w:rPr>
      <w:sz w:val="24"/>
      <w:szCs w:val="24"/>
    </w:rPr>
  </w:style>
  <w:style w:type="paragraph" w:styleId="Rodap">
    <w:name w:val="footer"/>
    <w:basedOn w:val="Normal"/>
    <w:link w:val="RodapChar"/>
    <w:uiPriority w:val="99"/>
    <w:pPr>
      <w:tabs>
        <w:tab w:val="center" w:pos="4419"/>
        <w:tab w:val="right" w:pos="8838"/>
      </w:tabs>
    </w:pPr>
    <w:rPr>
      <w:lang w:val="x-none" w:eastAsia="x-none"/>
    </w:rPr>
  </w:style>
  <w:style w:type="character" w:customStyle="1" w:styleId="RodapChar">
    <w:name w:val="Rodapé Char"/>
    <w:link w:val="Rodap"/>
    <w:uiPriority w:val="99"/>
    <w:rsid w:val="00A111CF"/>
    <w:rPr>
      <w:sz w:val="24"/>
      <w:szCs w:val="24"/>
    </w:rPr>
  </w:style>
  <w:style w:type="paragraph" w:styleId="Recuodecorpodetexto">
    <w:name w:val="Body Text Indent"/>
    <w:basedOn w:val="Normal"/>
    <w:link w:val="RecuodecorpodetextoChar"/>
    <w:pPr>
      <w:ind w:left="708"/>
      <w:jc w:val="both"/>
    </w:pPr>
    <w:rPr>
      <w:sz w:val="22"/>
      <w:szCs w:val="20"/>
      <w:lang w:val="x-none" w:eastAsia="x-none"/>
    </w:rPr>
  </w:style>
  <w:style w:type="character" w:customStyle="1" w:styleId="RecuodecorpodetextoChar">
    <w:name w:val="Recuo de corpo de texto Char"/>
    <w:link w:val="Recuodecorpodetexto"/>
    <w:rsid w:val="00387BBC"/>
    <w:rPr>
      <w:sz w:val="22"/>
    </w:rPr>
  </w:style>
  <w:style w:type="paragraph" w:styleId="Corpodetexto">
    <w:name w:val="Body Text"/>
    <w:basedOn w:val="Normal"/>
    <w:link w:val="CorpodetextoChar"/>
    <w:qFormat/>
    <w:pPr>
      <w:jc w:val="both"/>
    </w:pPr>
    <w:rPr>
      <w:szCs w:val="20"/>
      <w:lang w:val="x-none" w:eastAsia="x-none"/>
    </w:rPr>
  </w:style>
  <w:style w:type="character" w:customStyle="1" w:styleId="CorpodetextoChar">
    <w:name w:val="Corpo de texto Char"/>
    <w:link w:val="Corpodetexto"/>
    <w:rsid w:val="00857001"/>
    <w:rPr>
      <w:sz w:val="24"/>
    </w:rPr>
  </w:style>
  <w:style w:type="paragraph" w:styleId="Recuodecorpodetexto3">
    <w:name w:val="Body Text Indent 3"/>
    <w:basedOn w:val="Normal"/>
    <w:link w:val="Recuodecorpodetexto3Char"/>
    <w:pPr>
      <w:ind w:firstLine="1418"/>
      <w:jc w:val="both"/>
    </w:pPr>
    <w:rPr>
      <w:szCs w:val="20"/>
      <w:lang w:val="x-none" w:eastAsia="x-none"/>
    </w:rPr>
  </w:style>
  <w:style w:type="character" w:customStyle="1" w:styleId="Recuodecorpodetexto3Char">
    <w:name w:val="Recuo de corpo de texto 3 Char"/>
    <w:link w:val="Recuodecorpodetexto3"/>
    <w:rsid w:val="00E67635"/>
    <w:rPr>
      <w:sz w:val="24"/>
    </w:rPr>
  </w:style>
  <w:style w:type="paragraph" w:styleId="Corpodetexto2">
    <w:name w:val="Body Text 2"/>
    <w:basedOn w:val="Normal"/>
    <w:link w:val="Corpodetexto2Char"/>
    <w:pPr>
      <w:jc w:val="both"/>
    </w:pPr>
    <w:rPr>
      <w:b/>
      <w:szCs w:val="20"/>
      <w:lang w:val="x-none" w:eastAsia="x-none"/>
    </w:rPr>
  </w:style>
  <w:style w:type="character" w:customStyle="1" w:styleId="Corpodetexto2Char">
    <w:name w:val="Corpo de texto 2 Char"/>
    <w:link w:val="Corpodetexto2"/>
    <w:rsid w:val="00184596"/>
    <w:rPr>
      <w:b/>
      <w:sz w:val="24"/>
    </w:rPr>
  </w:style>
  <w:style w:type="paragraph" w:styleId="Recuodecorpodetexto2">
    <w:name w:val="Body Text Indent 2"/>
    <w:basedOn w:val="Normal"/>
    <w:link w:val="Recuodecorpodetexto2Char"/>
    <w:uiPriority w:val="99"/>
    <w:pPr>
      <w:ind w:firstLine="1416"/>
      <w:jc w:val="both"/>
    </w:pPr>
    <w:rPr>
      <w:sz w:val="20"/>
      <w:szCs w:val="20"/>
    </w:rPr>
  </w:style>
  <w:style w:type="character" w:customStyle="1" w:styleId="Recuodecorpodetexto2Char">
    <w:name w:val="Recuo de corpo de texto 2 Char"/>
    <w:link w:val="Recuodecorpodetexto2"/>
    <w:uiPriority w:val="99"/>
    <w:rsid w:val="00857001"/>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rPr>
  </w:style>
  <w:style w:type="paragraph" w:customStyle="1" w:styleId="xl26">
    <w:name w:val="xl26"/>
    <w:basedOn w:val="Normal"/>
    <w:pPr>
      <w:pBdr>
        <w:top w:val="single" w:sz="4" w:space="0" w:color="auto"/>
        <w:bottom w:val="single" w:sz="4" w:space="0" w:color="auto"/>
      </w:pBdr>
      <w:spacing w:before="100" w:beforeAutospacing="1" w:after="100" w:afterAutospacing="1"/>
      <w:jc w:val="center"/>
      <w:textAlignment w:val="center"/>
    </w:pPr>
    <w:rPr>
      <w:rFonts w:eastAsia="Arial Unicode MS"/>
      <w:b/>
      <w:bCs/>
    </w:rPr>
  </w:style>
  <w:style w:type="paragraph" w:customStyle="1" w:styleId="xl27">
    <w:name w:val="xl27"/>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18"/>
      <w:szCs w:val="18"/>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Normal"/>
    <w:pPr>
      <w:pBdr>
        <w:bottom w:val="single" w:sz="4" w:space="0" w:color="auto"/>
      </w:pBdr>
      <w:spacing w:before="100" w:beforeAutospacing="1" w:after="100" w:afterAutospacing="1"/>
      <w:textAlignment w:val="top"/>
    </w:pPr>
    <w:rPr>
      <w:rFonts w:eastAsia="Arial Unicode MS"/>
      <w:sz w:val="18"/>
      <w:szCs w:val="18"/>
    </w:rPr>
  </w:style>
  <w:style w:type="paragraph" w:customStyle="1" w:styleId="xl41">
    <w:name w:val="xl41"/>
    <w:basedOn w:val="Normal"/>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8"/>
      <w:szCs w:val="18"/>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44">
    <w:name w:val="xl44"/>
    <w:basedOn w:val="Normal"/>
    <w:pPr>
      <w:pBdr>
        <w:top w:val="single" w:sz="4" w:space="0" w:color="auto"/>
        <w:bottom w:val="single" w:sz="4" w:space="0" w:color="auto"/>
      </w:pBdr>
      <w:spacing w:before="100" w:beforeAutospacing="1" w:after="100" w:afterAutospacing="1"/>
      <w:textAlignment w:val="top"/>
    </w:pPr>
    <w:rPr>
      <w:rFonts w:eastAsia="Arial Unicode MS"/>
      <w:sz w:val="18"/>
      <w:szCs w:val="18"/>
    </w:rPr>
  </w:style>
  <w:style w:type="paragraph" w:customStyle="1" w:styleId="xl45">
    <w:name w:val="xl45"/>
    <w:basedOn w:val="Normal"/>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8"/>
      <w:szCs w:val="18"/>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sz w:val="18"/>
      <w:szCs w:val="18"/>
    </w:rPr>
  </w:style>
  <w:style w:type="paragraph" w:customStyle="1" w:styleId="xl47">
    <w:name w:val="xl47"/>
    <w:basedOn w:val="Normal"/>
    <w:pPr>
      <w:pBdr>
        <w:top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48">
    <w:name w:val="xl48"/>
    <w:basedOn w:val="Normal"/>
    <w:pPr>
      <w:pBdr>
        <w:bottom w:val="single" w:sz="4" w:space="0" w:color="auto"/>
      </w:pBdr>
      <w:spacing w:before="100" w:beforeAutospacing="1" w:after="100" w:afterAutospacing="1"/>
    </w:pPr>
    <w:rPr>
      <w:rFonts w:eastAsia="Arial Unicode MS"/>
      <w:sz w:val="18"/>
      <w:szCs w:val="18"/>
    </w:rPr>
  </w:style>
  <w:style w:type="paragraph" w:customStyle="1" w:styleId="xl49">
    <w:name w:val="xl49"/>
    <w:basedOn w:val="Normal"/>
    <w:pPr>
      <w:pBdr>
        <w:bottom w:val="single" w:sz="4" w:space="0" w:color="auto"/>
      </w:pBdr>
      <w:spacing w:before="100" w:beforeAutospacing="1" w:after="100" w:afterAutospacing="1"/>
    </w:pPr>
    <w:rPr>
      <w:rFonts w:eastAsia="Arial Unicode MS"/>
      <w:b/>
      <w:bCs/>
      <w:color w:val="0000FF"/>
      <w:sz w:val="18"/>
      <w:szCs w:val="18"/>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FF"/>
      <w:sz w:val="18"/>
      <w:szCs w:val="18"/>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52">
    <w:name w:val="xl52"/>
    <w:basedOn w:val="Normal"/>
    <w:pPr>
      <w:pBdr>
        <w:top w:val="single" w:sz="4" w:space="0" w:color="auto"/>
        <w:left w:val="single" w:sz="4" w:space="0" w:color="auto"/>
        <w:bottom w:val="single" w:sz="4" w:space="0" w:color="auto"/>
      </w:pBdr>
      <w:spacing w:before="100" w:beforeAutospacing="1" w:after="100" w:afterAutospacing="1"/>
    </w:pPr>
    <w:rPr>
      <w:rFonts w:eastAsia="Arial Unicode MS"/>
      <w:sz w:val="18"/>
      <w:szCs w:val="18"/>
    </w:rPr>
  </w:style>
  <w:style w:type="paragraph" w:customStyle="1" w:styleId="xl53">
    <w:name w:val="xl53"/>
    <w:basedOn w:val="Normal"/>
    <w:pPr>
      <w:pBdr>
        <w:top w:val="single" w:sz="4" w:space="0" w:color="auto"/>
        <w:bottom w:val="single" w:sz="4" w:space="0" w:color="auto"/>
      </w:pBdr>
      <w:spacing w:before="100" w:beforeAutospacing="1" w:after="100" w:afterAutospacing="1"/>
    </w:pPr>
    <w:rPr>
      <w:rFonts w:eastAsia="Arial Unicode MS"/>
      <w:b/>
      <w:bCs/>
      <w:color w:val="0000FF"/>
      <w:sz w:val="18"/>
      <w:szCs w:val="18"/>
    </w:rPr>
  </w:style>
  <w:style w:type="paragraph" w:customStyle="1" w:styleId="xl54">
    <w:name w:val="xl54"/>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FF"/>
      <w:sz w:val="18"/>
      <w:szCs w:val="18"/>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56">
    <w:name w:val="xl56"/>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58">
    <w:name w:val="xl58"/>
    <w:basedOn w:val="Normal"/>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59">
    <w:name w:val="xl59"/>
    <w:basedOn w:val="Normal"/>
    <w:pPr>
      <w:spacing w:before="100" w:beforeAutospacing="1" w:after="100" w:afterAutospacing="1"/>
    </w:pPr>
    <w:rPr>
      <w:rFonts w:eastAsia="Arial Unicode MS"/>
      <w:b/>
      <w:bCs/>
      <w:color w:val="0000FF"/>
      <w:sz w:val="18"/>
      <w:szCs w:val="18"/>
    </w:rPr>
  </w:style>
  <w:style w:type="paragraph" w:customStyle="1" w:styleId="xl60">
    <w:name w:val="xl60"/>
    <w:basedOn w:val="Normal"/>
    <w:pPr>
      <w:pBdr>
        <w:top w:val="single" w:sz="4" w:space="0" w:color="auto"/>
        <w:bottom w:val="single" w:sz="4" w:space="0" w:color="auto"/>
      </w:pBdr>
      <w:spacing w:before="100" w:beforeAutospacing="1" w:after="100" w:afterAutospacing="1"/>
    </w:pPr>
    <w:rPr>
      <w:rFonts w:eastAsia="Arial Unicode MS"/>
      <w:sz w:val="18"/>
      <w:szCs w:val="18"/>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62">
    <w:name w:val="xl62"/>
    <w:basedOn w:val="Normal"/>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18"/>
      <w:szCs w:val="18"/>
    </w:rPr>
  </w:style>
  <w:style w:type="paragraph" w:customStyle="1" w:styleId="xl63">
    <w:name w:val="xl63"/>
    <w:basedOn w:val="Normal"/>
    <w:pPr>
      <w:pBdr>
        <w:top w:val="single" w:sz="4" w:space="0" w:color="auto"/>
        <w:bottom w:val="single" w:sz="4" w:space="0" w:color="auto"/>
      </w:pBdr>
      <w:spacing w:before="100" w:beforeAutospacing="1" w:after="100" w:afterAutospacing="1"/>
      <w:jc w:val="center"/>
    </w:pPr>
    <w:rPr>
      <w:rFonts w:eastAsia="Arial Unicode MS"/>
      <w:b/>
      <w:bCs/>
      <w:sz w:val="18"/>
      <w:szCs w:val="18"/>
    </w:rPr>
  </w:style>
  <w:style w:type="paragraph" w:customStyle="1" w:styleId="xl64">
    <w:name w:val="xl64"/>
    <w:basedOn w:val="Normal"/>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18"/>
      <w:szCs w:val="18"/>
    </w:rPr>
  </w:style>
  <w:style w:type="paragraph" w:styleId="Corpodetexto3">
    <w:name w:val="Body Text 3"/>
    <w:basedOn w:val="Normal"/>
    <w:link w:val="Corpodetexto3Char"/>
    <w:pPr>
      <w:jc w:val="both"/>
    </w:pPr>
    <w:rPr>
      <w:rFonts w:ascii="Arial" w:hAnsi="Arial"/>
      <w:sz w:val="20"/>
      <w:lang w:val="x-none" w:eastAsia="x-none"/>
    </w:rPr>
  </w:style>
  <w:style w:type="character" w:customStyle="1" w:styleId="Corpodetexto3Char">
    <w:name w:val="Corpo de texto 3 Char"/>
    <w:link w:val="Corpodetexto3"/>
    <w:rsid w:val="00857001"/>
    <w:rPr>
      <w:rFonts w:ascii="Arial" w:hAnsi="Arial" w:cs="Arial"/>
      <w:szCs w:val="24"/>
    </w:rPr>
  </w:style>
  <w:style w:type="paragraph" w:styleId="Ttulo">
    <w:name w:val="Title"/>
    <w:basedOn w:val="Normal"/>
    <w:link w:val="TtuloChar"/>
    <w:qFormat/>
    <w:pPr>
      <w:jc w:val="center"/>
    </w:pPr>
    <w:rPr>
      <w:b/>
      <w:bCs/>
      <w:sz w:val="22"/>
      <w:lang w:val="x-none" w:eastAsia="x-none"/>
    </w:rPr>
  </w:style>
  <w:style w:type="character" w:customStyle="1" w:styleId="TtuloChar">
    <w:name w:val="Título Char"/>
    <w:link w:val="Ttulo"/>
    <w:rsid w:val="0029509B"/>
    <w:rPr>
      <w:b/>
      <w:bCs/>
      <w:sz w:val="22"/>
      <w:szCs w:val="24"/>
    </w:rPr>
  </w:style>
  <w:style w:type="paragraph" w:customStyle="1" w:styleId="p27">
    <w:name w:val="p27"/>
    <w:basedOn w:val="Normal"/>
    <w:pPr>
      <w:widowControl w:val="0"/>
      <w:tabs>
        <w:tab w:val="left" w:pos="720"/>
      </w:tabs>
      <w:snapToGrid w:val="0"/>
      <w:jc w:val="both"/>
    </w:pPr>
    <w:rPr>
      <w:szCs w:val="20"/>
    </w:rPr>
  </w:style>
  <w:style w:type="character" w:styleId="Nmerodepgina">
    <w:name w:val="page number"/>
    <w:basedOn w:val="Fontepargpadro"/>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style>
  <w:style w:type="character" w:styleId="Forte">
    <w:name w:val="Strong"/>
    <w:uiPriority w:val="22"/>
    <w:qFormat/>
    <w:rsid w:val="004F129B"/>
    <w:rPr>
      <w:b/>
      <w:bCs/>
    </w:rPr>
  </w:style>
  <w:style w:type="table" w:styleId="Tabelacomgrade">
    <w:name w:val="Table Grid"/>
    <w:basedOn w:val="Tabelanormal"/>
    <w:uiPriority w:val="59"/>
    <w:rsid w:val="00D63D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o">
    <w:name w:val="contrato"/>
    <w:basedOn w:val="Normal"/>
    <w:rsid w:val="005E641E"/>
    <w:pPr>
      <w:suppressAutoHyphens/>
      <w:jc w:val="both"/>
    </w:pPr>
    <w:rPr>
      <w:rFonts w:ascii="Arial" w:hAnsi="Arial"/>
      <w:sz w:val="20"/>
      <w:szCs w:val="20"/>
      <w:lang w:val="pt-PT" w:eastAsia="ar-SA"/>
    </w:rPr>
  </w:style>
  <w:style w:type="paragraph" w:customStyle="1" w:styleId="Corpodetexto21">
    <w:name w:val="Corpo de texto 21"/>
    <w:basedOn w:val="Normal"/>
    <w:rsid w:val="005E641E"/>
    <w:pPr>
      <w:suppressAutoHyphens/>
      <w:ind w:left="1134" w:hanging="1134"/>
      <w:jc w:val="both"/>
    </w:pPr>
    <w:rPr>
      <w:rFonts w:ascii="Arial" w:hAnsi="Arial"/>
      <w:sz w:val="22"/>
      <w:szCs w:val="20"/>
      <w:lang w:eastAsia="ar-SA"/>
    </w:rPr>
  </w:style>
  <w:style w:type="paragraph" w:customStyle="1" w:styleId="MNN1">
    <w:name w:val="MNN1"/>
    <w:next w:val="Normal"/>
    <w:rsid w:val="005E641E"/>
    <w:pPr>
      <w:numPr>
        <w:numId w:val="2"/>
      </w:numPr>
      <w:suppressAutoHyphens/>
    </w:pPr>
    <w:rPr>
      <w:rFonts w:ascii="Arial" w:hAnsi="Arial"/>
      <w:spacing w:val="10"/>
      <w:sz w:val="18"/>
      <w:lang w:eastAsia="ar-SA"/>
    </w:rPr>
  </w:style>
  <w:style w:type="paragraph" w:customStyle="1" w:styleId="Corpodetexto31">
    <w:name w:val="Corpo de texto 31"/>
    <w:basedOn w:val="Normal"/>
    <w:rsid w:val="005E641E"/>
    <w:pPr>
      <w:suppressAutoHyphens/>
      <w:spacing w:before="120"/>
      <w:jc w:val="both"/>
    </w:pPr>
    <w:rPr>
      <w:rFonts w:ascii="Arial" w:hAnsi="Arial"/>
      <w:sz w:val="22"/>
      <w:szCs w:val="20"/>
      <w:lang w:eastAsia="ar-SA"/>
    </w:rPr>
  </w:style>
  <w:style w:type="paragraph" w:customStyle="1" w:styleId="Recuodecorpodetexto31">
    <w:name w:val="Recuo de corpo de texto 31"/>
    <w:basedOn w:val="Normal"/>
    <w:rsid w:val="005E641E"/>
    <w:pPr>
      <w:suppressAutoHyphens/>
      <w:ind w:left="1134" w:hanging="1134"/>
      <w:jc w:val="both"/>
    </w:pPr>
    <w:rPr>
      <w:rFonts w:ascii="Swis721 BT" w:hAnsi="Swis721 BT"/>
      <w:spacing w:val="10"/>
      <w:sz w:val="18"/>
      <w:szCs w:val="20"/>
      <w:lang w:eastAsia="ar-SA"/>
    </w:rPr>
  </w:style>
  <w:style w:type="paragraph" w:customStyle="1" w:styleId="Normal3">
    <w:name w:val="Normal 3"/>
    <w:basedOn w:val="Normal"/>
    <w:rsid w:val="005E641E"/>
    <w:pPr>
      <w:keepLines/>
      <w:numPr>
        <w:ilvl w:val="2"/>
        <w:numId w:val="1"/>
      </w:numPr>
      <w:suppressAutoHyphens/>
      <w:spacing w:before="120"/>
      <w:jc w:val="both"/>
      <w:outlineLvl w:val="2"/>
    </w:pPr>
    <w:rPr>
      <w:rFonts w:ascii="Arial" w:hAnsi="Arial"/>
      <w:spacing w:val="10"/>
      <w:sz w:val="18"/>
      <w:szCs w:val="20"/>
      <w:lang w:eastAsia="ar-SA"/>
    </w:rPr>
  </w:style>
  <w:style w:type="paragraph" w:styleId="PargrafodaLista">
    <w:name w:val="List Paragraph"/>
    <w:basedOn w:val="Normal"/>
    <w:uiPriority w:val="34"/>
    <w:qFormat/>
    <w:rsid w:val="00BE4C4B"/>
    <w:pPr>
      <w:ind w:left="720"/>
      <w:contextualSpacing/>
    </w:pPr>
    <w:rPr>
      <w:rFonts w:ascii="Calibri" w:eastAsia="Calibri" w:hAnsi="Calibri"/>
      <w:sz w:val="22"/>
      <w:szCs w:val="22"/>
      <w:lang w:eastAsia="en-US"/>
    </w:rPr>
  </w:style>
  <w:style w:type="paragraph" w:styleId="Textodebalo">
    <w:name w:val="Balloon Text"/>
    <w:basedOn w:val="Normal"/>
    <w:link w:val="TextodebaloChar"/>
    <w:uiPriority w:val="99"/>
    <w:unhideWhenUsed/>
    <w:rsid w:val="00D806FC"/>
    <w:rPr>
      <w:rFonts w:ascii="Tahoma" w:hAnsi="Tahoma"/>
      <w:sz w:val="16"/>
      <w:szCs w:val="16"/>
      <w:lang w:val="x-none" w:eastAsia="x-none"/>
    </w:rPr>
  </w:style>
  <w:style w:type="character" w:customStyle="1" w:styleId="TextodebaloChar">
    <w:name w:val="Texto de balão Char"/>
    <w:link w:val="Textodebalo"/>
    <w:uiPriority w:val="99"/>
    <w:rsid w:val="00D806FC"/>
    <w:rPr>
      <w:rFonts w:ascii="Tahoma" w:hAnsi="Tahoma" w:cs="Tahoma"/>
      <w:sz w:val="16"/>
      <w:szCs w:val="16"/>
    </w:rPr>
  </w:style>
  <w:style w:type="paragraph" w:customStyle="1" w:styleId="Default">
    <w:name w:val="Default"/>
    <w:rsid w:val="001251EE"/>
    <w:pPr>
      <w:autoSpaceDE w:val="0"/>
      <w:autoSpaceDN w:val="0"/>
      <w:adjustRightInd w:val="0"/>
    </w:pPr>
    <w:rPr>
      <w:rFonts w:eastAsia="Calibri"/>
      <w:color w:val="000000"/>
      <w:sz w:val="24"/>
      <w:szCs w:val="24"/>
      <w:lang w:eastAsia="en-US"/>
    </w:rPr>
  </w:style>
  <w:style w:type="character" w:customStyle="1" w:styleId="apple-converted-space">
    <w:name w:val="apple-converted-space"/>
    <w:rsid w:val="003F4811"/>
  </w:style>
  <w:style w:type="character" w:styleId="HiperlinkVisitado">
    <w:name w:val="FollowedHyperlink"/>
    <w:uiPriority w:val="99"/>
    <w:unhideWhenUsed/>
    <w:rsid w:val="003F4811"/>
    <w:rPr>
      <w:color w:val="800080"/>
      <w:u w:val="single"/>
    </w:rPr>
  </w:style>
  <w:style w:type="character" w:customStyle="1" w:styleId="CabealhoChar1">
    <w:name w:val="Cabeçalho Char1"/>
    <w:aliases w:val="hd Char1,he Char1"/>
    <w:semiHidden/>
    <w:rsid w:val="003F4811"/>
    <w:rPr>
      <w:sz w:val="22"/>
      <w:szCs w:val="22"/>
      <w:lang w:eastAsia="en-US"/>
    </w:rPr>
  </w:style>
  <w:style w:type="character" w:customStyle="1" w:styleId="highlight">
    <w:name w:val="highlight"/>
    <w:rsid w:val="00A64CC5"/>
  </w:style>
  <w:style w:type="paragraph" w:customStyle="1" w:styleId="xl66">
    <w:name w:val="xl66"/>
    <w:basedOn w:val="Normal"/>
    <w:rsid w:val="00D15312"/>
    <w:pPr>
      <w:pBdr>
        <w:top w:val="single" w:sz="4" w:space="0" w:color="000000"/>
        <w:left w:val="single" w:sz="4" w:space="0" w:color="000000"/>
        <w:right w:val="single" w:sz="4" w:space="0" w:color="000000"/>
      </w:pBdr>
      <w:shd w:val="clear" w:color="000000" w:fill="auto"/>
      <w:spacing w:before="100" w:beforeAutospacing="1" w:after="100" w:afterAutospacing="1"/>
      <w:jc w:val="right"/>
      <w:textAlignment w:val="top"/>
    </w:pPr>
    <w:rPr>
      <w:rFonts w:ascii="Arial" w:hAnsi="Arial" w:cs="Arial"/>
      <w:b/>
      <w:bCs/>
      <w:color w:val="000000"/>
      <w:sz w:val="20"/>
      <w:szCs w:val="20"/>
    </w:rPr>
  </w:style>
  <w:style w:type="paragraph" w:customStyle="1" w:styleId="xl67">
    <w:name w:val="xl67"/>
    <w:basedOn w:val="Normal"/>
    <w:rsid w:val="00D15312"/>
    <w:pPr>
      <w:pBdr>
        <w:top w:val="single" w:sz="4" w:space="0" w:color="000000"/>
        <w:left w:val="single" w:sz="4" w:space="0" w:color="000000"/>
        <w:right w:val="single" w:sz="4" w:space="0" w:color="000000"/>
      </w:pBdr>
      <w:shd w:val="clear" w:color="000000" w:fill="auto"/>
      <w:spacing w:before="100" w:beforeAutospacing="1" w:after="100" w:afterAutospacing="1"/>
      <w:jc w:val="right"/>
      <w:textAlignment w:val="top"/>
    </w:pPr>
    <w:rPr>
      <w:rFonts w:ascii="Arial" w:hAnsi="Arial" w:cs="Arial"/>
      <w:b/>
      <w:bCs/>
      <w:color w:val="000000"/>
      <w:sz w:val="20"/>
      <w:szCs w:val="20"/>
    </w:rPr>
  </w:style>
  <w:style w:type="paragraph" w:customStyle="1" w:styleId="xl68">
    <w:name w:val="xl68"/>
    <w:basedOn w:val="Normal"/>
    <w:rsid w:val="00D15312"/>
    <w:pPr>
      <w:pBdr>
        <w:top w:val="single" w:sz="4" w:space="0" w:color="auto"/>
        <w:left w:val="single" w:sz="4" w:space="0" w:color="auto"/>
        <w:bottom w:val="single" w:sz="4" w:space="0" w:color="000000"/>
        <w:right w:val="single" w:sz="4" w:space="0" w:color="000000"/>
      </w:pBdr>
      <w:spacing w:before="100" w:beforeAutospacing="1" w:after="100" w:afterAutospacing="1"/>
      <w:textAlignment w:val="top"/>
    </w:pPr>
    <w:rPr>
      <w:rFonts w:ascii="Arial" w:hAnsi="Arial" w:cs="Arial"/>
      <w:b/>
      <w:bCs/>
      <w:color w:val="000000"/>
      <w:sz w:val="20"/>
      <w:szCs w:val="20"/>
    </w:rPr>
  </w:style>
  <w:style w:type="paragraph" w:customStyle="1" w:styleId="xl69">
    <w:name w:val="xl69"/>
    <w:basedOn w:val="Normal"/>
    <w:rsid w:val="00D15312"/>
    <w:pPr>
      <w:pBdr>
        <w:top w:val="single" w:sz="4" w:space="0" w:color="000000"/>
        <w:left w:val="single" w:sz="4" w:space="0" w:color="auto"/>
        <w:bottom w:val="single" w:sz="4" w:space="0" w:color="000000"/>
        <w:right w:val="single" w:sz="4" w:space="0" w:color="000000"/>
      </w:pBdr>
      <w:spacing w:before="100" w:beforeAutospacing="1" w:after="100" w:afterAutospacing="1"/>
      <w:textAlignment w:val="top"/>
    </w:pPr>
    <w:rPr>
      <w:rFonts w:ascii="Arial" w:hAnsi="Arial" w:cs="Arial"/>
      <w:b/>
      <w:bCs/>
      <w:color w:val="000000"/>
      <w:sz w:val="20"/>
      <w:szCs w:val="20"/>
    </w:rPr>
  </w:style>
  <w:style w:type="paragraph" w:customStyle="1" w:styleId="xl70">
    <w:name w:val="xl70"/>
    <w:basedOn w:val="Normal"/>
    <w:rsid w:val="00D1531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20"/>
      <w:szCs w:val="20"/>
    </w:rPr>
  </w:style>
  <w:style w:type="paragraph" w:customStyle="1" w:styleId="xl71">
    <w:name w:val="xl71"/>
    <w:basedOn w:val="Normal"/>
    <w:rsid w:val="00D1531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20"/>
      <w:szCs w:val="20"/>
    </w:rPr>
  </w:style>
  <w:style w:type="paragraph" w:customStyle="1" w:styleId="xl72">
    <w:name w:val="xl72"/>
    <w:basedOn w:val="Normal"/>
    <w:rsid w:val="00D1531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20"/>
      <w:szCs w:val="20"/>
    </w:rPr>
  </w:style>
  <w:style w:type="paragraph" w:customStyle="1" w:styleId="xl73">
    <w:name w:val="xl73"/>
    <w:basedOn w:val="Normal"/>
    <w:rsid w:val="00D15312"/>
    <w:pPr>
      <w:pBdr>
        <w:top w:val="single" w:sz="4" w:space="0" w:color="000000"/>
        <w:left w:val="single" w:sz="4" w:space="0" w:color="000000"/>
        <w:bottom w:val="single" w:sz="4" w:space="0" w:color="000000"/>
        <w:right w:val="single" w:sz="4" w:space="0" w:color="auto"/>
      </w:pBdr>
      <w:spacing w:before="100" w:beforeAutospacing="1" w:after="100" w:afterAutospacing="1"/>
      <w:jc w:val="right"/>
      <w:textAlignment w:val="top"/>
    </w:pPr>
    <w:rPr>
      <w:rFonts w:ascii="Arial" w:hAnsi="Arial" w:cs="Arial"/>
      <w:b/>
      <w:bCs/>
      <w:color w:val="000000"/>
      <w:sz w:val="20"/>
      <w:szCs w:val="20"/>
    </w:rPr>
  </w:style>
  <w:style w:type="paragraph" w:customStyle="1" w:styleId="xl74">
    <w:name w:val="xl74"/>
    <w:basedOn w:val="Normal"/>
    <w:rsid w:val="00D15312"/>
    <w:pPr>
      <w:pBdr>
        <w:top w:val="single" w:sz="4" w:space="0" w:color="000000"/>
        <w:left w:val="single" w:sz="4" w:space="0" w:color="auto"/>
        <w:bottom w:val="single" w:sz="4" w:space="0" w:color="000000"/>
        <w:right w:val="single" w:sz="4" w:space="0" w:color="000000"/>
      </w:pBdr>
      <w:spacing w:before="100" w:beforeAutospacing="1" w:after="100" w:afterAutospacing="1"/>
      <w:jc w:val="right"/>
      <w:textAlignment w:val="top"/>
    </w:pPr>
    <w:rPr>
      <w:rFonts w:ascii="Arial" w:hAnsi="Arial" w:cs="Arial"/>
      <w:color w:val="000000"/>
      <w:sz w:val="20"/>
      <w:szCs w:val="20"/>
    </w:rPr>
  </w:style>
  <w:style w:type="paragraph" w:customStyle="1" w:styleId="xl75">
    <w:name w:val="xl75"/>
    <w:basedOn w:val="Normal"/>
    <w:rsid w:val="00D1531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20"/>
      <w:szCs w:val="20"/>
    </w:rPr>
  </w:style>
  <w:style w:type="paragraph" w:customStyle="1" w:styleId="xl76">
    <w:name w:val="xl76"/>
    <w:basedOn w:val="Normal"/>
    <w:rsid w:val="00D1531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20"/>
      <w:szCs w:val="20"/>
    </w:rPr>
  </w:style>
  <w:style w:type="paragraph" w:customStyle="1" w:styleId="xl77">
    <w:name w:val="xl77"/>
    <w:basedOn w:val="Normal"/>
    <w:rsid w:val="00D15312"/>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20"/>
      <w:szCs w:val="20"/>
    </w:rPr>
  </w:style>
  <w:style w:type="paragraph" w:customStyle="1" w:styleId="xl78">
    <w:name w:val="xl78"/>
    <w:basedOn w:val="Normal"/>
    <w:rsid w:val="00D15312"/>
    <w:pPr>
      <w:pBdr>
        <w:top w:val="single" w:sz="4" w:space="0" w:color="000000"/>
        <w:left w:val="single" w:sz="4" w:space="0" w:color="000000"/>
        <w:bottom w:val="single" w:sz="4" w:space="0" w:color="000000"/>
        <w:right w:val="single" w:sz="4" w:space="0" w:color="auto"/>
      </w:pBdr>
      <w:spacing w:before="100" w:beforeAutospacing="1" w:after="100" w:afterAutospacing="1"/>
      <w:jc w:val="right"/>
      <w:textAlignment w:val="top"/>
    </w:pPr>
    <w:rPr>
      <w:rFonts w:ascii="Arial" w:hAnsi="Arial" w:cs="Arial"/>
      <w:color w:val="000000"/>
      <w:sz w:val="20"/>
      <w:szCs w:val="20"/>
    </w:rPr>
  </w:style>
  <w:style w:type="paragraph" w:customStyle="1" w:styleId="xl79">
    <w:name w:val="xl79"/>
    <w:basedOn w:val="Normal"/>
    <w:rsid w:val="00D15312"/>
    <w:pPr>
      <w:pBdr>
        <w:top w:val="single" w:sz="4" w:space="0" w:color="000000"/>
        <w:left w:val="single" w:sz="4" w:space="0" w:color="000000"/>
        <w:bottom w:val="single" w:sz="4" w:space="0" w:color="000000"/>
        <w:right w:val="single" w:sz="4" w:space="0" w:color="auto"/>
      </w:pBdr>
      <w:shd w:val="clear" w:color="000000" w:fill="E6E6E6"/>
      <w:spacing w:before="100" w:beforeAutospacing="1" w:after="100" w:afterAutospacing="1"/>
      <w:jc w:val="right"/>
      <w:textAlignment w:val="top"/>
    </w:pPr>
    <w:rPr>
      <w:rFonts w:ascii="Arial" w:hAnsi="Arial" w:cs="Arial"/>
      <w:b/>
      <w:bCs/>
      <w:color w:val="000000"/>
      <w:sz w:val="20"/>
      <w:szCs w:val="20"/>
    </w:rPr>
  </w:style>
  <w:style w:type="paragraph" w:customStyle="1" w:styleId="xl80">
    <w:name w:val="xl80"/>
    <w:basedOn w:val="Normal"/>
    <w:rsid w:val="00D15312"/>
    <w:pPr>
      <w:spacing w:before="100" w:beforeAutospacing="1" w:after="100" w:afterAutospacing="1"/>
    </w:pPr>
    <w:rPr>
      <w:rFonts w:ascii="Arial" w:hAnsi="Arial" w:cs="Arial"/>
      <w:color w:val="000000"/>
      <w:sz w:val="20"/>
      <w:szCs w:val="20"/>
    </w:rPr>
  </w:style>
  <w:style w:type="paragraph" w:customStyle="1" w:styleId="xl81">
    <w:name w:val="xl81"/>
    <w:basedOn w:val="Normal"/>
    <w:rsid w:val="00D15312"/>
    <w:pPr>
      <w:pBdr>
        <w:top w:val="single" w:sz="4" w:space="0" w:color="000000"/>
        <w:left w:val="single" w:sz="4" w:space="0" w:color="000000"/>
        <w:bottom w:val="single" w:sz="4" w:space="0" w:color="000000"/>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82">
    <w:name w:val="xl82"/>
    <w:basedOn w:val="Normal"/>
    <w:rsid w:val="00D15312"/>
    <w:pPr>
      <w:pBdr>
        <w:top w:val="single" w:sz="4" w:space="0" w:color="auto"/>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20"/>
      <w:szCs w:val="20"/>
    </w:rPr>
  </w:style>
  <w:style w:type="paragraph" w:customStyle="1" w:styleId="xl83">
    <w:name w:val="xl83"/>
    <w:basedOn w:val="Normal"/>
    <w:rsid w:val="00D15312"/>
    <w:pPr>
      <w:pBdr>
        <w:top w:val="single" w:sz="4" w:space="0" w:color="auto"/>
        <w:left w:val="single" w:sz="4" w:space="0" w:color="000000"/>
        <w:bottom w:val="single" w:sz="4" w:space="0" w:color="000000"/>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84">
    <w:name w:val="xl84"/>
    <w:basedOn w:val="Normal"/>
    <w:rsid w:val="00D15312"/>
    <w:pPr>
      <w:pBdr>
        <w:top w:val="single" w:sz="4" w:space="0" w:color="000000"/>
        <w:left w:val="single" w:sz="4" w:space="0" w:color="auto"/>
        <w:bottom w:val="single" w:sz="4" w:space="0" w:color="000000"/>
        <w:right w:val="single" w:sz="4" w:space="0" w:color="000000"/>
      </w:pBdr>
      <w:shd w:val="clear" w:color="000000" w:fill="E6E6E6"/>
      <w:spacing w:before="100" w:beforeAutospacing="1" w:after="100" w:afterAutospacing="1"/>
      <w:jc w:val="right"/>
      <w:textAlignment w:val="top"/>
    </w:pPr>
    <w:rPr>
      <w:rFonts w:ascii="Arial" w:hAnsi="Arial" w:cs="Arial"/>
      <w:b/>
      <w:bCs/>
      <w:color w:val="000000"/>
      <w:sz w:val="20"/>
      <w:szCs w:val="20"/>
    </w:rPr>
  </w:style>
  <w:style w:type="paragraph" w:customStyle="1" w:styleId="xl85">
    <w:name w:val="xl85"/>
    <w:basedOn w:val="Normal"/>
    <w:rsid w:val="00D15312"/>
    <w:pPr>
      <w:pBdr>
        <w:top w:val="single" w:sz="4" w:space="0" w:color="000000"/>
        <w:left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Arial" w:hAnsi="Arial" w:cs="Arial"/>
      <w:b/>
      <w:bCs/>
      <w:color w:val="000000"/>
      <w:sz w:val="20"/>
      <w:szCs w:val="20"/>
    </w:rPr>
  </w:style>
  <w:style w:type="paragraph" w:customStyle="1" w:styleId="xl86">
    <w:name w:val="xl86"/>
    <w:basedOn w:val="Normal"/>
    <w:rsid w:val="00641D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rPr>
  </w:style>
  <w:style w:type="paragraph" w:customStyle="1" w:styleId="xl87">
    <w:name w:val="xl87"/>
    <w:basedOn w:val="Normal"/>
    <w:rsid w:val="00641D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rPr>
  </w:style>
  <w:style w:type="paragraph" w:customStyle="1" w:styleId="xl88">
    <w:name w:val="xl88"/>
    <w:basedOn w:val="Normal"/>
    <w:rsid w:val="00641D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rPr>
  </w:style>
  <w:style w:type="paragraph" w:customStyle="1" w:styleId="xl89">
    <w:name w:val="xl89"/>
    <w:basedOn w:val="Normal"/>
    <w:rsid w:val="00641D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rPr>
  </w:style>
  <w:style w:type="paragraph" w:customStyle="1" w:styleId="xl90">
    <w:name w:val="xl90"/>
    <w:basedOn w:val="Normal"/>
    <w:rsid w:val="00641D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91">
    <w:name w:val="xl91"/>
    <w:basedOn w:val="Normal"/>
    <w:rsid w:val="00641D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92">
    <w:name w:val="xl92"/>
    <w:basedOn w:val="Normal"/>
    <w:rsid w:val="00641D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93">
    <w:name w:val="xl93"/>
    <w:basedOn w:val="Normal"/>
    <w:rsid w:val="00641D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94">
    <w:name w:val="xl94"/>
    <w:basedOn w:val="Normal"/>
    <w:rsid w:val="00641D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95">
    <w:name w:val="xl95"/>
    <w:basedOn w:val="Normal"/>
    <w:rsid w:val="00641D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96">
    <w:name w:val="xl96"/>
    <w:basedOn w:val="Normal"/>
    <w:rsid w:val="00641D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rPr>
  </w:style>
  <w:style w:type="paragraph" w:customStyle="1" w:styleId="xl97">
    <w:name w:val="xl97"/>
    <w:basedOn w:val="Normal"/>
    <w:rsid w:val="00641D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98">
    <w:name w:val="xl98"/>
    <w:basedOn w:val="Normal"/>
    <w:rsid w:val="00641D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rPr>
  </w:style>
  <w:style w:type="paragraph" w:customStyle="1" w:styleId="xl99">
    <w:name w:val="xl99"/>
    <w:basedOn w:val="Normal"/>
    <w:rsid w:val="00641DC1"/>
    <w:pPr>
      <w:spacing w:before="100" w:beforeAutospacing="1" w:after="100" w:afterAutospacing="1"/>
      <w:textAlignment w:val="center"/>
    </w:pPr>
    <w:rPr>
      <w:rFonts w:ascii="Cambria" w:hAnsi="Cambria"/>
    </w:rPr>
  </w:style>
  <w:style w:type="paragraph" w:customStyle="1" w:styleId="xl100">
    <w:name w:val="xl100"/>
    <w:basedOn w:val="Normal"/>
    <w:rsid w:val="00641D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101">
    <w:name w:val="xl101"/>
    <w:basedOn w:val="Normal"/>
    <w:rsid w:val="00641D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02">
    <w:name w:val="xl102"/>
    <w:basedOn w:val="Normal"/>
    <w:rsid w:val="00641D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mbria" w:hAnsi="Cambria"/>
    </w:rPr>
  </w:style>
  <w:style w:type="paragraph" w:customStyle="1" w:styleId="xl103">
    <w:name w:val="xl103"/>
    <w:basedOn w:val="Normal"/>
    <w:rsid w:val="00641D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rPr>
  </w:style>
  <w:style w:type="paragraph" w:customStyle="1" w:styleId="xl104">
    <w:name w:val="xl104"/>
    <w:basedOn w:val="Normal"/>
    <w:rsid w:val="00641D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b/>
      <w:bCs/>
    </w:rPr>
  </w:style>
  <w:style w:type="paragraph" w:customStyle="1" w:styleId="xl105">
    <w:name w:val="xl105"/>
    <w:basedOn w:val="Normal"/>
    <w:rsid w:val="00641D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mbria" w:hAnsi="Cambria"/>
      <w:b/>
      <w:bCs/>
    </w:rPr>
  </w:style>
  <w:style w:type="paragraph" w:customStyle="1" w:styleId="xl106">
    <w:name w:val="xl106"/>
    <w:basedOn w:val="Normal"/>
    <w:rsid w:val="00641D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mbria" w:hAnsi="Cambria"/>
    </w:rPr>
  </w:style>
  <w:style w:type="paragraph" w:customStyle="1" w:styleId="xl107">
    <w:name w:val="xl107"/>
    <w:basedOn w:val="Normal"/>
    <w:rsid w:val="00641D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rPr>
  </w:style>
  <w:style w:type="paragraph" w:customStyle="1" w:styleId="xl108">
    <w:name w:val="xl108"/>
    <w:basedOn w:val="Normal"/>
    <w:rsid w:val="00641D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rPr>
  </w:style>
  <w:style w:type="paragraph" w:customStyle="1" w:styleId="xl109">
    <w:name w:val="xl109"/>
    <w:basedOn w:val="Normal"/>
    <w:rsid w:val="00641DC1"/>
    <w:pPr>
      <w:spacing w:before="100" w:beforeAutospacing="1" w:after="100" w:afterAutospacing="1"/>
    </w:pPr>
    <w:rPr>
      <w:rFonts w:ascii="Cambria" w:hAnsi="Cambria"/>
    </w:rPr>
  </w:style>
  <w:style w:type="paragraph" w:customStyle="1" w:styleId="xl110">
    <w:name w:val="xl110"/>
    <w:basedOn w:val="Normal"/>
    <w:rsid w:val="00641D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mbria" w:hAnsi="Cambria"/>
      <w:b/>
      <w:bCs/>
    </w:rPr>
  </w:style>
  <w:style w:type="paragraph" w:customStyle="1" w:styleId="xl111">
    <w:name w:val="xl111"/>
    <w:basedOn w:val="Normal"/>
    <w:rsid w:val="00641D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mbria" w:hAnsi="Cambria"/>
      <w:b/>
      <w:bCs/>
    </w:rPr>
  </w:style>
  <w:style w:type="paragraph" w:customStyle="1" w:styleId="xl112">
    <w:name w:val="xl112"/>
    <w:basedOn w:val="Normal"/>
    <w:rsid w:val="00641D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mbria" w:hAnsi="Cambria"/>
    </w:rPr>
  </w:style>
  <w:style w:type="paragraph" w:customStyle="1" w:styleId="xl113">
    <w:name w:val="xl113"/>
    <w:basedOn w:val="Normal"/>
    <w:rsid w:val="00641D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mbria" w:hAnsi="Cambria"/>
    </w:rPr>
  </w:style>
  <w:style w:type="paragraph" w:customStyle="1" w:styleId="xl114">
    <w:name w:val="xl114"/>
    <w:basedOn w:val="Normal"/>
    <w:rsid w:val="00641D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mbria" w:hAnsi="Cambria"/>
      <w:b/>
      <w:bCs/>
    </w:rPr>
  </w:style>
  <w:style w:type="paragraph" w:customStyle="1" w:styleId="xl115">
    <w:name w:val="xl115"/>
    <w:basedOn w:val="Normal"/>
    <w:rsid w:val="00641D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mbria" w:hAnsi="Cambria"/>
    </w:rPr>
  </w:style>
  <w:style w:type="paragraph" w:customStyle="1" w:styleId="xl116">
    <w:name w:val="xl116"/>
    <w:basedOn w:val="Normal"/>
    <w:rsid w:val="00641D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117">
    <w:name w:val="xl117"/>
    <w:basedOn w:val="Normal"/>
    <w:rsid w:val="00641D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mbria" w:hAnsi="Cambria"/>
      <w:b/>
      <w:bCs/>
    </w:rPr>
  </w:style>
  <w:style w:type="paragraph" w:customStyle="1" w:styleId="Corpodetexto210">
    <w:name w:val="Corpo de texto 21"/>
    <w:basedOn w:val="Normal"/>
    <w:rsid w:val="00041941"/>
    <w:pPr>
      <w:widowControl w:val="0"/>
      <w:jc w:val="both"/>
    </w:pPr>
    <w:rPr>
      <w:rFonts w:ascii="Arial" w:hAnsi="Arial"/>
      <w:szCs w:val="20"/>
    </w:rPr>
  </w:style>
  <w:style w:type="paragraph" w:styleId="CabealhodoSumrio">
    <w:name w:val="TOC Heading"/>
    <w:basedOn w:val="Ttulo1"/>
    <w:next w:val="Normal"/>
    <w:uiPriority w:val="39"/>
    <w:semiHidden/>
    <w:unhideWhenUsed/>
    <w:qFormat/>
    <w:rsid w:val="00745151"/>
    <w:pPr>
      <w:keepLines/>
      <w:spacing w:before="480" w:line="276" w:lineRule="auto"/>
      <w:jc w:val="left"/>
      <w:outlineLvl w:val="9"/>
    </w:pPr>
    <w:rPr>
      <w:rFonts w:ascii="Cambria" w:hAnsi="Cambria"/>
      <w:b/>
      <w:bCs/>
      <w:color w:val="365F91"/>
      <w:szCs w:val="28"/>
      <w:lang w:val="pt-BR" w:eastAsia="pt-BR"/>
    </w:rPr>
  </w:style>
  <w:style w:type="paragraph" w:styleId="Sumrio1">
    <w:name w:val="toc 1"/>
    <w:basedOn w:val="Normal"/>
    <w:next w:val="Normal"/>
    <w:autoRedefine/>
    <w:uiPriority w:val="39"/>
    <w:unhideWhenUsed/>
    <w:qFormat/>
    <w:rsid w:val="00E148DF"/>
    <w:pPr>
      <w:tabs>
        <w:tab w:val="left" w:pos="567"/>
        <w:tab w:val="right" w:leader="dot" w:pos="9062"/>
      </w:tabs>
      <w:ind w:left="567" w:hanging="567"/>
    </w:pPr>
    <w:rPr>
      <w:rFonts w:ascii="Cambria" w:hAnsi="Cambria" w:cs="Arial"/>
      <w:noProof/>
    </w:rPr>
  </w:style>
  <w:style w:type="paragraph" w:styleId="Sumrio2">
    <w:name w:val="toc 2"/>
    <w:basedOn w:val="Normal"/>
    <w:next w:val="Normal"/>
    <w:autoRedefine/>
    <w:uiPriority w:val="39"/>
    <w:unhideWhenUsed/>
    <w:qFormat/>
    <w:rsid w:val="00896AE1"/>
    <w:pPr>
      <w:tabs>
        <w:tab w:val="left" w:pos="1985"/>
        <w:tab w:val="right" w:leader="dot" w:pos="9062"/>
      </w:tabs>
      <w:ind w:left="1985" w:hanging="1418"/>
      <w:jc w:val="both"/>
    </w:pPr>
    <w:rPr>
      <w:rFonts w:ascii="Cambria" w:hAnsi="Cambria"/>
      <w:noProof/>
      <w:sz w:val="22"/>
      <w:szCs w:val="22"/>
    </w:rPr>
  </w:style>
  <w:style w:type="paragraph" w:styleId="Sumrio3">
    <w:name w:val="toc 3"/>
    <w:basedOn w:val="Normal"/>
    <w:next w:val="Normal"/>
    <w:autoRedefine/>
    <w:uiPriority w:val="39"/>
    <w:unhideWhenUsed/>
    <w:qFormat/>
    <w:rsid w:val="0073172A"/>
    <w:pPr>
      <w:tabs>
        <w:tab w:val="left" w:pos="1985"/>
        <w:tab w:val="right" w:leader="dot" w:pos="9062"/>
      </w:tabs>
      <w:ind w:left="1985" w:hanging="1418"/>
    </w:pPr>
  </w:style>
  <w:style w:type="paragraph" w:styleId="Sumrio4">
    <w:name w:val="toc 4"/>
    <w:basedOn w:val="Normal"/>
    <w:next w:val="Normal"/>
    <w:autoRedefine/>
    <w:uiPriority w:val="39"/>
    <w:unhideWhenUsed/>
    <w:rsid w:val="00FC4E54"/>
    <w:pPr>
      <w:spacing w:after="100" w:line="276" w:lineRule="auto"/>
      <w:ind w:left="660"/>
    </w:pPr>
    <w:rPr>
      <w:rFonts w:ascii="Calibri" w:hAnsi="Calibri"/>
      <w:sz w:val="22"/>
      <w:szCs w:val="22"/>
    </w:rPr>
  </w:style>
  <w:style w:type="paragraph" w:styleId="Sumrio5">
    <w:name w:val="toc 5"/>
    <w:basedOn w:val="Normal"/>
    <w:next w:val="Normal"/>
    <w:autoRedefine/>
    <w:uiPriority w:val="39"/>
    <w:unhideWhenUsed/>
    <w:rsid w:val="00FC4E54"/>
    <w:pPr>
      <w:spacing w:after="100" w:line="276" w:lineRule="auto"/>
      <w:ind w:left="880"/>
    </w:pPr>
    <w:rPr>
      <w:rFonts w:ascii="Calibri" w:hAnsi="Calibri"/>
      <w:sz w:val="22"/>
      <w:szCs w:val="22"/>
    </w:rPr>
  </w:style>
  <w:style w:type="paragraph" w:styleId="Sumrio6">
    <w:name w:val="toc 6"/>
    <w:basedOn w:val="Normal"/>
    <w:next w:val="Normal"/>
    <w:autoRedefine/>
    <w:uiPriority w:val="39"/>
    <w:unhideWhenUsed/>
    <w:rsid w:val="00FC4E54"/>
    <w:pPr>
      <w:spacing w:after="100" w:line="276" w:lineRule="auto"/>
      <w:ind w:left="1100"/>
    </w:pPr>
    <w:rPr>
      <w:rFonts w:ascii="Calibri" w:hAnsi="Calibri"/>
      <w:sz w:val="22"/>
      <w:szCs w:val="22"/>
    </w:rPr>
  </w:style>
  <w:style w:type="paragraph" w:styleId="Sumrio7">
    <w:name w:val="toc 7"/>
    <w:basedOn w:val="Normal"/>
    <w:next w:val="Normal"/>
    <w:autoRedefine/>
    <w:uiPriority w:val="39"/>
    <w:unhideWhenUsed/>
    <w:rsid w:val="00FC4E54"/>
    <w:pPr>
      <w:spacing w:after="100" w:line="276" w:lineRule="auto"/>
      <w:ind w:left="1320"/>
    </w:pPr>
    <w:rPr>
      <w:rFonts w:ascii="Calibri" w:hAnsi="Calibri"/>
      <w:sz w:val="22"/>
      <w:szCs w:val="22"/>
    </w:rPr>
  </w:style>
  <w:style w:type="paragraph" w:styleId="Sumrio8">
    <w:name w:val="toc 8"/>
    <w:basedOn w:val="Normal"/>
    <w:next w:val="Normal"/>
    <w:autoRedefine/>
    <w:uiPriority w:val="39"/>
    <w:unhideWhenUsed/>
    <w:rsid w:val="00FC4E54"/>
    <w:pPr>
      <w:spacing w:after="100" w:line="276" w:lineRule="auto"/>
      <w:ind w:left="1540"/>
    </w:pPr>
    <w:rPr>
      <w:rFonts w:ascii="Calibri" w:hAnsi="Calibri"/>
      <w:sz w:val="22"/>
      <w:szCs w:val="22"/>
    </w:rPr>
  </w:style>
  <w:style w:type="paragraph" w:styleId="Sumrio9">
    <w:name w:val="toc 9"/>
    <w:basedOn w:val="Normal"/>
    <w:next w:val="Normal"/>
    <w:autoRedefine/>
    <w:uiPriority w:val="39"/>
    <w:unhideWhenUsed/>
    <w:rsid w:val="00FC4E54"/>
    <w:pPr>
      <w:spacing w:after="100" w:line="276" w:lineRule="auto"/>
      <w:ind w:left="1760"/>
    </w:pPr>
    <w:rPr>
      <w:rFonts w:ascii="Calibri" w:hAnsi="Calibri"/>
      <w:sz w:val="22"/>
      <w:szCs w:val="22"/>
    </w:rPr>
  </w:style>
  <w:style w:type="paragraph" w:styleId="Textodecomentrio">
    <w:name w:val="annotation text"/>
    <w:basedOn w:val="Normal"/>
    <w:link w:val="TextodecomentrioChar"/>
    <w:unhideWhenUsed/>
    <w:rsid w:val="00857001"/>
    <w:rPr>
      <w:rFonts w:ascii="Arial" w:hAnsi="Arial"/>
      <w:sz w:val="20"/>
      <w:szCs w:val="20"/>
      <w:lang w:val="x-none" w:eastAsia="x-none"/>
    </w:rPr>
  </w:style>
  <w:style w:type="character" w:customStyle="1" w:styleId="TextodecomentrioChar">
    <w:name w:val="Texto de comentário Char"/>
    <w:link w:val="Textodecomentrio"/>
    <w:rsid w:val="00857001"/>
    <w:rPr>
      <w:rFonts w:ascii="Arial" w:hAnsi="Arial"/>
      <w:lang w:val="x-none" w:eastAsia="x-none"/>
    </w:rPr>
  </w:style>
  <w:style w:type="paragraph" w:styleId="Assuntodocomentrio">
    <w:name w:val="annotation subject"/>
    <w:basedOn w:val="Textodecomentrio"/>
    <w:next w:val="Textodecomentrio"/>
    <w:link w:val="AssuntodocomentrioChar"/>
    <w:unhideWhenUsed/>
    <w:rsid w:val="00857001"/>
    <w:rPr>
      <w:b/>
      <w:bCs/>
    </w:rPr>
  </w:style>
  <w:style w:type="character" w:customStyle="1" w:styleId="AssuntodocomentrioChar">
    <w:name w:val="Assunto do comentário Char"/>
    <w:link w:val="Assuntodocomentrio"/>
    <w:rsid w:val="00857001"/>
    <w:rPr>
      <w:rFonts w:ascii="Arial" w:hAnsi="Arial"/>
      <w:b/>
      <w:bCs/>
      <w:lang w:val="x-none" w:eastAsia="x-none"/>
    </w:rPr>
  </w:style>
  <w:style w:type="paragraph" w:customStyle="1" w:styleId="Recuodecorpodetexto1">
    <w:name w:val="Recuo de corpo de texto1"/>
    <w:basedOn w:val="Normal"/>
    <w:rsid w:val="00857001"/>
    <w:pPr>
      <w:ind w:firstLine="1418"/>
      <w:jc w:val="both"/>
    </w:pPr>
    <w:rPr>
      <w:sz w:val="20"/>
      <w:szCs w:val="20"/>
    </w:rPr>
  </w:style>
  <w:style w:type="paragraph" w:customStyle="1" w:styleId="Corpodetexto22">
    <w:name w:val="Corpo de texto 22"/>
    <w:basedOn w:val="Normal"/>
    <w:rsid w:val="00857001"/>
    <w:pPr>
      <w:suppressAutoHyphens/>
      <w:ind w:left="1134" w:hanging="1134"/>
      <w:jc w:val="both"/>
    </w:pPr>
    <w:rPr>
      <w:rFonts w:ascii="Arial" w:hAnsi="Arial"/>
      <w:sz w:val="22"/>
      <w:szCs w:val="20"/>
      <w:lang w:eastAsia="ar-SA"/>
    </w:rPr>
  </w:style>
  <w:style w:type="paragraph" w:customStyle="1" w:styleId="Recuodecorpodetexto310">
    <w:name w:val="Recuo de corpo de texto 31"/>
    <w:basedOn w:val="Normal"/>
    <w:rsid w:val="00857001"/>
    <w:pPr>
      <w:suppressAutoHyphens/>
      <w:ind w:left="1134" w:hanging="1134"/>
      <w:jc w:val="both"/>
    </w:pPr>
    <w:rPr>
      <w:rFonts w:ascii="Swis721 BT" w:hAnsi="Swis721 BT"/>
      <w:spacing w:val="10"/>
      <w:sz w:val="18"/>
      <w:szCs w:val="20"/>
      <w:lang w:eastAsia="ar-SA"/>
    </w:rPr>
  </w:style>
  <w:style w:type="paragraph" w:customStyle="1" w:styleId="Textoembloco1">
    <w:name w:val="Texto em bloco1"/>
    <w:basedOn w:val="Normal"/>
    <w:rsid w:val="00857001"/>
    <w:pPr>
      <w:suppressAutoHyphens/>
      <w:ind w:left="1134" w:right="-57" w:hanging="1134"/>
      <w:jc w:val="both"/>
    </w:pPr>
    <w:rPr>
      <w:rFonts w:ascii="Arial" w:hAnsi="Arial"/>
      <w:sz w:val="21"/>
      <w:szCs w:val="20"/>
      <w:lang w:eastAsia="ar-SA"/>
    </w:rPr>
  </w:style>
  <w:style w:type="paragraph" w:customStyle="1" w:styleId="marcado">
    <w:name w:val="marcado"/>
    <w:basedOn w:val="Normal"/>
    <w:rsid w:val="00857001"/>
    <w:pPr>
      <w:spacing w:before="100" w:beforeAutospacing="1" w:after="100" w:afterAutospacing="1"/>
    </w:pPr>
  </w:style>
  <w:style w:type="paragraph" w:customStyle="1" w:styleId="botao">
    <w:name w:val="botao"/>
    <w:basedOn w:val="Normal"/>
    <w:rsid w:val="00857001"/>
    <w:pPr>
      <w:spacing w:before="100" w:beforeAutospacing="1" w:after="100" w:afterAutospacing="1"/>
    </w:pPr>
    <w:rPr>
      <w:rFonts w:ascii="Verdana" w:hAnsi="Verdana"/>
      <w:color w:val="000000"/>
      <w:sz w:val="16"/>
      <w:szCs w:val="16"/>
    </w:rPr>
  </w:style>
  <w:style w:type="paragraph" w:customStyle="1" w:styleId="caixa">
    <w:name w:val="caixa"/>
    <w:basedOn w:val="Normal"/>
    <w:rsid w:val="00857001"/>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caixadupla">
    <w:name w:val="caixadupla"/>
    <w:basedOn w:val="Normal"/>
    <w:rsid w:val="00857001"/>
    <w:pPr>
      <w:pBdr>
        <w:top w:val="double" w:sz="6" w:space="0" w:color="000000"/>
        <w:left w:val="double" w:sz="6" w:space="0" w:color="000000"/>
        <w:bottom w:val="double" w:sz="6" w:space="0" w:color="000000"/>
        <w:right w:val="double" w:sz="6" w:space="0" w:color="000000"/>
      </w:pBdr>
      <w:spacing w:before="100" w:beforeAutospacing="1" w:after="100" w:afterAutospacing="1"/>
    </w:pPr>
  </w:style>
  <w:style w:type="paragraph" w:customStyle="1" w:styleId="campoestilo">
    <w:name w:val="campoestilo"/>
    <w:basedOn w:val="Normal"/>
    <w:rsid w:val="00857001"/>
    <w:pPr>
      <w:pBdr>
        <w:top w:val="single" w:sz="6" w:space="0" w:color="888888"/>
        <w:left w:val="single" w:sz="18" w:space="0" w:color="000000"/>
        <w:bottom w:val="single" w:sz="6" w:space="0" w:color="888888"/>
        <w:right w:val="single" w:sz="6" w:space="0" w:color="888888"/>
      </w:pBdr>
      <w:shd w:val="clear" w:color="auto" w:fill="FFFFFF"/>
      <w:spacing w:before="100" w:beforeAutospacing="1" w:after="100" w:afterAutospacing="1"/>
    </w:pPr>
    <w:rPr>
      <w:rFonts w:ascii="Verdana" w:hAnsi="Verdana"/>
      <w:sz w:val="15"/>
      <w:szCs w:val="15"/>
    </w:rPr>
  </w:style>
  <w:style w:type="paragraph" w:customStyle="1" w:styleId="sembordacimabaixo">
    <w:name w:val="sembordacimabaixo"/>
    <w:basedOn w:val="Normal"/>
    <w:rsid w:val="00857001"/>
    <w:pPr>
      <w:spacing w:before="100" w:beforeAutospacing="1" w:after="100" w:afterAutospacing="1"/>
    </w:pPr>
  </w:style>
  <w:style w:type="paragraph" w:customStyle="1" w:styleId="sembordacimabaixodireita">
    <w:name w:val="sembordacimabaixodireita"/>
    <w:basedOn w:val="Normal"/>
    <w:rsid w:val="00857001"/>
    <w:pPr>
      <w:spacing w:before="100" w:beforeAutospacing="1" w:after="100" w:afterAutospacing="1"/>
    </w:pPr>
  </w:style>
  <w:style w:type="paragraph" w:customStyle="1" w:styleId="semborda">
    <w:name w:val="semborda"/>
    <w:basedOn w:val="Normal"/>
    <w:rsid w:val="00857001"/>
    <w:pPr>
      <w:spacing w:before="100" w:beforeAutospacing="1" w:after="100" w:afterAutospacing="1"/>
    </w:pPr>
  </w:style>
  <w:style w:type="paragraph" w:customStyle="1" w:styleId="camposemborda">
    <w:name w:val="camposemborda"/>
    <w:basedOn w:val="Normal"/>
    <w:rsid w:val="00857001"/>
    <w:pPr>
      <w:shd w:val="clear" w:color="auto" w:fill="FFFFFF"/>
      <w:spacing w:before="100" w:beforeAutospacing="1" w:after="100" w:afterAutospacing="1"/>
    </w:pPr>
    <w:rPr>
      <w:rFonts w:ascii="Verdana" w:hAnsi="Verdana"/>
      <w:b/>
      <w:bCs/>
      <w:color w:val="0000FF"/>
      <w:sz w:val="15"/>
      <w:szCs w:val="15"/>
    </w:rPr>
  </w:style>
  <w:style w:type="paragraph" w:customStyle="1" w:styleId="campofoco">
    <w:name w:val="campofoco"/>
    <w:basedOn w:val="Normal"/>
    <w:rsid w:val="00857001"/>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rPr>
      <w:rFonts w:ascii="Verdana" w:hAnsi="Verdana"/>
      <w:sz w:val="15"/>
      <w:szCs w:val="15"/>
    </w:rPr>
  </w:style>
  <w:style w:type="paragraph" w:customStyle="1" w:styleId="barra12">
    <w:name w:val="barra12"/>
    <w:basedOn w:val="Normal"/>
    <w:rsid w:val="00857001"/>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ind w:left="75"/>
    </w:pPr>
  </w:style>
  <w:style w:type="paragraph" w:customStyle="1" w:styleId="imgbarra2">
    <w:name w:val="imgbarra2"/>
    <w:basedOn w:val="Normal"/>
    <w:rsid w:val="00857001"/>
    <w:pPr>
      <w:spacing w:before="100" w:beforeAutospacing="1" w:after="100" w:afterAutospacing="1"/>
    </w:pPr>
  </w:style>
  <w:style w:type="paragraph" w:customStyle="1" w:styleId="fundo2">
    <w:name w:val="fundo2"/>
    <w:basedOn w:val="Normal"/>
    <w:rsid w:val="00857001"/>
    <w:pPr>
      <w:spacing w:before="100" w:beforeAutospacing="1" w:after="100" w:afterAutospacing="1"/>
    </w:pPr>
  </w:style>
  <w:style w:type="paragraph" w:customStyle="1" w:styleId="barra1">
    <w:name w:val="barra1"/>
    <w:basedOn w:val="Normal"/>
    <w:rsid w:val="00857001"/>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ind w:left="75"/>
    </w:pPr>
  </w:style>
  <w:style w:type="paragraph" w:customStyle="1" w:styleId="imgbarra">
    <w:name w:val="imgbarra"/>
    <w:basedOn w:val="Normal"/>
    <w:rsid w:val="00857001"/>
    <w:pPr>
      <w:spacing w:before="100" w:beforeAutospacing="1" w:after="100" w:afterAutospacing="1"/>
    </w:pPr>
  </w:style>
  <w:style w:type="paragraph" w:customStyle="1" w:styleId="fundo">
    <w:name w:val="fundo"/>
    <w:basedOn w:val="Normal"/>
    <w:rsid w:val="00857001"/>
    <w:pPr>
      <w:spacing w:before="100" w:beforeAutospacing="1" w:after="100" w:afterAutospacing="1"/>
    </w:pPr>
  </w:style>
  <w:style w:type="paragraph" w:customStyle="1" w:styleId="botaopadraocinza">
    <w:name w:val="botaopadraocinza"/>
    <w:basedOn w:val="Normal"/>
    <w:rsid w:val="00857001"/>
    <w:pPr>
      <w:pBdr>
        <w:top w:val="outset" w:sz="6" w:space="0" w:color="D3D3D3"/>
        <w:left w:val="outset" w:sz="6" w:space="0" w:color="D3D3D3"/>
        <w:bottom w:val="outset" w:sz="6" w:space="0" w:color="D3D3D3"/>
        <w:right w:val="outset" w:sz="6" w:space="0" w:color="D3D3D3"/>
      </w:pBdr>
      <w:shd w:val="clear" w:color="auto" w:fill="E3E6E3"/>
      <w:spacing w:before="100" w:beforeAutospacing="1" w:after="100" w:afterAutospacing="1"/>
    </w:pPr>
    <w:rPr>
      <w:rFonts w:ascii="Tahoma" w:hAnsi="Tahoma" w:cs="Tahoma"/>
      <w:sz w:val="18"/>
      <w:szCs w:val="18"/>
    </w:rPr>
  </w:style>
  <w:style w:type="paragraph" w:customStyle="1" w:styleId="formatoa4">
    <w:name w:val="formatoa4"/>
    <w:basedOn w:val="Normal"/>
    <w:rsid w:val="00857001"/>
    <w:pPr>
      <w:spacing w:before="100" w:beforeAutospacing="1" w:after="100" w:afterAutospacing="1"/>
    </w:pPr>
  </w:style>
  <w:style w:type="paragraph" w:customStyle="1" w:styleId="wizard">
    <w:name w:val="wizard"/>
    <w:basedOn w:val="Normal"/>
    <w:rsid w:val="00857001"/>
    <w:pPr>
      <w:spacing w:before="100" w:beforeAutospacing="1" w:after="100" w:afterAutospacing="1"/>
    </w:pPr>
  </w:style>
  <w:style w:type="paragraph" w:customStyle="1" w:styleId="tabela">
    <w:name w:val="tabela"/>
    <w:basedOn w:val="Normal"/>
    <w:rsid w:val="00857001"/>
    <w:pPr>
      <w:pBdr>
        <w:top w:val="single" w:sz="6" w:space="0" w:color="CCCCCC"/>
        <w:left w:val="single" w:sz="6" w:space="0" w:color="CCCCCC"/>
        <w:bottom w:val="single" w:sz="6" w:space="0" w:color="CCCCCC"/>
        <w:right w:val="single" w:sz="6" w:space="0" w:color="CCCCCC"/>
      </w:pBdr>
      <w:spacing w:before="100" w:beforeAutospacing="1" w:after="100" w:afterAutospacing="1"/>
    </w:pPr>
    <w:rPr>
      <w:sz w:val="15"/>
      <w:szCs w:val="15"/>
    </w:rPr>
  </w:style>
  <w:style w:type="paragraph" w:customStyle="1" w:styleId="subtitulocentroazul">
    <w:name w:val="subtitulocentroazul"/>
    <w:basedOn w:val="Normal"/>
    <w:rsid w:val="00857001"/>
    <w:pPr>
      <w:shd w:val="clear" w:color="auto" w:fill="F0F0F0"/>
      <w:spacing w:before="100" w:beforeAutospacing="1" w:after="100" w:afterAutospacing="1"/>
      <w:jc w:val="center"/>
    </w:pPr>
    <w:rPr>
      <w:rFonts w:ascii="Arial" w:hAnsi="Arial" w:cs="Arial"/>
      <w:color w:val="304692"/>
      <w:sz w:val="15"/>
      <w:szCs w:val="15"/>
    </w:rPr>
  </w:style>
  <w:style w:type="paragraph" w:customStyle="1" w:styleId="subtitulodireita">
    <w:name w:val="subtitulodireita"/>
    <w:basedOn w:val="Normal"/>
    <w:rsid w:val="00857001"/>
    <w:pPr>
      <w:shd w:val="clear" w:color="auto" w:fill="DCDCDC"/>
      <w:spacing w:before="100" w:beforeAutospacing="1" w:after="100" w:afterAutospacing="1"/>
      <w:jc w:val="right"/>
    </w:pPr>
    <w:rPr>
      <w:rFonts w:ascii="Arial" w:hAnsi="Arial" w:cs="Arial"/>
      <w:color w:val="000000"/>
      <w:sz w:val="16"/>
      <w:szCs w:val="16"/>
    </w:rPr>
  </w:style>
  <w:style w:type="paragraph" w:customStyle="1" w:styleId="subtituloesquerda">
    <w:name w:val="subtituloesquerda"/>
    <w:basedOn w:val="Normal"/>
    <w:rsid w:val="00857001"/>
    <w:pPr>
      <w:shd w:val="clear" w:color="auto" w:fill="DCDCDC"/>
      <w:spacing w:before="100" w:beforeAutospacing="1" w:after="100" w:afterAutospacing="1"/>
    </w:pPr>
    <w:rPr>
      <w:rFonts w:ascii="Arial" w:hAnsi="Arial" w:cs="Arial"/>
      <w:b/>
      <w:bCs/>
      <w:color w:val="000000"/>
      <w:sz w:val="16"/>
      <w:szCs w:val="16"/>
    </w:rPr>
  </w:style>
  <w:style w:type="paragraph" w:customStyle="1" w:styleId="textoesquerda">
    <w:name w:val="textoesquerda"/>
    <w:basedOn w:val="Normal"/>
    <w:rsid w:val="00857001"/>
    <w:pPr>
      <w:shd w:val="clear" w:color="auto" w:fill="C0CCC9"/>
      <w:spacing w:before="100" w:beforeAutospacing="1" w:after="100" w:afterAutospacing="1"/>
    </w:pPr>
    <w:rPr>
      <w:rFonts w:ascii="Arial" w:hAnsi="Arial" w:cs="Arial"/>
      <w:color w:val="000000"/>
      <w:sz w:val="16"/>
      <w:szCs w:val="16"/>
    </w:rPr>
  </w:style>
  <w:style w:type="paragraph" w:customStyle="1" w:styleId="subtitulojustificado">
    <w:name w:val="subtitulojustificado"/>
    <w:basedOn w:val="Normal"/>
    <w:rsid w:val="00857001"/>
    <w:pPr>
      <w:shd w:val="clear" w:color="auto" w:fill="F0F0F0"/>
      <w:spacing w:before="100" w:beforeAutospacing="1" w:after="100" w:afterAutospacing="1"/>
      <w:jc w:val="both"/>
    </w:pPr>
    <w:rPr>
      <w:rFonts w:ascii="Arial" w:hAnsi="Arial" w:cs="Arial"/>
      <w:b/>
      <w:bCs/>
      <w:color w:val="000000"/>
      <w:sz w:val="16"/>
      <w:szCs w:val="16"/>
    </w:rPr>
  </w:style>
  <w:style w:type="paragraph" w:customStyle="1" w:styleId="subtitulocentro">
    <w:name w:val="subtitulocentro"/>
    <w:basedOn w:val="Normal"/>
    <w:rsid w:val="00857001"/>
    <w:pPr>
      <w:shd w:val="clear" w:color="auto" w:fill="F0F0F0"/>
      <w:spacing w:before="100" w:beforeAutospacing="1" w:after="100" w:afterAutospacing="1"/>
      <w:jc w:val="center"/>
    </w:pPr>
    <w:rPr>
      <w:rFonts w:ascii="Arial" w:hAnsi="Arial" w:cs="Arial"/>
      <w:b/>
      <w:bCs/>
      <w:color w:val="000000"/>
      <w:sz w:val="16"/>
      <w:szCs w:val="16"/>
    </w:rPr>
  </w:style>
  <w:style w:type="paragraph" w:customStyle="1" w:styleId="campoesquerda">
    <w:name w:val="campoesquerda"/>
    <w:basedOn w:val="Normal"/>
    <w:rsid w:val="00857001"/>
    <w:pPr>
      <w:shd w:val="clear" w:color="auto" w:fill="FFFFFF"/>
      <w:spacing w:before="100" w:beforeAutospacing="1" w:after="100" w:afterAutospacing="1"/>
    </w:pPr>
    <w:rPr>
      <w:rFonts w:ascii="Arial" w:hAnsi="Arial" w:cs="Arial"/>
      <w:color w:val="000000"/>
      <w:sz w:val="16"/>
      <w:szCs w:val="16"/>
    </w:rPr>
  </w:style>
  <w:style w:type="paragraph" w:customStyle="1" w:styleId="campoesquerdahilight">
    <w:name w:val="campoesquerdahilight"/>
    <w:basedOn w:val="Normal"/>
    <w:rsid w:val="00857001"/>
    <w:pPr>
      <w:shd w:val="clear" w:color="auto" w:fill="C3D6E6"/>
      <w:spacing w:before="100" w:beforeAutospacing="1" w:after="100" w:afterAutospacing="1"/>
    </w:pPr>
    <w:rPr>
      <w:rFonts w:ascii="Arial" w:hAnsi="Arial" w:cs="Arial"/>
      <w:color w:val="000000"/>
      <w:sz w:val="16"/>
      <w:szCs w:val="16"/>
    </w:rPr>
  </w:style>
  <w:style w:type="paragraph" w:customStyle="1" w:styleId="campodireita">
    <w:name w:val="campodireita"/>
    <w:basedOn w:val="Normal"/>
    <w:rsid w:val="00857001"/>
    <w:pPr>
      <w:shd w:val="clear" w:color="auto" w:fill="FFFFFF"/>
      <w:spacing w:before="100" w:beforeAutospacing="1" w:after="100" w:afterAutospacing="1"/>
      <w:jc w:val="right"/>
    </w:pPr>
    <w:rPr>
      <w:rFonts w:ascii="Arial" w:hAnsi="Arial" w:cs="Arial"/>
      <w:color w:val="000000"/>
      <w:sz w:val="16"/>
      <w:szCs w:val="16"/>
    </w:rPr>
  </w:style>
  <w:style w:type="paragraph" w:customStyle="1" w:styleId="campodireitahilight">
    <w:name w:val="campodireitahilight"/>
    <w:basedOn w:val="Normal"/>
    <w:rsid w:val="00857001"/>
    <w:pPr>
      <w:shd w:val="clear" w:color="auto" w:fill="C3D6E6"/>
      <w:spacing w:before="100" w:beforeAutospacing="1" w:after="100" w:afterAutospacing="1"/>
      <w:jc w:val="right"/>
    </w:pPr>
    <w:rPr>
      <w:rFonts w:ascii="Arial" w:hAnsi="Arial" w:cs="Arial"/>
      <w:color w:val="000000"/>
      <w:sz w:val="16"/>
      <w:szCs w:val="16"/>
    </w:rPr>
  </w:style>
  <w:style w:type="paragraph" w:customStyle="1" w:styleId="campojustificado">
    <w:name w:val="campojustificado"/>
    <w:basedOn w:val="Normal"/>
    <w:rsid w:val="00857001"/>
    <w:pPr>
      <w:shd w:val="clear" w:color="auto" w:fill="FFFFFF"/>
      <w:spacing w:before="100" w:beforeAutospacing="1" w:after="100" w:afterAutospacing="1"/>
      <w:jc w:val="both"/>
    </w:pPr>
    <w:rPr>
      <w:rFonts w:ascii="Arial" w:hAnsi="Arial" w:cs="Arial"/>
      <w:color w:val="000000"/>
      <w:sz w:val="16"/>
      <w:szCs w:val="16"/>
    </w:rPr>
  </w:style>
  <w:style w:type="paragraph" w:customStyle="1" w:styleId="campojustificadomenor">
    <w:name w:val="campojustificadomenor"/>
    <w:basedOn w:val="Normal"/>
    <w:rsid w:val="00857001"/>
    <w:pPr>
      <w:shd w:val="clear" w:color="auto" w:fill="FFFFFF"/>
      <w:spacing w:before="100" w:beforeAutospacing="1" w:after="100" w:afterAutospacing="1"/>
      <w:jc w:val="both"/>
    </w:pPr>
    <w:rPr>
      <w:rFonts w:ascii="Arial" w:hAnsi="Arial" w:cs="Arial"/>
      <w:color w:val="000000"/>
      <w:sz w:val="14"/>
      <w:szCs w:val="14"/>
    </w:rPr>
  </w:style>
  <w:style w:type="paragraph" w:customStyle="1" w:styleId="campoesquerdamenor">
    <w:name w:val="campoesquerdamenor"/>
    <w:basedOn w:val="Normal"/>
    <w:rsid w:val="00857001"/>
    <w:pPr>
      <w:shd w:val="clear" w:color="auto" w:fill="FFFFFF"/>
      <w:spacing w:before="100" w:beforeAutospacing="1" w:after="100" w:afterAutospacing="1"/>
    </w:pPr>
    <w:rPr>
      <w:rFonts w:ascii="Arial" w:hAnsi="Arial" w:cs="Arial"/>
      <w:color w:val="000000"/>
      <w:sz w:val="14"/>
      <w:szCs w:val="14"/>
    </w:rPr>
  </w:style>
  <w:style w:type="paragraph" w:customStyle="1" w:styleId="campodireitamenor">
    <w:name w:val="campodireitamenor"/>
    <w:basedOn w:val="Normal"/>
    <w:rsid w:val="00857001"/>
    <w:pPr>
      <w:shd w:val="clear" w:color="auto" w:fill="FFFFFF"/>
      <w:spacing w:before="100" w:beforeAutospacing="1" w:after="100" w:afterAutospacing="1"/>
      <w:jc w:val="right"/>
    </w:pPr>
    <w:rPr>
      <w:rFonts w:ascii="Arial" w:hAnsi="Arial" w:cs="Arial"/>
      <w:color w:val="000000"/>
      <w:sz w:val="14"/>
      <w:szCs w:val="14"/>
    </w:rPr>
  </w:style>
  <w:style w:type="paragraph" w:customStyle="1" w:styleId="campocentromenor">
    <w:name w:val="campocentromenor"/>
    <w:basedOn w:val="Normal"/>
    <w:rsid w:val="00857001"/>
    <w:pPr>
      <w:shd w:val="clear" w:color="auto" w:fill="FFFFFF"/>
      <w:spacing w:before="100" w:beforeAutospacing="1" w:after="100" w:afterAutospacing="1"/>
      <w:jc w:val="center"/>
    </w:pPr>
    <w:rPr>
      <w:rFonts w:ascii="Arial" w:hAnsi="Arial" w:cs="Arial"/>
      <w:color w:val="000000"/>
      <w:sz w:val="14"/>
      <w:szCs w:val="14"/>
    </w:rPr>
  </w:style>
  <w:style w:type="paragraph" w:customStyle="1" w:styleId="subtitulodireitamenor">
    <w:name w:val="subtitulodireitamenor"/>
    <w:basedOn w:val="Normal"/>
    <w:rsid w:val="00857001"/>
    <w:pPr>
      <w:shd w:val="clear" w:color="auto" w:fill="F0F0F0"/>
      <w:spacing w:before="100" w:beforeAutospacing="1" w:after="100" w:afterAutospacing="1"/>
      <w:jc w:val="right"/>
    </w:pPr>
    <w:rPr>
      <w:rFonts w:ascii="Arial" w:hAnsi="Arial" w:cs="Arial"/>
      <w:b/>
      <w:bCs/>
      <w:color w:val="000000"/>
      <w:sz w:val="14"/>
      <w:szCs w:val="14"/>
    </w:rPr>
  </w:style>
  <w:style w:type="paragraph" w:customStyle="1" w:styleId="subtituloesquerdamenor">
    <w:name w:val="subtituloesquerdamenor"/>
    <w:basedOn w:val="Normal"/>
    <w:rsid w:val="00857001"/>
    <w:pPr>
      <w:shd w:val="clear" w:color="auto" w:fill="F0F0F0"/>
      <w:spacing w:before="100" w:beforeAutospacing="1" w:after="100" w:afterAutospacing="1"/>
    </w:pPr>
    <w:rPr>
      <w:rFonts w:ascii="Arial" w:hAnsi="Arial" w:cs="Arial"/>
      <w:b/>
      <w:bCs/>
      <w:color w:val="000000"/>
      <w:sz w:val="14"/>
      <w:szCs w:val="14"/>
    </w:rPr>
  </w:style>
  <w:style w:type="paragraph" w:customStyle="1" w:styleId="subtitulojustificadomenor">
    <w:name w:val="subtitulojustificadomenor"/>
    <w:basedOn w:val="Normal"/>
    <w:rsid w:val="00857001"/>
    <w:pPr>
      <w:shd w:val="clear" w:color="auto" w:fill="F0F0F0"/>
      <w:spacing w:before="100" w:beforeAutospacing="1" w:after="100" w:afterAutospacing="1"/>
      <w:jc w:val="both"/>
    </w:pPr>
    <w:rPr>
      <w:rFonts w:ascii="Arial" w:hAnsi="Arial" w:cs="Arial"/>
      <w:b/>
      <w:bCs/>
      <w:color w:val="000000"/>
      <w:sz w:val="14"/>
      <w:szCs w:val="14"/>
    </w:rPr>
  </w:style>
  <w:style w:type="paragraph" w:customStyle="1" w:styleId="subtitulocentromenor">
    <w:name w:val="subtitulocentromenor"/>
    <w:basedOn w:val="Normal"/>
    <w:rsid w:val="00857001"/>
    <w:pPr>
      <w:shd w:val="clear" w:color="auto" w:fill="F0F0F0"/>
      <w:spacing w:before="100" w:beforeAutospacing="1" w:after="100" w:afterAutospacing="1"/>
      <w:jc w:val="center"/>
    </w:pPr>
    <w:rPr>
      <w:rFonts w:ascii="Arial" w:hAnsi="Arial" w:cs="Arial"/>
      <w:b/>
      <w:bCs/>
      <w:color w:val="000000"/>
      <w:sz w:val="14"/>
      <w:szCs w:val="14"/>
    </w:rPr>
  </w:style>
  <w:style w:type="paragraph" w:customStyle="1" w:styleId="titulo">
    <w:name w:val="titulo"/>
    <w:basedOn w:val="Normal"/>
    <w:rsid w:val="00857001"/>
    <w:pPr>
      <w:shd w:val="clear" w:color="auto" w:fill="F4FAFF"/>
      <w:spacing w:before="100" w:beforeAutospacing="1" w:after="100" w:afterAutospacing="1"/>
      <w:jc w:val="center"/>
    </w:pPr>
    <w:rPr>
      <w:rFonts w:ascii="Tahoma" w:hAnsi="Tahoma" w:cs="Tahoma"/>
      <w:b/>
      <w:bCs/>
      <w:color w:val="808080"/>
      <w:sz w:val="20"/>
      <w:szCs w:val="20"/>
    </w:rPr>
  </w:style>
  <w:style w:type="paragraph" w:customStyle="1" w:styleId="campocentro">
    <w:name w:val="campocentro"/>
    <w:basedOn w:val="Normal"/>
    <w:rsid w:val="00857001"/>
    <w:pPr>
      <w:shd w:val="clear" w:color="auto" w:fill="FFFFFF"/>
      <w:spacing w:before="100" w:beforeAutospacing="1" w:after="100" w:afterAutospacing="1"/>
      <w:jc w:val="center"/>
    </w:pPr>
    <w:rPr>
      <w:rFonts w:ascii="Arial" w:hAnsi="Arial" w:cs="Arial"/>
      <w:color w:val="000000"/>
      <w:sz w:val="16"/>
      <w:szCs w:val="16"/>
    </w:rPr>
  </w:style>
  <w:style w:type="paragraph" w:customStyle="1" w:styleId="campocentronavy">
    <w:name w:val="campocentronavy"/>
    <w:basedOn w:val="Normal"/>
    <w:rsid w:val="00857001"/>
    <w:pPr>
      <w:shd w:val="clear" w:color="auto" w:fill="FFFFFF"/>
      <w:spacing w:before="100" w:beforeAutospacing="1" w:after="100" w:afterAutospacing="1"/>
      <w:jc w:val="center"/>
    </w:pPr>
    <w:rPr>
      <w:rFonts w:ascii="Arial" w:hAnsi="Arial" w:cs="Arial"/>
      <w:color w:val="000080"/>
      <w:sz w:val="16"/>
      <w:szCs w:val="16"/>
    </w:rPr>
  </w:style>
  <w:style w:type="paragraph" w:customStyle="1" w:styleId="campocentrored">
    <w:name w:val="campocentrored"/>
    <w:basedOn w:val="Normal"/>
    <w:rsid w:val="00857001"/>
    <w:pPr>
      <w:shd w:val="clear" w:color="auto" w:fill="FFFFFF"/>
      <w:spacing w:before="100" w:beforeAutospacing="1" w:after="100" w:afterAutospacing="1"/>
      <w:jc w:val="center"/>
    </w:pPr>
    <w:rPr>
      <w:rFonts w:ascii="Arial" w:hAnsi="Arial" w:cs="Arial"/>
      <w:color w:val="FF0000"/>
      <w:sz w:val="16"/>
      <w:szCs w:val="16"/>
    </w:rPr>
  </w:style>
  <w:style w:type="paragraph" w:customStyle="1" w:styleId="campocentrohilight">
    <w:name w:val="campocentrohilight"/>
    <w:basedOn w:val="Normal"/>
    <w:rsid w:val="00857001"/>
    <w:pPr>
      <w:shd w:val="clear" w:color="auto" w:fill="C3D6E6"/>
      <w:spacing w:before="100" w:beforeAutospacing="1" w:after="100" w:afterAutospacing="1"/>
      <w:jc w:val="center"/>
    </w:pPr>
    <w:rPr>
      <w:rFonts w:ascii="Arial" w:hAnsi="Arial" w:cs="Arial"/>
      <w:color w:val="000000"/>
      <w:sz w:val="16"/>
      <w:szCs w:val="16"/>
    </w:rPr>
  </w:style>
  <w:style w:type="paragraph" w:customStyle="1" w:styleId="titulocolunatabela">
    <w:name w:val="titulocolunatabela"/>
    <w:basedOn w:val="Normal"/>
    <w:rsid w:val="00857001"/>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Arial" w:hAnsi="Arial" w:cs="Arial"/>
      <w:color w:val="000000"/>
      <w:sz w:val="16"/>
      <w:szCs w:val="16"/>
    </w:rPr>
  </w:style>
  <w:style w:type="paragraph" w:customStyle="1" w:styleId="tabelaborda">
    <w:name w:val="tabelaborda"/>
    <w:basedOn w:val="Normal"/>
    <w:rsid w:val="00857001"/>
    <w:pPr>
      <w:pBdr>
        <w:top w:val="single" w:sz="8" w:space="0" w:color="000000"/>
        <w:left w:val="single" w:sz="8" w:space="0" w:color="000000"/>
        <w:bottom w:val="single" w:sz="8" w:space="0" w:color="000000"/>
        <w:right w:val="single" w:sz="8" w:space="0" w:color="000000"/>
      </w:pBdr>
      <w:spacing w:before="100" w:beforeAutospacing="1" w:after="100" w:afterAutospacing="1"/>
    </w:pPr>
  </w:style>
  <w:style w:type="paragraph" w:customStyle="1" w:styleId="lin">
    <w:name w:val="lin"/>
    <w:basedOn w:val="Normal"/>
    <w:rsid w:val="00857001"/>
    <w:pPr>
      <w:shd w:val="clear" w:color="auto" w:fill="0F55A9"/>
      <w:spacing w:before="100" w:beforeAutospacing="1" w:after="100" w:afterAutospacing="1"/>
    </w:pPr>
  </w:style>
  <w:style w:type="paragraph" w:customStyle="1" w:styleId="textoazul1">
    <w:name w:val="textoazul1"/>
    <w:basedOn w:val="Normal"/>
    <w:rsid w:val="00857001"/>
    <w:pPr>
      <w:spacing w:before="100" w:beforeAutospacing="1" w:after="100" w:afterAutospacing="1"/>
    </w:pPr>
    <w:rPr>
      <w:rFonts w:ascii="Arial" w:hAnsi="Arial" w:cs="Arial"/>
      <w:b/>
      <w:bCs/>
      <w:color w:val="0F55A9"/>
      <w:sz w:val="15"/>
      <w:szCs w:val="15"/>
    </w:rPr>
  </w:style>
  <w:style w:type="paragraph" w:customStyle="1" w:styleId="textoazul2">
    <w:name w:val="textoazul2"/>
    <w:basedOn w:val="Normal"/>
    <w:rsid w:val="00857001"/>
    <w:pPr>
      <w:spacing w:before="100" w:beforeAutospacing="1" w:after="100" w:afterAutospacing="1"/>
    </w:pPr>
    <w:rPr>
      <w:rFonts w:ascii="Arial" w:hAnsi="Arial" w:cs="Arial"/>
      <w:b/>
      <w:bCs/>
      <w:color w:val="0F55A9"/>
      <w:sz w:val="17"/>
      <w:szCs w:val="17"/>
    </w:rPr>
  </w:style>
  <w:style w:type="paragraph" w:customStyle="1" w:styleId="textoazul3">
    <w:name w:val="textoazul3"/>
    <w:basedOn w:val="Normal"/>
    <w:rsid w:val="00857001"/>
    <w:pPr>
      <w:spacing w:before="100" w:beforeAutospacing="1" w:after="100" w:afterAutospacing="1"/>
    </w:pPr>
    <w:rPr>
      <w:rFonts w:ascii="Arial" w:hAnsi="Arial" w:cs="Arial"/>
      <w:b/>
      <w:bCs/>
      <w:color w:val="0F55A9"/>
      <w:sz w:val="23"/>
      <w:szCs w:val="23"/>
    </w:rPr>
  </w:style>
  <w:style w:type="paragraph" w:customStyle="1" w:styleId="titulotela">
    <w:name w:val="titulotela"/>
    <w:basedOn w:val="Normal"/>
    <w:rsid w:val="00857001"/>
    <w:pPr>
      <w:spacing w:before="100" w:beforeAutospacing="1" w:after="100" w:afterAutospacing="1"/>
    </w:pPr>
    <w:rPr>
      <w:rFonts w:ascii="Tahoma" w:hAnsi="Tahoma" w:cs="Tahoma"/>
      <w:b/>
      <w:bCs/>
      <w:color w:val="000000"/>
      <w:sz w:val="22"/>
      <w:szCs w:val="22"/>
    </w:rPr>
  </w:style>
  <w:style w:type="paragraph" w:customStyle="1" w:styleId="tituloajuda">
    <w:name w:val="tituloajuda"/>
    <w:basedOn w:val="Normal"/>
    <w:rsid w:val="00857001"/>
    <w:pPr>
      <w:spacing w:before="100" w:beforeAutospacing="1" w:after="100" w:afterAutospacing="1"/>
    </w:pPr>
    <w:rPr>
      <w:rFonts w:ascii="Trebuchet MS" w:hAnsi="Trebuchet MS"/>
      <w:color w:val="FF0000"/>
      <w:sz w:val="20"/>
      <w:szCs w:val="20"/>
    </w:rPr>
  </w:style>
  <w:style w:type="paragraph" w:customStyle="1" w:styleId="textovermelho">
    <w:name w:val="textovermelho"/>
    <w:basedOn w:val="Normal"/>
    <w:rsid w:val="00857001"/>
    <w:pPr>
      <w:spacing w:before="100" w:beforeAutospacing="1" w:after="100" w:afterAutospacing="1"/>
    </w:pPr>
    <w:rPr>
      <w:rFonts w:ascii="Arial" w:hAnsi="Arial" w:cs="Arial"/>
      <w:b/>
      <w:bCs/>
      <w:color w:val="FF0055"/>
      <w:sz w:val="17"/>
      <w:szCs w:val="17"/>
    </w:rPr>
  </w:style>
  <w:style w:type="paragraph" w:customStyle="1" w:styleId="campoesquerdabold">
    <w:name w:val="campoesquerdabold"/>
    <w:basedOn w:val="Normal"/>
    <w:rsid w:val="00857001"/>
    <w:pPr>
      <w:shd w:val="clear" w:color="auto" w:fill="FFFFFF"/>
      <w:spacing w:before="100" w:beforeAutospacing="1" w:after="100" w:afterAutospacing="1"/>
    </w:pPr>
    <w:rPr>
      <w:rFonts w:ascii="Arial" w:hAnsi="Arial" w:cs="Arial"/>
      <w:b/>
      <w:bCs/>
      <w:color w:val="000000"/>
      <w:sz w:val="16"/>
      <w:szCs w:val="16"/>
    </w:rPr>
  </w:style>
  <w:style w:type="paragraph" w:customStyle="1" w:styleId="subtitulotela">
    <w:name w:val="subtitulotela"/>
    <w:basedOn w:val="Normal"/>
    <w:rsid w:val="00857001"/>
    <w:pPr>
      <w:spacing w:before="100" w:beforeAutospacing="1" w:after="100" w:afterAutospacing="1"/>
    </w:pPr>
    <w:rPr>
      <w:rFonts w:ascii="Trebuchet MS" w:hAnsi="Trebuchet MS"/>
      <w:b/>
      <w:bCs/>
      <w:color w:val="0F55A9"/>
      <w:sz w:val="22"/>
      <w:szCs w:val="22"/>
    </w:rPr>
  </w:style>
  <w:style w:type="paragraph" w:customStyle="1" w:styleId="subtitulotelaesquerda">
    <w:name w:val="subtitulotelaesquerda"/>
    <w:basedOn w:val="Normal"/>
    <w:rsid w:val="00857001"/>
    <w:pPr>
      <w:shd w:val="clear" w:color="auto" w:fill="F0F0F0"/>
      <w:spacing w:before="100" w:beforeAutospacing="1" w:after="100" w:afterAutospacing="1"/>
    </w:pPr>
    <w:rPr>
      <w:rFonts w:ascii="Trebuchet MS" w:hAnsi="Trebuchet MS"/>
      <w:b/>
      <w:bCs/>
      <w:color w:val="0F55A9"/>
      <w:sz w:val="22"/>
      <w:szCs w:val="22"/>
    </w:rPr>
  </w:style>
  <w:style w:type="paragraph" w:customStyle="1" w:styleId="labeltela">
    <w:name w:val="labeltela"/>
    <w:basedOn w:val="Normal"/>
    <w:rsid w:val="00857001"/>
    <w:pPr>
      <w:shd w:val="clear" w:color="auto" w:fill="FFFFFF"/>
      <w:spacing w:before="100" w:beforeAutospacing="1" w:after="100" w:afterAutospacing="1"/>
    </w:pPr>
    <w:rPr>
      <w:rFonts w:ascii="Trebuchet MS" w:hAnsi="Trebuchet MS"/>
      <w:b/>
      <w:bCs/>
      <w:color w:val="0F55A9"/>
      <w:sz w:val="16"/>
      <w:szCs w:val="16"/>
    </w:rPr>
  </w:style>
  <w:style w:type="paragraph" w:customStyle="1" w:styleId="labeltelaesquerda">
    <w:name w:val="labeltelaesquerda"/>
    <w:basedOn w:val="Normal"/>
    <w:rsid w:val="00857001"/>
    <w:pPr>
      <w:shd w:val="clear" w:color="auto" w:fill="FFFFFF"/>
      <w:spacing w:before="100" w:beforeAutospacing="1" w:after="100" w:afterAutospacing="1"/>
    </w:pPr>
    <w:rPr>
      <w:rFonts w:ascii="Trebuchet MS" w:hAnsi="Trebuchet MS"/>
      <w:b/>
      <w:bCs/>
      <w:color w:val="0F55A9"/>
      <w:sz w:val="16"/>
      <w:szCs w:val="16"/>
    </w:rPr>
  </w:style>
  <w:style w:type="paragraph" w:customStyle="1" w:styleId="labelteladireita">
    <w:name w:val="labelteladireita"/>
    <w:basedOn w:val="Normal"/>
    <w:rsid w:val="00857001"/>
    <w:pPr>
      <w:shd w:val="clear" w:color="auto" w:fill="FFFFFF"/>
      <w:spacing w:before="100" w:beforeAutospacing="1" w:after="100" w:afterAutospacing="1"/>
      <w:jc w:val="right"/>
    </w:pPr>
    <w:rPr>
      <w:rFonts w:ascii="Trebuchet MS" w:hAnsi="Trebuchet MS"/>
      <w:b/>
      <w:bCs/>
      <w:color w:val="0F55A9"/>
      <w:sz w:val="16"/>
      <w:szCs w:val="16"/>
    </w:rPr>
  </w:style>
  <w:style w:type="paragraph" w:customStyle="1" w:styleId="labeltelajustificado">
    <w:name w:val="labeltelajustificado"/>
    <w:basedOn w:val="Normal"/>
    <w:rsid w:val="00857001"/>
    <w:pPr>
      <w:shd w:val="clear" w:color="auto" w:fill="FFFFFF"/>
      <w:spacing w:before="100" w:beforeAutospacing="1" w:after="100" w:afterAutospacing="1"/>
      <w:jc w:val="both"/>
    </w:pPr>
    <w:rPr>
      <w:rFonts w:ascii="Trebuchet MS" w:hAnsi="Trebuchet MS"/>
      <w:b/>
      <w:bCs/>
      <w:color w:val="0F55A9"/>
      <w:sz w:val="16"/>
      <w:szCs w:val="16"/>
    </w:rPr>
  </w:style>
  <w:style w:type="paragraph" w:customStyle="1" w:styleId="labeltelacentro">
    <w:name w:val="labeltelacentro"/>
    <w:basedOn w:val="Normal"/>
    <w:rsid w:val="00857001"/>
    <w:pPr>
      <w:shd w:val="clear" w:color="auto" w:fill="FFFFFF"/>
      <w:spacing w:before="100" w:beforeAutospacing="1" w:after="100" w:afterAutospacing="1"/>
      <w:jc w:val="center"/>
    </w:pPr>
    <w:rPr>
      <w:rFonts w:ascii="Trebuchet MS" w:hAnsi="Trebuchet MS"/>
      <w:b/>
      <w:bCs/>
      <w:color w:val="0F55A9"/>
      <w:sz w:val="16"/>
      <w:szCs w:val="16"/>
    </w:rPr>
  </w:style>
  <w:style w:type="paragraph" w:customStyle="1" w:styleId="labeltelaerro">
    <w:name w:val="labeltelaerro"/>
    <w:basedOn w:val="Normal"/>
    <w:rsid w:val="00857001"/>
    <w:pPr>
      <w:shd w:val="clear" w:color="auto" w:fill="FFFFFF"/>
      <w:spacing w:before="100" w:beforeAutospacing="1" w:after="100" w:afterAutospacing="1"/>
    </w:pPr>
    <w:rPr>
      <w:rFonts w:ascii="Trebuchet MS" w:hAnsi="Trebuchet MS"/>
      <w:b/>
      <w:bCs/>
      <w:color w:val="FF0000"/>
      <w:sz w:val="16"/>
      <w:szCs w:val="16"/>
    </w:rPr>
  </w:style>
  <w:style w:type="paragraph" w:customStyle="1" w:styleId="cabecalhorelatorio">
    <w:name w:val="cabecalhorelatorio"/>
    <w:basedOn w:val="Normal"/>
    <w:rsid w:val="00857001"/>
    <w:pPr>
      <w:shd w:val="clear" w:color="auto" w:fill="FFFFFF"/>
      <w:spacing w:before="100" w:beforeAutospacing="1" w:after="100" w:afterAutospacing="1"/>
    </w:pPr>
    <w:rPr>
      <w:rFonts w:ascii="Trebuchet MS" w:hAnsi="Trebuchet MS"/>
      <w:b/>
      <w:bCs/>
      <w:color w:val="000000"/>
    </w:rPr>
  </w:style>
  <w:style w:type="paragraph" w:customStyle="1" w:styleId="bordaboleto">
    <w:name w:val="bordaboleto"/>
    <w:basedOn w:val="Normal"/>
    <w:rsid w:val="00857001"/>
    <w:pPr>
      <w:pBdr>
        <w:top w:val="single" w:sz="8" w:space="0" w:color="000000"/>
        <w:left w:val="single" w:sz="8" w:space="0" w:color="000000"/>
      </w:pBdr>
      <w:spacing w:before="100" w:beforeAutospacing="1" w:after="100" w:afterAutospacing="1"/>
    </w:pPr>
  </w:style>
  <w:style w:type="paragraph" w:customStyle="1" w:styleId="tdbordaboleto">
    <w:name w:val="tdbordaboleto"/>
    <w:basedOn w:val="Normal"/>
    <w:rsid w:val="00857001"/>
    <w:pPr>
      <w:pBdr>
        <w:bottom w:val="single" w:sz="8" w:space="0" w:color="000000"/>
        <w:right w:val="single" w:sz="8" w:space="0" w:color="000000"/>
      </w:pBdr>
      <w:spacing w:before="100" w:beforeAutospacing="1" w:after="100" w:afterAutospacing="1"/>
    </w:pPr>
    <w:rPr>
      <w:rFonts w:ascii="Verdana" w:hAnsi="Verdana"/>
      <w:color w:val="000000"/>
      <w:sz w:val="12"/>
      <w:szCs w:val="12"/>
    </w:rPr>
  </w:style>
  <w:style w:type="paragraph" w:customStyle="1" w:styleId="lichr">
    <w:name w:val="lic_hr"/>
    <w:basedOn w:val="Normal"/>
    <w:rsid w:val="00857001"/>
    <w:pPr>
      <w:pBdr>
        <w:top w:val="single" w:sz="8" w:space="0" w:color="000000"/>
      </w:pBdr>
      <w:spacing w:before="100" w:beforeAutospacing="1" w:after="100" w:afterAutospacing="1"/>
    </w:pPr>
  </w:style>
  <w:style w:type="paragraph" w:customStyle="1" w:styleId="separadorcool">
    <w:name w:val="separadorcool"/>
    <w:basedOn w:val="Normal"/>
    <w:rsid w:val="00857001"/>
    <w:pPr>
      <w:spacing w:before="100" w:beforeAutospacing="1" w:after="100" w:afterAutospacing="1"/>
    </w:pPr>
  </w:style>
  <w:style w:type="paragraph" w:customStyle="1" w:styleId="colunacool">
    <w:name w:val="colunacool"/>
    <w:basedOn w:val="Normal"/>
    <w:rsid w:val="00857001"/>
    <w:pPr>
      <w:spacing w:before="100" w:beforeAutospacing="1" w:after="100" w:afterAutospacing="1"/>
    </w:pPr>
  </w:style>
  <w:style w:type="paragraph" w:customStyle="1" w:styleId="fundotitulo">
    <w:name w:val="fundotitulo"/>
    <w:basedOn w:val="Normal"/>
    <w:rsid w:val="00857001"/>
    <w:pPr>
      <w:shd w:val="clear" w:color="auto" w:fill="F0F0F0"/>
      <w:spacing w:before="100" w:beforeAutospacing="1" w:after="100" w:afterAutospacing="1"/>
    </w:pPr>
  </w:style>
  <w:style w:type="paragraph" w:customStyle="1" w:styleId="botaocoolbar">
    <w:name w:val="botaocoolbar"/>
    <w:basedOn w:val="Normal"/>
    <w:rsid w:val="00857001"/>
    <w:pPr>
      <w:shd w:val="clear" w:color="auto" w:fill="FFFFFF"/>
      <w:spacing w:before="100" w:beforeAutospacing="1" w:after="100" w:afterAutospacing="1"/>
    </w:pPr>
  </w:style>
  <w:style w:type="paragraph" w:customStyle="1" w:styleId="linkcoluna">
    <w:name w:val="linkcoluna"/>
    <w:basedOn w:val="Normal"/>
    <w:rsid w:val="00857001"/>
    <w:pPr>
      <w:spacing w:before="100" w:beforeAutospacing="1" w:after="100" w:afterAutospacing="1"/>
    </w:pPr>
    <w:rPr>
      <w:rFonts w:ascii="Arial" w:hAnsi="Arial" w:cs="Arial"/>
      <w:b/>
      <w:bCs/>
      <w:color w:val="000000"/>
      <w:sz w:val="16"/>
      <w:szCs w:val="16"/>
    </w:rPr>
  </w:style>
  <w:style w:type="paragraph" w:customStyle="1" w:styleId="tituloalerta">
    <w:name w:val="tituloalerta"/>
    <w:basedOn w:val="Normal"/>
    <w:rsid w:val="00857001"/>
    <w:pPr>
      <w:shd w:val="clear" w:color="auto" w:fill="FFF6BB"/>
      <w:spacing w:before="100" w:beforeAutospacing="1" w:after="100" w:afterAutospacing="1"/>
    </w:pPr>
    <w:rPr>
      <w:rFonts w:ascii="Trebuchet MS" w:hAnsi="Trebuchet MS"/>
      <w:sz w:val="17"/>
      <w:szCs w:val="17"/>
    </w:rPr>
  </w:style>
  <w:style w:type="paragraph" w:customStyle="1" w:styleId="conteudoalerta">
    <w:name w:val="conteudoalerta"/>
    <w:basedOn w:val="Normal"/>
    <w:rsid w:val="00857001"/>
    <w:pPr>
      <w:shd w:val="clear" w:color="auto" w:fill="EBE6EC"/>
      <w:spacing w:before="100" w:beforeAutospacing="1" w:after="100" w:afterAutospacing="1"/>
      <w:jc w:val="both"/>
    </w:pPr>
    <w:rPr>
      <w:rFonts w:ascii="Trebuchet MS" w:hAnsi="Trebuchet MS"/>
      <w:sz w:val="18"/>
      <w:szCs w:val="18"/>
    </w:rPr>
  </w:style>
  <w:style w:type="paragraph" w:customStyle="1" w:styleId="botaotamanhofixo">
    <w:name w:val="botaotamanhofixo"/>
    <w:basedOn w:val="Normal"/>
    <w:rsid w:val="00857001"/>
    <w:pPr>
      <w:spacing w:before="100" w:beforeAutospacing="1" w:after="100" w:afterAutospacing="1"/>
      <w:jc w:val="center"/>
    </w:pPr>
    <w:rPr>
      <w:rFonts w:ascii="Verdana" w:hAnsi="Verdana"/>
      <w:sz w:val="16"/>
      <w:szCs w:val="16"/>
    </w:rPr>
  </w:style>
  <w:style w:type="paragraph" w:customStyle="1" w:styleId="divcampoajax">
    <w:name w:val="divcampoajax"/>
    <w:basedOn w:val="Normal"/>
    <w:rsid w:val="00857001"/>
    <w:pPr>
      <w:spacing w:before="100" w:beforeAutospacing="1" w:after="100" w:afterAutospacing="1"/>
    </w:pPr>
  </w:style>
  <w:style w:type="paragraph" w:customStyle="1" w:styleId="lsresult">
    <w:name w:val="lsresult"/>
    <w:basedOn w:val="Normal"/>
    <w:rsid w:val="00857001"/>
    <w:pPr>
      <w:pBdr>
        <w:top w:val="single" w:sz="6" w:space="2" w:color="CCCCCC"/>
        <w:left w:val="single" w:sz="6" w:space="2" w:color="CCCCCC"/>
        <w:bottom w:val="single" w:sz="6" w:space="2" w:color="CCCCCC"/>
        <w:right w:val="single" w:sz="6" w:space="2" w:color="CCCCCC"/>
      </w:pBdr>
      <w:shd w:val="clear" w:color="auto" w:fill="FFFFFF"/>
      <w:spacing w:after="30"/>
    </w:pPr>
  </w:style>
  <w:style w:type="paragraph" w:customStyle="1" w:styleId="abamenu">
    <w:name w:val="abamenu"/>
    <w:basedOn w:val="Normal"/>
    <w:rsid w:val="00857001"/>
    <w:pPr>
      <w:spacing w:before="100" w:beforeAutospacing="1" w:after="100" w:afterAutospacing="1"/>
    </w:pPr>
  </w:style>
  <w:style w:type="paragraph" w:customStyle="1" w:styleId="avisorelatorio">
    <w:name w:val="avisorelatorio"/>
    <w:basedOn w:val="Normal"/>
    <w:rsid w:val="00857001"/>
    <w:pPr>
      <w:shd w:val="clear" w:color="auto" w:fill="CCCCCC"/>
      <w:spacing w:before="150" w:after="150"/>
      <w:ind w:left="450" w:right="450"/>
      <w:jc w:val="center"/>
    </w:pPr>
    <w:rPr>
      <w:color w:val="FF0000"/>
      <w:sz w:val="30"/>
      <w:szCs w:val="30"/>
    </w:rPr>
  </w:style>
  <w:style w:type="paragraph" w:customStyle="1" w:styleId="avisorelatorioportal">
    <w:name w:val="avisorelatorioportal"/>
    <w:basedOn w:val="Normal"/>
    <w:rsid w:val="00857001"/>
    <w:pPr>
      <w:shd w:val="clear" w:color="auto" w:fill="CCCCCC"/>
      <w:spacing w:before="150" w:after="150"/>
      <w:ind w:left="450" w:right="450"/>
      <w:jc w:val="center"/>
    </w:pPr>
    <w:rPr>
      <w:color w:val="000000"/>
    </w:rPr>
  </w:style>
  <w:style w:type="paragraph" w:customStyle="1" w:styleId="tituloprincipalabas">
    <w:name w:val="tituloprincipalabas"/>
    <w:basedOn w:val="Normal"/>
    <w:rsid w:val="00857001"/>
    <w:pPr>
      <w:pBdr>
        <w:top w:val="single" w:sz="12" w:space="0" w:color="D0D0D0"/>
      </w:pBdr>
      <w:shd w:val="clear" w:color="auto" w:fill="7E8E47"/>
      <w:spacing w:before="100" w:beforeAutospacing="1" w:after="100" w:afterAutospacing="1"/>
      <w:jc w:val="center"/>
    </w:pPr>
  </w:style>
  <w:style w:type="paragraph" w:customStyle="1" w:styleId="tddegradde01">
    <w:name w:val="tddegradde01"/>
    <w:basedOn w:val="Normal"/>
    <w:rsid w:val="00857001"/>
    <w:pPr>
      <w:shd w:val="clear" w:color="auto" w:fill="626469"/>
      <w:spacing w:before="100" w:beforeAutospacing="1" w:after="100" w:afterAutospacing="1"/>
    </w:pPr>
    <w:rPr>
      <w:color w:val="F6F6F6"/>
    </w:rPr>
  </w:style>
  <w:style w:type="paragraph" w:customStyle="1" w:styleId="tddegradde02">
    <w:name w:val="tddegradde02"/>
    <w:basedOn w:val="Normal"/>
    <w:rsid w:val="00857001"/>
    <w:pPr>
      <w:shd w:val="clear" w:color="auto" w:fill="848589"/>
      <w:spacing w:before="100" w:beforeAutospacing="1" w:after="100" w:afterAutospacing="1"/>
    </w:pPr>
    <w:rPr>
      <w:color w:val="F6F6F6"/>
    </w:rPr>
  </w:style>
  <w:style w:type="paragraph" w:customStyle="1" w:styleId="tddegradde03">
    <w:name w:val="tddegradde03"/>
    <w:basedOn w:val="Normal"/>
    <w:rsid w:val="00857001"/>
    <w:pPr>
      <w:shd w:val="clear" w:color="auto" w:fill="9FA0A3"/>
      <w:spacing w:before="100" w:beforeAutospacing="1" w:after="100" w:afterAutospacing="1"/>
    </w:pPr>
    <w:rPr>
      <w:color w:val="202020"/>
    </w:rPr>
  </w:style>
  <w:style w:type="paragraph" w:customStyle="1" w:styleId="tddegradde04">
    <w:name w:val="tddegradde04"/>
    <w:basedOn w:val="Normal"/>
    <w:rsid w:val="00857001"/>
    <w:pPr>
      <w:shd w:val="clear" w:color="auto" w:fill="B2B3B5"/>
      <w:spacing w:before="100" w:beforeAutospacing="1" w:after="100" w:afterAutospacing="1"/>
    </w:pPr>
    <w:rPr>
      <w:color w:val="202020"/>
    </w:rPr>
  </w:style>
  <w:style w:type="paragraph" w:customStyle="1" w:styleId="tddegradde05">
    <w:name w:val="tddegradde05"/>
    <w:basedOn w:val="Normal"/>
    <w:rsid w:val="00857001"/>
    <w:pPr>
      <w:shd w:val="clear" w:color="auto" w:fill="C9CACB"/>
      <w:spacing w:before="100" w:beforeAutospacing="1" w:after="100" w:afterAutospacing="1"/>
    </w:pPr>
    <w:rPr>
      <w:color w:val="202020"/>
    </w:rPr>
  </w:style>
  <w:style w:type="paragraph" w:customStyle="1" w:styleId="tddivisaoitens">
    <w:name w:val="tddivisaoitens"/>
    <w:basedOn w:val="Normal"/>
    <w:rsid w:val="00857001"/>
    <w:pPr>
      <w:shd w:val="clear" w:color="auto" w:fill="101D27"/>
      <w:spacing w:before="100" w:beforeAutospacing="1" w:after="100" w:afterAutospacing="1"/>
    </w:pPr>
  </w:style>
  <w:style w:type="paragraph" w:customStyle="1" w:styleId="marcado1">
    <w:name w:val="marcado1"/>
    <w:basedOn w:val="Normal"/>
    <w:rsid w:val="00857001"/>
    <w:rPr>
      <w:color w:val="D90000"/>
      <w:sz w:val="17"/>
      <w:szCs w:val="17"/>
    </w:rPr>
  </w:style>
  <w:style w:type="paragraph" w:customStyle="1" w:styleId="font5">
    <w:name w:val="font5"/>
    <w:basedOn w:val="Normal"/>
    <w:rsid w:val="00857001"/>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857001"/>
    <w:pPr>
      <w:spacing w:before="100" w:beforeAutospacing="1" w:after="100" w:afterAutospacing="1"/>
    </w:pPr>
    <w:rPr>
      <w:rFonts w:ascii="Tahoma" w:hAnsi="Tahoma" w:cs="Tahoma"/>
      <w:color w:val="000000"/>
      <w:sz w:val="16"/>
      <w:szCs w:val="16"/>
    </w:rPr>
  </w:style>
  <w:style w:type="paragraph" w:customStyle="1" w:styleId="font7">
    <w:name w:val="font7"/>
    <w:basedOn w:val="Normal"/>
    <w:rsid w:val="00857001"/>
    <w:pPr>
      <w:spacing w:before="100" w:beforeAutospacing="1" w:after="100" w:afterAutospacing="1"/>
    </w:pPr>
    <w:rPr>
      <w:rFonts w:ascii="Calibri" w:hAnsi="Calibri"/>
      <w:color w:val="FF0000"/>
      <w:sz w:val="22"/>
      <w:szCs w:val="22"/>
    </w:rPr>
  </w:style>
  <w:style w:type="paragraph" w:customStyle="1" w:styleId="font8">
    <w:name w:val="font8"/>
    <w:basedOn w:val="Normal"/>
    <w:rsid w:val="00857001"/>
    <w:pPr>
      <w:spacing w:before="100" w:beforeAutospacing="1" w:after="100" w:afterAutospacing="1"/>
    </w:pPr>
    <w:rPr>
      <w:rFonts w:ascii="Calibri" w:hAnsi="Calibri"/>
      <w:sz w:val="22"/>
      <w:szCs w:val="22"/>
    </w:rPr>
  </w:style>
  <w:style w:type="paragraph" w:customStyle="1" w:styleId="font9">
    <w:name w:val="font9"/>
    <w:basedOn w:val="Normal"/>
    <w:rsid w:val="00857001"/>
    <w:pPr>
      <w:spacing w:before="100" w:beforeAutospacing="1" w:after="100" w:afterAutospacing="1"/>
    </w:pPr>
    <w:rPr>
      <w:rFonts w:ascii="Calibri" w:hAnsi="Calibri"/>
      <w:color w:val="000000"/>
      <w:sz w:val="22"/>
      <w:szCs w:val="22"/>
    </w:rPr>
  </w:style>
  <w:style w:type="paragraph" w:customStyle="1" w:styleId="TableParagraph">
    <w:name w:val="Table Paragraph"/>
    <w:basedOn w:val="Normal"/>
    <w:uiPriority w:val="1"/>
    <w:qFormat/>
    <w:rsid w:val="00857001"/>
    <w:pPr>
      <w:widowControl w:val="0"/>
    </w:pPr>
    <w:rPr>
      <w:rFonts w:ascii="Calibri" w:eastAsia="Calibri" w:hAnsi="Calibri"/>
      <w:sz w:val="22"/>
      <w:szCs w:val="22"/>
      <w:lang w:val="en-US" w:eastAsia="en-US"/>
    </w:rPr>
  </w:style>
  <w:style w:type="character" w:styleId="Refdecomentrio">
    <w:name w:val="annotation reference"/>
    <w:unhideWhenUsed/>
    <w:rsid w:val="00857001"/>
    <w:rPr>
      <w:sz w:val="16"/>
      <w:szCs w:val="16"/>
    </w:rPr>
  </w:style>
  <w:style w:type="paragraph" w:styleId="Partesuperior-zdoformulrio">
    <w:name w:val="HTML Top of Form"/>
    <w:basedOn w:val="Normal"/>
    <w:next w:val="Normal"/>
    <w:link w:val="Partesuperior-zdoformulrioChar"/>
    <w:hidden/>
    <w:uiPriority w:val="99"/>
    <w:unhideWhenUsed/>
    <w:rsid w:val="00857001"/>
    <w:pPr>
      <w:pBdr>
        <w:bottom w:val="single" w:sz="6" w:space="1" w:color="auto"/>
      </w:pBdr>
      <w:jc w:val="center"/>
    </w:pPr>
    <w:rPr>
      <w:rFonts w:ascii="Arial" w:hAnsi="Arial"/>
      <w:vanish/>
      <w:sz w:val="16"/>
      <w:szCs w:val="16"/>
      <w:lang w:val="x-none" w:eastAsia="x-none"/>
    </w:rPr>
  </w:style>
  <w:style w:type="character" w:customStyle="1" w:styleId="Partesuperior-zdoformulrioChar">
    <w:name w:val="Parte superior-z do formulário Char"/>
    <w:link w:val="Partesuperior-zdoformulrio"/>
    <w:uiPriority w:val="99"/>
    <w:rsid w:val="00857001"/>
    <w:rPr>
      <w:rFonts w:ascii="Arial" w:hAnsi="Arial" w:cs="Arial"/>
      <w:vanish/>
      <w:sz w:val="16"/>
      <w:szCs w:val="16"/>
    </w:rPr>
  </w:style>
  <w:style w:type="character" w:customStyle="1" w:styleId="Partesuperior-zdoformulrioChar1">
    <w:name w:val="Parte superior-z do formulário Char1"/>
    <w:uiPriority w:val="99"/>
    <w:rsid w:val="00857001"/>
    <w:rPr>
      <w:rFonts w:ascii="Arial" w:hAnsi="Arial" w:cs="Arial" w:hint="default"/>
      <w:vanish/>
      <w:webHidden w:val="0"/>
      <w:sz w:val="16"/>
      <w:szCs w:val="16"/>
      <w:specVanish w:val="0"/>
    </w:rPr>
  </w:style>
  <w:style w:type="paragraph" w:styleId="Parteinferiordoformulrio">
    <w:name w:val="HTML Bottom of Form"/>
    <w:basedOn w:val="Normal"/>
    <w:next w:val="Normal"/>
    <w:link w:val="ParteinferiordoformulrioChar"/>
    <w:hidden/>
    <w:uiPriority w:val="99"/>
    <w:unhideWhenUsed/>
    <w:rsid w:val="00857001"/>
    <w:pPr>
      <w:pBdr>
        <w:top w:val="single" w:sz="6" w:space="1" w:color="auto"/>
      </w:pBdr>
      <w:jc w:val="center"/>
    </w:pPr>
    <w:rPr>
      <w:rFonts w:ascii="Arial" w:hAnsi="Arial"/>
      <w:vanish/>
      <w:sz w:val="16"/>
      <w:szCs w:val="16"/>
      <w:lang w:val="x-none" w:eastAsia="x-none"/>
    </w:rPr>
  </w:style>
  <w:style w:type="character" w:customStyle="1" w:styleId="ParteinferiordoformulrioChar">
    <w:name w:val="Parte inferior do formulário Char"/>
    <w:link w:val="Parteinferiordoformulrio"/>
    <w:uiPriority w:val="99"/>
    <w:rsid w:val="00857001"/>
    <w:rPr>
      <w:rFonts w:ascii="Arial" w:hAnsi="Arial" w:cs="Arial"/>
      <w:vanish/>
      <w:sz w:val="16"/>
      <w:szCs w:val="16"/>
    </w:rPr>
  </w:style>
  <w:style w:type="character" w:customStyle="1" w:styleId="ParteinferiordoformulrioChar1">
    <w:name w:val="Parte inferior do formulário Char1"/>
    <w:uiPriority w:val="99"/>
    <w:rsid w:val="00857001"/>
    <w:rPr>
      <w:rFonts w:ascii="Arial" w:hAnsi="Arial" w:cs="Arial" w:hint="default"/>
      <w:vanish/>
      <w:webHidden w:val="0"/>
      <w:sz w:val="16"/>
      <w:szCs w:val="16"/>
      <w:specVanish w:val="0"/>
    </w:rPr>
  </w:style>
  <w:style w:type="character" w:customStyle="1" w:styleId="CharacterStyle1">
    <w:name w:val="Character Style 1"/>
    <w:uiPriority w:val="99"/>
    <w:rsid w:val="00857001"/>
    <w:rPr>
      <w:sz w:val="20"/>
    </w:rPr>
  </w:style>
  <w:style w:type="paragraph" w:customStyle="1" w:styleId="Recuodecorpodetexto20">
    <w:name w:val="Recuo de corpo de texto2"/>
    <w:basedOn w:val="Normal"/>
    <w:rsid w:val="00857001"/>
    <w:pPr>
      <w:ind w:firstLine="1418"/>
      <w:jc w:val="both"/>
    </w:pPr>
    <w:rPr>
      <w:sz w:val="20"/>
      <w:szCs w:val="20"/>
    </w:rPr>
  </w:style>
  <w:style w:type="paragraph" w:customStyle="1" w:styleId="Corpodetexto23">
    <w:name w:val="Corpo de texto 23"/>
    <w:basedOn w:val="Normal"/>
    <w:rsid w:val="00857001"/>
    <w:pPr>
      <w:suppressAutoHyphens/>
      <w:ind w:left="1134" w:hanging="1134"/>
      <w:jc w:val="both"/>
    </w:pPr>
    <w:rPr>
      <w:rFonts w:ascii="Arial" w:hAnsi="Arial"/>
      <w:sz w:val="22"/>
      <w:szCs w:val="20"/>
      <w:lang w:eastAsia="ar-SA"/>
    </w:rPr>
  </w:style>
  <w:style w:type="paragraph" w:customStyle="1" w:styleId="Recuodecorpodetexto32">
    <w:name w:val="Recuo de corpo de texto 32"/>
    <w:basedOn w:val="Normal"/>
    <w:rsid w:val="00857001"/>
    <w:pPr>
      <w:suppressAutoHyphens/>
      <w:ind w:left="1134" w:hanging="1134"/>
      <w:jc w:val="both"/>
    </w:pPr>
    <w:rPr>
      <w:rFonts w:ascii="Swis721 BT" w:hAnsi="Swis721 BT"/>
      <w:spacing w:val="10"/>
      <w:sz w:val="18"/>
      <w:szCs w:val="20"/>
      <w:lang w:eastAsia="ar-SA"/>
    </w:rPr>
  </w:style>
  <w:style w:type="character" w:customStyle="1" w:styleId="Ttulo7Char">
    <w:name w:val="Título 7 Char"/>
    <w:link w:val="Ttulo7"/>
    <w:uiPriority w:val="9"/>
    <w:rsid w:val="002D74DC"/>
    <w:rPr>
      <w:rFonts w:ascii="Calibri" w:eastAsia="Times New Roman" w:hAnsi="Calibri" w:cs="Times New Roman"/>
      <w:sz w:val="24"/>
      <w:szCs w:val="24"/>
    </w:rPr>
  </w:style>
  <w:style w:type="paragraph" w:styleId="Citao">
    <w:name w:val="Quote"/>
    <w:basedOn w:val="Normal"/>
    <w:next w:val="Normal"/>
    <w:link w:val="CitaoChar"/>
    <w:uiPriority w:val="29"/>
    <w:qFormat/>
    <w:rsid w:val="001E65F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0"/>
      <w:lang w:val="x-none" w:eastAsia="en-US"/>
    </w:rPr>
  </w:style>
  <w:style w:type="character" w:customStyle="1" w:styleId="CitaoChar">
    <w:name w:val="Citação Char"/>
    <w:link w:val="Citao"/>
    <w:uiPriority w:val="29"/>
    <w:rsid w:val="001E65FF"/>
    <w:rPr>
      <w:rFonts w:ascii="Ecofont_Spranq_eco_Sans" w:eastAsia="Calibri" w:hAnsi="Ecofont_Spranq_eco_Sans"/>
      <w:i/>
      <w:iCs/>
      <w:color w:val="000000"/>
      <w:szCs w:val="24"/>
      <w:shd w:val="clear" w:color="auto" w:fill="FFFFCC"/>
      <w:lang w:val="x-none" w:eastAsia="en-US"/>
    </w:rPr>
  </w:style>
  <w:style w:type="paragraph" w:styleId="SemEspaamento">
    <w:name w:val="No Spacing"/>
    <w:link w:val="SemEspaamentoChar"/>
    <w:uiPriority w:val="99"/>
    <w:qFormat/>
    <w:rsid w:val="00E70708"/>
    <w:rPr>
      <w:rFonts w:ascii="Calibri" w:eastAsia="Calibri" w:hAnsi="Calibri"/>
      <w:sz w:val="22"/>
      <w:szCs w:val="22"/>
      <w:lang w:eastAsia="en-US"/>
    </w:rPr>
  </w:style>
  <w:style w:type="character" w:customStyle="1" w:styleId="SemEspaamentoChar">
    <w:name w:val="Sem Espaçamento Char"/>
    <w:link w:val="SemEspaamento"/>
    <w:uiPriority w:val="99"/>
    <w:locked/>
    <w:rsid w:val="00E70708"/>
    <w:rPr>
      <w:rFonts w:ascii="Calibri" w:eastAsia="Calibri" w:hAnsi="Calibri"/>
      <w:sz w:val="22"/>
      <w:szCs w:val="22"/>
      <w:lang w:eastAsia="en-US" w:bidi="ar-SA"/>
    </w:rPr>
  </w:style>
  <w:style w:type="numbering" w:customStyle="1" w:styleId="Semlista1">
    <w:name w:val="Sem lista1"/>
    <w:next w:val="Semlista"/>
    <w:uiPriority w:val="99"/>
    <w:semiHidden/>
    <w:unhideWhenUsed/>
    <w:rsid w:val="00223FB0"/>
  </w:style>
  <w:style w:type="paragraph" w:customStyle="1" w:styleId="Padro">
    <w:name w:val="Padrão"/>
    <w:rsid w:val="00223FB0"/>
    <w:pPr>
      <w:widowControl w:val="0"/>
      <w:autoSpaceDE w:val="0"/>
      <w:autoSpaceDN w:val="0"/>
      <w:adjustRightInd w:val="0"/>
    </w:pPr>
    <w:rPr>
      <w:rFonts w:ascii="Arial"/>
      <w:sz w:val="24"/>
      <w:lang w:eastAsia="pt-BR"/>
    </w:rPr>
  </w:style>
  <w:style w:type="table" w:customStyle="1" w:styleId="Tabelacomgrade1">
    <w:name w:val="Tabela com grade1"/>
    <w:basedOn w:val="Tabelanormal"/>
    <w:next w:val="Tabelacomgrade"/>
    <w:uiPriority w:val="59"/>
    <w:rsid w:val="00223F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searchterm">
    <w:name w:val="highlightedsearchterm"/>
    <w:rsid w:val="00223FB0"/>
  </w:style>
  <w:style w:type="character" w:styleId="nfase">
    <w:name w:val="Emphasis"/>
    <w:uiPriority w:val="20"/>
    <w:qFormat/>
    <w:rsid w:val="00223FB0"/>
    <w:rPr>
      <w:i/>
      <w:iCs/>
    </w:rPr>
  </w:style>
  <w:style w:type="paragraph" w:customStyle="1" w:styleId="msonormal0">
    <w:name w:val="msonormal"/>
    <w:basedOn w:val="Normal"/>
    <w:rsid w:val="00223FB0"/>
    <w:pPr>
      <w:spacing w:before="100" w:beforeAutospacing="1" w:after="100" w:afterAutospacing="1"/>
    </w:pPr>
  </w:style>
  <w:style w:type="paragraph" w:styleId="Subttulo">
    <w:name w:val="Subtitle"/>
    <w:basedOn w:val="Normal"/>
    <w:next w:val="Normal"/>
    <w:link w:val="SubttuloChar"/>
    <w:uiPriority w:val="11"/>
    <w:qFormat/>
    <w:rsid w:val="00752EF7"/>
    <w:pPr>
      <w:spacing w:before="240" w:after="240"/>
      <w:contextualSpacing/>
      <w:jc w:val="center"/>
    </w:pPr>
    <w:rPr>
      <w:rFonts w:ascii="Arial" w:hAnsi="Arial"/>
      <w:b/>
      <w:iCs/>
      <w:spacing w:val="15"/>
      <w:sz w:val="18"/>
      <w:lang w:val="x-none" w:eastAsia="x-none"/>
    </w:rPr>
  </w:style>
  <w:style w:type="character" w:customStyle="1" w:styleId="SubttuloChar">
    <w:name w:val="Subtítulo Char"/>
    <w:link w:val="Subttulo"/>
    <w:uiPriority w:val="11"/>
    <w:rsid w:val="00752EF7"/>
    <w:rPr>
      <w:rFonts w:ascii="Arial" w:hAnsi="Arial"/>
      <w:b/>
      <w:iCs/>
      <w:spacing w:val="15"/>
      <w:sz w:val="18"/>
      <w:szCs w:val="24"/>
    </w:rPr>
  </w:style>
  <w:style w:type="paragraph" w:customStyle="1" w:styleId="PargrafodaLista1">
    <w:name w:val="Parágrafo da Lista1"/>
    <w:basedOn w:val="Normal"/>
    <w:qFormat/>
    <w:rsid w:val="00A97AD2"/>
    <w:pPr>
      <w:suppressAutoHyphens/>
      <w:spacing w:line="100" w:lineRule="atLeast"/>
      <w:ind w:left="708"/>
    </w:pPr>
    <w:rPr>
      <w:kern w:val="1"/>
      <w:sz w:val="20"/>
      <w:szCs w:val="20"/>
      <w:lang w:eastAsia="zh-CN"/>
    </w:rPr>
  </w:style>
  <w:style w:type="paragraph" w:styleId="Lista2">
    <w:name w:val="List 2"/>
    <w:basedOn w:val="Normal"/>
    <w:rsid w:val="00314586"/>
    <w:pPr>
      <w:suppressAutoHyphens/>
      <w:ind w:left="566" w:hanging="283"/>
    </w:pPr>
    <w:rPr>
      <w:sz w:val="20"/>
      <w:szCs w:val="20"/>
      <w:lang w:eastAsia="ar-SA"/>
    </w:rPr>
  </w:style>
  <w:style w:type="paragraph" w:customStyle="1" w:styleId="Contedodetabela">
    <w:name w:val="Conteúdo de tabela"/>
    <w:basedOn w:val="Normal"/>
    <w:rsid w:val="00314586"/>
    <w:pPr>
      <w:widowControl w:val="0"/>
      <w:suppressLineNumbers/>
      <w:suppressAutoHyphens/>
    </w:pPr>
    <w:rPr>
      <w:rFonts w:eastAsia="SimSu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972">
      <w:bodyDiv w:val="1"/>
      <w:marLeft w:val="0"/>
      <w:marRight w:val="0"/>
      <w:marTop w:val="0"/>
      <w:marBottom w:val="0"/>
      <w:divBdr>
        <w:top w:val="none" w:sz="0" w:space="0" w:color="auto"/>
        <w:left w:val="none" w:sz="0" w:space="0" w:color="auto"/>
        <w:bottom w:val="none" w:sz="0" w:space="0" w:color="auto"/>
        <w:right w:val="none" w:sz="0" w:space="0" w:color="auto"/>
      </w:divBdr>
    </w:div>
    <w:div w:id="3823176">
      <w:bodyDiv w:val="1"/>
      <w:marLeft w:val="0"/>
      <w:marRight w:val="0"/>
      <w:marTop w:val="0"/>
      <w:marBottom w:val="0"/>
      <w:divBdr>
        <w:top w:val="none" w:sz="0" w:space="0" w:color="auto"/>
        <w:left w:val="none" w:sz="0" w:space="0" w:color="auto"/>
        <w:bottom w:val="none" w:sz="0" w:space="0" w:color="auto"/>
        <w:right w:val="none" w:sz="0" w:space="0" w:color="auto"/>
      </w:divBdr>
    </w:div>
    <w:div w:id="7416639">
      <w:bodyDiv w:val="1"/>
      <w:marLeft w:val="0"/>
      <w:marRight w:val="0"/>
      <w:marTop w:val="0"/>
      <w:marBottom w:val="0"/>
      <w:divBdr>
        <w:top w:val="none" w:sz="0" w:space="0" w:color="auto"/>
        <w:left w:val="none" w:sz="0" w:space="0" w:color="auto"/>
        <w:bottom w:val="none" w:sz="0" w:space="0" w:color="auto"/>
        <w:right w:val="none" w:sz="0" w:space="0" w:color="auto"/>
      </w:divBdr>
    </w:div>
    <w:div w:id="16666301">
      <w:bodyDiv w:val="1"/>
      <w:marLeft w:val="0"/>
      <w:marRight w:val="0"/>
      <w:marTop w:val="0"/>
      <w:marBottom w:val="0"/>
      <w:divBdr>
        <w:top w:val="none" w:sz="0" w:space="0" w:color="auto"/>
        <w:left w:val="none" w:sz="0" w:space="0" w:color="auto"/>
        <w:bottom w:val="none" w:sz="0" w:space="0" w:color="auto"/>
        <w:right w:val="none" w:sz="0" w:space="0" w:color="auto"/>
      </w:divBdr>
      <w:divsChild>
        <w:div w:id="712078572">
          <w:marLeft w:val="0"/>
          <w:marRight w:val="0"/>
          <w:marTop w:val="0"/>
          <w:marBottom w:val="0"/>
          <w:divBdr>
            <w:top w:val="none" w:sz="0" w:space="0" w:color="auto"/>
            <w:left w:val="none" w:sz="0" w:space="0" w:color="auto"/>
            <w:bottom w:val="none" w:sz="0" w:space="0" w:color="auto"/>
            <w:right w:val="none" w:sz="0" w:space="0" w:color="auto"/>
          </w:divBdr>
        </w:div>
        <w:div w:id="875695332">
          <w:marLeft w:val="0"/>
          <w:marRight w:val="0"/>
          <w:marTop w:val="0"/>
          <w:marBottom w:val="0"/>
          <w:divBdr>
            <w:top w:val="none" w:sz="0" w:space="0" w:color="auto"/>
            <w:left w:val="none" w:sz="0" w:space="0" w:color="auto"/>
            <w:bottom w:val="none" w:sz="0" w:space="0" w:color="auto"/>
            <w:right w:val="none" w:sz="0" w:space="0" w:color="auto"/>
          </w:divBdr>
        </w:div>
        <w:div w:id="1282495428">
          <w:marLeft w:val="0"/>
          <w:marRight w:val="0"/>
          <w:marTop w:val="0"/>
          <w:marBottom w:val="0"/>
          <w:divBdr>
            <w:top w:val="none" w:sz="0" w:space="0" w:color="auto"/>
            <w:left w:val="none" w:sz="0" w:space="0" w:color="auto"/>
            <w:bottom w:val="none" w:sz="0" w:space="0" w:color="auto"/>
            <w:right w:val="none" w:sz="0" w:space="0" w:color="auto"/>
          </w:divBdr>
          <w:divsChild>
            <w:div w:id="426392305">
              <w:marLeft w:val="0"/>
              <w:marRight w:val="0"/>
              <w:marTop w:val="0"/>
              <w:marBottom w:val="0"/>
              <w:divBdr>
                <w:top w:val="none" w:sz="0" w:space="0" w:color="auto"/>
                <w:left w:val="none" w:sz="0" w:space="0" w:color="auto"/>
                <w:bottom w:val="none" w:sz="0" w:space="0" w:color="auto"/>
                <w:right w:val="none" w:sz="0" w:space="0" w:color="auto"/>
              </w:divBdr>
              <w:divsChild>
                <w:div w:id="131749530">
                  <w:marLeft w:val="0"/>
                  <w:marRight w:val="0"/>
                  <w:marTop w:val="0"/>
                  <w:marBottom w:val="0"/>
                  <w:divBdr>
                    <w:top w:val="none" w:sz="0" w:space="0" w:color="auto"/>
                    <w:left w:val="none" w:sz="0" w:space="0" w:color="auto"/>
                    <w:bottom w:val="none" w:sz="0" w:space="0" w:color="auto"/>
                    <w:right w:val="none" w:sz="0" w:space="0" w:color="auto"/>
                  </w:divBdr>
                </w:div>
                <w:div w:id="502284461">
                  <w:marLeft w:val="0"/>
                  <w:marRight w:val="0"/>
                  <w:marTop w:val="0"/>
                  <w:marBottom w:val="0"/>
                  <w:divBdr>
                    <w:top w:val="none" w:sz="0" w:space="0" w:color="auto"/>
                    <w:left w:val="none" w:sz="0" w:space="0" w:color="auto"/>
                    <w:bottom w:val="none" w:sz="0" w:space="0" w:color="auto"/>
                    <w:right w:val="none" w:sz="0" w:space="0" w:color="auto"/>
                  </w:divBdr>
                </w:div>
                <w:div w:id="513111142">
                  <w:marLeft w:val="0"/>
                  <w:marRight w:val="0"/>
                  <w:marTop w:val="0"/>
                  <w:marBottom w:val="0"/>
                  <w:divBdr>
                    <w:top w:val="none" w:sz="0" w:space="0" w:color="auto"/>
                    <w:left w:val="none" w:sz="0" w:space="0" w:color="auto"/>
                    <w:bottom w:val="none" w:sz="0" w:space="0" w:color="auto"/>
                    <w:right w:val="none" w:sz="0" w:space="0" w:color="auto"/>
                  </w:divBdr>
                </w:div>
                <w:div w:id="559050537">
                  <w:marLeft w:val="0"/>
                  <w:marRight w:val="0"/>
                  <w:marTop w:val="0"/>
                  <w:marBottom w:val="0"/>
                  <w:divBdr>
                    <w:top w:val="none" w:sz="0" w:space="0" w:color="auto"/>
                    <w:left w:val="none" w:sz="0" w:space="0" w:color="auto"/>
                    <w:bottom w:val="none" w:sz="0" w:space="0" w:color="auto"/>
                    <w:right w:val="none" w:sz="0" w:space="0" w:color="auto"/>
                  </w:divBdr>
                </w:div>
                <w:div w:id="704789612">
                  <w:marLeft w:val="0"/>
                  <w:marRight w:val="0"/>
                  <w:marTop w:val="0"/>
                  <w:marBottom w:val="0"/>
                  <w:divBdr>
                    <w:top w:val="none" w:sz="0" w:space="0" w:color="auto"/>
                    <w:left w:val="none" w:sz="0" w:space="0" w:color="auto"/>
                    <w:bottom w:val="none" w:sz="0" w:space="0" w:color="auto"/>
                    <w:right w:val="none" w:sz="0" w:space="0" w:color="auto"/>
                  </w:divBdr>
                </w:div>
                <w:div w:id="824472648">
                  <w:marLeft w:val="0"/>
                  <w:marRight w:val="0"/>
                  <w:marTop w:val="0"/>
                  <w:marBottom w:val="0"/>
                  <w:divBdr>
                    <w:top w:val="none" w:sz="0" w:space="0" w:color="auto"/>
                    <w:left w:val="none" w:sz="0" w:space="0" w:color="auto"/>
                    <w:bottom w:val="none" w:sz="0" w:space="0" w:color="auto"/>
                    <w:right w:val="none" w:sz="0" w:space="0" w:color="auto"/>
                  </w:divBdr>
                </w:div>
                <w:div w:id="853148172">
                  <w:marLeft w:val="0"/>
                  <w:marRight w:val="0"/>
                  <w:marTop w:val="0"/>
                  <w:marBottom w:val="0"/>
                  <w:divBdr>
                    <w:top w:val="none" w:sz="0" w:space="0" w:color="auto"/>
                    <w:left w:val="none" w:sz="0" w:space="0" w:color="auto"/>
                    <w:bottom w:val="none" w:sz="0" w:space="0" w:color="auto"/>
                    <w:right w:val="none" w:sz="0" w:space="0" w:color="auto"/>
                  </w:divBdr>
                </w:div>
                <w:div w:id="1505897855">
                  <w:marLeft w:val="0"/>
                  <w:marRight w:val="0"/>
                  <w:marTop w:val="0"/>
                  <w:marBottom w:val="0"/>
                  <w:divBdr>
                    <w:top w:val="none" w:sz="0" w:space="0" w:color="auto"/>
                    <w:left w:val="none" w:sz="0" w:space="0" w:color="auto"/>
                    <w:bottom w:val="none" w:sz="0" w:space="0" w:color="auto"/>
                    <w:right w:val="none" w:sz="0" w:space="0" w:color="auto"/>
                  </w:divBdr>
                </w:div>
                <w:div w:id="1559511289">
                  <w:marLeft w:val="0"/>
                  <w:marRight w:val="0"/>
                  <w:marTop w:val="0"/>
                  <w:marBottom w:val="0"/>
                  <w:divBdr>
                    <w:top w:val="none" w:sz="0" w:space="0" w:color="auto"/>
                    <w:left w:val="none" w:sz="0" w:space="0" w:color="auto"/>
                    <w:bottom w:val="none" w:sz="0" w:space="0" w:color="auto"/>
                    <w:right w:val="none" w:sz="0" w:space="0" w:color="auto"/>
                  </w:divBdr>
                </w:div>
                <w:div w:id="1756702263">
                  <w:marLeft w:val="0"/>
                  <w:marRight w:val="0"/>
                  <w:marTop w:val="0"/>
                  <w:marBottom w:val="0"/>
                  <w:divBdr>
                    <w:top w:val="none" w:sz="0" w:space="0" w:color="auto"/>
                    <w:left w:val="none" w:sz="0" w:space="0" w:color="auto"/>
                    <w:bottom w:val="none" w:sz="0" w:space="0" w:color="auto"/>
                    <w:right w:val="none" w:sz="0" w:space="0" w:color="auto"/>
                  </w:divBdr>
                </w:div>
                <w:div w:id="1941141278">
                  <w:marLeft w:val="0"/>
                  <w:marRight w:val="0"/>
                  <w:marTop w:val="0"/>
                  <w:marBottom w:val="0"/>
                  <w:divBdr>
                    <w:top w:val="none" w:sz="0" w:space="0" w:color="auto"/>
                    <w:left w:val="none" w:sz="0" w:space="0" w:color="auto"/>
                    <w:bottom w:val="none" w:sz="0" w:space="0" w:color="auto"/>
                    <w:right w:val="none" w:sz="0" w:space="0" w:color="auto"/>
                  </w:divBdr>
                </w:div>
                <w:div w:id="2106799668">
                  <w:marLeft w:val="0"/>
                  <w:marRight w:val="0"/>
                  <w:marTop w:val="0"/>
                  <w:marBottom w:val="0"/>
                  <w:divBdr>
                    <w:top w:val="none" w:sz="0" w:space="0" w:color="auto"/>
                    <w:left w:val="none" w:sz="0" w:space="0" w:color="auto"/>
                    <w:bottom w:val="none" w:sz="0" w:space="0" w:color="auto"/>
                    <w:right w:val="none" w:sz="0" w:space="0" w:color="auto"/>
                  </w:divBdr>
                </w:div>
                <w:div w:id="21141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2550">
      <w:bodyDiv w:val="1"/>
      <w:marLeft w:val="0"/>
      <w:marRight w:val="0"/>
      <w:marTop w:val="0"/>
      <w:marBottom w:val="0"/>
      <w:divBdr>
        <w:top w:val="none" w:sz="0" w:space="0" w:color="auto"/>
        <w:left w:val="none" w:sz="0" w:space="0" w:color="auto"/>
        <w:bottom w:val="none" w:sz="0" w:space="0" w:color="auto"/>
        <w:right w:val="none" w:sz="0" w:space="0" w:color="auto"/>
      </w:divBdr>
    </w:div>
    <w:div w:id="112215367">
      <w:bodyDiv w:val="1"/>
      <w:marLeft w:val="0"/>
      <w:marRight w:val="0"/>
      <w:marTop w:val="0"/>
      <w:marBottom w:val="0"/>
      <w:divBdr>
        <w:top w:val="none" w:sz="0" w:space="0" w:color="auto"/>
        <w:left w:val="none" w:sz="0" w:space="0" w:color="auto"/>
        <w:bottom w:val="none" w:sz="0" w:space="0" w:color="auto"/>
        <w:right w:val="none" w:sz="0" w:space="0" w:color="auto"/>
      </w:divBdr>
    </w:div>
    <w:div w:id="140083079">
      <w:bodyDiv w:val="1"/>
      <w:marLeft w:val="0"/>
      <w:marRight w:val="0"/>
      <w:marTop w:val="0"/>
      <w:marBottom w:val="0"/>
      <w:divBdr>
        <w:top w:val="none" w:sz="0" w:space="0" w:color="auto"/>
        <w:left w:val="none" w:sz="0" w:space="0" w:color="auto"/>
        <w:bottom w:val="none" w:sz="0" w:space="0" w:color="auto"/>
        <w:right w:val="none" w:sz="0" w:space="0" w:color="auto"/>
      </w:divBdr>
    </w:div>
    <w:div w:id="166747444">
      <w:bodyDiv w:val="1"/>
      <w:marLeft w:val="0"/>
      <w:marRight w:val="0"/>
      <w:marTop w:val="0"/>
      <w:marBottom w:val="0"/>
      <w:divBdr>
        <w:top w:val="none" w:sz="0" w:space="0" w:color="auto"/>
        <w:left w:val="none" w:sz="0" w:space="0" w:color="auto"/>
        <w:bottom w:val="none" w:sz="0" w:space="0" w:color="auto"/>
        <w:right w:val="none" w:sz="0" w:space="0" w:color="auto"/>
      </w:divBdr>
    </w:div>
    <w:div w:id="236209579">
      <w:bodyDiv w:val="1"/>
      <w:marLeft w:val="0"/>
      <w:marRight w:val="0"/>
      <w:marTop w:val="0"/>
      <w:marBottom w:val="0"/>
      <w:divBdr>
        <w:top w:val="none" w:sz="0" w:space="0" w:color="auto"/>
        <w:left w:val="none" w:sz="0" w:space="0" w:color="auto"/>
        <w:bottom w:val="none" w:sz="0" w:space="0" w:color="auto"/>
        <w:right w:val="none" w:sz="0" w:space="0" w:color="auto"/>
      </w:divBdr>
    </w:div>
    <w:div w:id="238633268">
      <w:bodyDiv w:val="1"/>
      <w:marLeft w:val="0"/>
      <w:marRight w:val="0"/>
      <w:marTop w:val="0"/>
      <w:marBottom w:val="0"/>
      <w:divBdr>
        <w:top w:val="none" w:sz="0" w:space="0" w:color="auto"/>
        <w:left w:val="none" w:sz="0" w:space="0" w:color="auto"/>
        <w:bottom w:val="none" w:sz="0" w:space="0" w:color="auto"/>
        <w:right w:val="none" w:sz="0" w:space="0" w:color="auto"/>
      </w:divBdr>
    </w:div>
    <w:div w:id="243955407">
      <w:bodyDiv w:val="1"/>
      <w:marLeft w:val="0"/>
      <w:marRight w:val="0"/>
      <w:marTop w:val="0"/>
      <w:marBottom w:val="0"/>
      <w:divBdr>
        <w:top w:val="none" w:sz="0" w:space="0" w:color="auto"/>
        <w:left w:val="none" w:sz="0" w:space="0" w:color="auto"/>
        <w:bottom w:val="none" w:sz="0" w:space="0" w:color="auto"/>
        <w:right w:val="none" w:sz="0" w:space="0" w:color="auto"/>
      </w:divBdr>
    </w:div>
    <w:div w:id="280842158">
      <w:bodyDiv w:val="1"/>
      <w:marLeft w:val="0"/>
      <w:marRight w:val="0"/>
      <w:marTop w:val="0"/>
      <w:marBottom w:val="0"/>
      <w:divBdr>
        <w:top w:val="none" w:sz="0" w:space="0" w:color="auto"/>
        <w:left w:val="none" w:sz="0" w:space="0" w:color="auto"/>
        <w:bottom w:val="none" w:sz="0" w:space="0" w:color="auto"/>
        <w:right w:val="none" w:sz="0" w:space="0" w:color="auto"/>
      </w:divBdr>
    </w:div>
    <w:div w:id="288240552">
      <w:bodyDiv w:val="1"/>
      <w:marLeft w:val="0"/>
      <w:marRight w:val="0"/>
      <w:marTop w:val="0"/>
      <w:marBottom w:val="0"/>
      <w:divBdr>
        <w:top w:val="none" w:sz="0" w:space="0" w:color="auto"/>
        <w:left w:val="none" w:sz="0" w:space="0" w:color="auto"/>
        <w:bottom w:val="none" w:sz="0" w:space="0" w:color="auto"/>
        <w:right w:val="none" w:sz="0" w:space="0" w:color="auto"/>
      </w:divBdr>
    </w:div>
    <w:div w:id="310401322">
      <w:bodyDiv w:val="1"/>
      <w:marLeft w:val="0"/>
      <w:marRight w:val="0"/>
      <w:marTop w:val="0"/>
      <w:marBottom w:val="0"/>
      <w:divBdr>
        <w:top w:val="none" w:sz="0" w:space="0" w:color="auto"/>
        <w:left w:val="none" w:sz="0" w:space="0" w:color="auto"/>
        <w:bottom w:val="none" w:sz="0" w:space="0" w:color="auto"/>
        <w:right w:val="none" w:sz="0" w:space="0" w:color="auto"/>
      </w:divBdr>
    </w:div>
    <w:div w:id="335304742">
      <w:bodyDiv w:val="1"/>
      <w:marLeft w:val="0"/>
      <w:marRight w:val="0"/>
      <w:marTop w:val="0"/>
      <w:marBottom w:val="0"/>
      <w:divBdr>
        <w:top w:val="none" w:sz="0" w:space="0" w:color="auto"/>
        <w:left w:val="none" w:sz="0" w:space="0" w:color="auto"/>
        <w:bottom w:val="none" w:sz="0" w:space="0" w:color="auto"/>
        <w:right w:val="none" w:sz="0" w:space="0" w:color="auto"/>
      </w:divBdr>
    </w:div>
    <w:div w:id="391583144">
      <w:bodyDiv w:val="1"/>
      <w:marLeft w:val="0"/>
      <w:marRight w:val="0"/>
      <w:marTop w:val="0"/>
      <w:marBottom w:val="0"/>
      <w:divBdr>
        <w:top w:val="none" w:sz="0" w:space="0" w:color="auto"/>
        <w:left w:val="none" w:sz="0" w:space="0" w:color="auto"/>
        <w:bottom w:val="none" w:sz="0" w:space="0" w:color="auto"/>
        <w:right w:val="none" w:sz="0" w:space="0" w:color="auto"/>
      </w:divBdr>
    </w:div>
    <w:div w:id="408504968">
      <w:bodyDiv w:val="1"/>
      <w:marLeft w:val="0"/>
      <w:marRight w:val="0"/>
      <w:marTop w:val="0"/>
      <w:marBottom w:val="0"/>
      <w:divBdr>
        <w:top w:val="none" w:sz="0" w:space="0" w:color="auto"/>
        <w:left w:val="none" w:sz="0" w:space="0" w:color="auto"/>
        <w:bottom w:val="none" w:sz="0" w:space="0" w:color="auto"/>
        <w:right w:val="none" w:sz="0" w:space="0" w:color="auto"/>
      </w:divBdr>
    </w:div>
    <w:div w:id="456878860">
      <w:bodyDiv w:val="1"/>
      <w:marLeft w:val="0"/>
      <w:marRight w:val="0"/>
      <w:marTop w:val="0"/>
      <w:marBottom w:val="0"/>
      <w:divBdr>
        <w:top w:val="none" w:sz="0" w:space="0" w:color="auto"/>
        <w:left w:val="none" w:sz="0" w:space="0" w:color="auto"/>
        <w:bottom w:val="none" w:sz="0" w:space="0" w:color="auto"/>
        <w:right w:val="none" w:sz="0" w:space="0" w:color="auto"/>
      </w:divBdr>
    </w:div>
    <w:div w:id="468089918">
      <w:bodyDiv w:val="1"/>
      <w:marLeft w:val="0"/>
      <w:marRight w:val="0"/>
      <w:marTop w:val="0"/>
      <w:marBottom w:val="0"/>
      <w:divBdr>
        <w:top w:val="none" w:sz="0" w:space="0" w:color="auto"/>
        <w:left w:val="none" w:sz="0" w:space="0" w:color="auto"/>
        <w:bottom w:val="none" w:sz="0" w:space="0" w:color="auto"/>
        <w:right w:val="none" w:sz="0" w:space="0" w:color="auto"/>
      </w:divBdr>
    </w:div>
    <w:div w:id="472020944">
      <w:bodyDiv w:val="1"/>
      <w:marLeft w:val="0"/>
      <w:marRight w:val="0"/>
      <w:marTop w:val="0"/>
      <w:marBottom w:val="0"/>
      <w:divBdr>
        <w:top w:val="none" w:sz="0" w:space="0" w:color="auto"/>
        <w:left w:val="none" w:sz="0" w:space="0" w:color="auto"/>
        <w:bottom w:val="none" w:sz="0" w:space="0" w:color="auto"/>
        <w:right w:val="none" w:sz="0" w:space="0" w:color="auto"/>
      </w:divBdr>
    </w:div>
    <w:div w:id="473761281">
      <w:bodyDiv w:val="1"/>
      <w:marLeft w:val="0"/>
      <w:marRight w:val="0"/>
      <w:marTop w:val="0"/>
      <w:marBottom w:val="0"/>
      <w:divBdr>
        <w:top w:val="none" w:sz="0" w:space="0" w:color="auto"/>
        <w:left w:val="none" w:sz="0" w:space="0" w:color="auto"/>
        <w:bottom w:val="none" w:sz="0" w:space="0" w:color="auto"/>
        <w:right w:val="none" w:sz="0" w:space="0" w:color="auto"/>
      </w:divBdr>
    </w:div>
    <w:div w:id="500589457">
      <w:bodyDiv w:val="1"/>
      <w:marLeft w:val="0"/>
      <w:marRight w:val="0"/>
      <w:marTop w:val="0"/>
      <w:marBottom w:val="0"/>
      <w:divBdr>
        <w:top w:val="none" w:sz="0" w:space="0" w:color="auto"/>
        <w:left w:val="none" w:sz="0" w:space="0" w:color="auto"/>
        <w:bottom w:val="none" w:sz="0" w:space="0" w:color="auto"/>
        <w:right w:val="none" w:sz="0" w:space="0" w:color="auto"/>
      </w:divBdr>
    </w:div>
    <w:div w:id="564607191">
      <w:bodyDiv w:val="1"/>
      <w:marLeft w:val="0"/>
      <w:marRight w:val="0"/>
      <w:marTop w:val="0"/>
      <w:marBottom w:val="0"/>
      <w:divBdr>
        <w:top w:val="none" w:sz="0" w:space="0" w:color="auto"/>
        <w:left w:val="none" w:sz="0" w:space="0" w:color="auto"/>
        <w:bottom w:val="none" w:sz="0" w:space="0" w:color="auto"/>
        <w:right w:val="none" w:sz="0" w:space="0" w:color="auto"/>
      </w:divBdr>
    </w:div>
    <w:div w:id="664623677">
      <w:bodyDiv w:val="1"/>
      <w:marLeft w:val="0"/>
      <w:marRight w:val="0"/>
      <w:marTop w:val="0"/>
      <w:marBottom w:val="0"/>
      <w:divBdr>
        <w:top w:val="none" w:sz="0" w:space="0" w:color="auto"/>
        <w:left w:val="none" w:sz="0" w:space="0" w:color="auto"/>
        <w:bottom w:val="none" w:sz="0" w:space="0" w:color="auto"/>
        <w:right w:val="none" w:sz="0" w:space="0" w:color="auto"/>
      </w:divBdr>
    </w:div>
    <w:div w:id="679241943">
      <w:bodyDiv w:val="1"/>
      <w:marLeft w:val="0"/>
      <w:marRight w:val="0"/>
      <w:marTop w:val="0"/>
      <w:marBottom w:val="0"/>
      <w:divBdr>
        <w:top w:val="none" w:sz="0" w:space="0" w:color="auto"/>
        <w:left w:val="none" w:sz="0" w:space="0" w:color="auto"/>
        <w:bottom w:val="none" w:sz="0" w:space="0" w:color="auto"/>
        <w:right w:val="none" w:sz="0" w:space="0" w:color="auto"/>
      </w:divBdr>
    </w:div>
    <w:div w:id="691077576">
      <w:bodyDiv w:val="1"/>
      <w:marLeft w:val="0"/>
      <w:marRight w:val="0"/>
      <w:marTop w:val="0"/>
      <w:marBottom w:val="0"/>
      <w:divBdr>
        <w:top w:val="none" w:sz="0" w:space="0" w:color="auto"/>
        <w:left w:val="none" w:sz="0" w:space="0" w:color="auto"/>
        <w:bottom w:val="none" w:sz="0" w:space="0" w:color="auto"/>
        <w:right w:val="none" w:sz="0" w:space="0" w:color="auto"/>
      </w:divBdr>
      <w:divsChild>
        <w:div w:id="50856002">
          <w:marLeft w:val="0"/>
          <w:marRight w:val="0"/>
          <w:marTop w:val="0"/>
          <w:marBottom w:val="0"/>
          <w:divBdr>
            <w:top w:val="none" w:sz="0" w:space="0" w:color="auto"/>
            <w:left w:val="none" w:sz="0" w:space="0" w:color="auto"/>
            <w:bottom w:val="none" w:sz="0" w:space="0" w:color="auto"/>
            <w:right w:val="none" w:sz="0" w:space="0" w:color="auto"/>
          </w:divBdr>
        </w:div>
        <w:div w:id="242036510">
          <w:marLeft w:val="0"/>
          <w:marRight w:val="0"/>
          <w:marTop w:val="0"/>
          <w:marBottom w:val="0"/>
          <w:divBdr>
            <w:top w:val="none" w:sz="0" w:space="0" w:color="auto"/>
            <w:left w:val="none" w:sz="0" w:space="0" w:color="auto"/>
            <w:bottom w:val="none" w:sz="0" w:space="0" w:color="auto"/>
            <w:right w:val="none" w:sz="0" w:space="0" w:color="auto"/>
          </w:divBdr>
        </w:div>
        <w:div w:id="299768856">
          <w:marLeft w:val="0"/>
          <w:marRight w:val="0"/>
          <w:marTop w:val="0"/>
          <w:marBottom w:val="0"/>
          <w:divBdr>
            <w:top w:val="none" w:sz="0" w:space="0" w:color="auto"/>
            <w:left w:val="none" w:sz="0" w:space="0" w:color="auto"/>
            <w:bottom w:val="none" w:sz="0" w:space="0" w:color="auto"/>
            <w:right w:val="none" w:sz="0" w:space="0" w:color="auto"/>
          </w:divBdr>
        </w:div>
        <w:div w:id="339115979">
          <w:marLeft w:val="0"/>
          <w:marRight w:val="0"/>
          <w:marTop w:val="0"/>
          <w:marBottom w:val="0"/>
          <w:divBdr>
            <w:top w:val="none" w:sz="0" w:space="0" w:color="auto"/>
            <w:left w:val="none" w:sz="0" w:space="0" w:color="auto"/>
            <w:bottom w:val="none" w:sz="0" w:space="0" w:color="auto"/>
            <w:right w:val="none" w:sz="0" w:space="0" w:color="auto"/>
          </w:divBdr>
        </w:div>
        <w:div w:id="514155142">
          <w:marLeft w:val="0"/>
          <w:marRight w:val="0"/>
          <w:marTop w:val="0"/>
          <w:marBottom w:val="0"/>
          <w:divBdr>
            <w:top w:val="none" w:sz="0" w:space="0" w:color="auto"/>
            <w:left w:val="none" w:sz="0" w:space="0" w:color="auto"/>
            <w:bottom w:val="none" w:sz="0" w:space="0" w:color="auto"/>
            <w:right w:val="none" w:sz="0" w:space="0" w:color="auto"/>
          </w:divBdr>
        </w:div>
        <w:div w:id="558201556">
          <w:marLeft w:val="0"/>
          <w:marRight w:val="0"/>
          <w:marTop w:val="0"/>
          <w:marBottom w:val="0"/>
          <w:divBdr>
            <w:top w:val="none" w:sz="0" w:space="0" w:color="auto"/>
            <w:left w:val="none" w:sz="0" w:space="0" w:color="auto"/>
            <w:bottom w:val="none" w:sz="0" w:space="0" w:color="auto"/>
            <w:right w:val="none" w:sz="0" w:space="0" w:color="auto"/>
          </w:divBdr>
        </w:div>
        <w:div w:id="589042962">
          <w:marLeft w:val="0"/>
          <w:marRight w:val="0"/>
          <w:marTop w:val="0"/>
          <w:marBottom w:val="0"/>
          <w:divBdr>
            <w:top w:val="none" w:sz="0" w:space="0" w:color="auto"/>
            <w:left w:val="none" w:sz="0" w:space="0" w:color="auto"/>
            <w:bottom w:val="none" w:sz="0" w:space="0" w:color="auto"/>
            <w:right w:val="none" w:sz="0" w:space="0" w:color="auto"/>
          </w:divBdr>
        </w:div>
        <w:div w:id="600333731">
          <w:marLeft w:val="0"/>
          <w:marRight w:val="0"/>
          <w:marTop w:val="0"/>
          <w:marBottom w:val="0"/>
          <w:divBdr>
            <w:top w:val="none" w:sz="0" w:space="0" w:color="auto"/>
            <w:left w:val="none" w:sz="0" w:space="0" w:color="auto"/>
            <w:bottom w:val="none" w:sz="0" w:space="0" w:color="auto"/>
            <w:right w:val="none" w:sz="0" w:space="0" w:color="auto"/>
          </w:divBdr>
        </w:div>
        <w:div w:id="611982259">
          <w:marLeft w:val="0"/>
          <w:marRight w:val="0"/>
          <w:marTop w:val="0"/>
          <w:marBottom w:val="0"/>
          <w:divBdr>
            <w:top w:val="none" w:sz="0" w:space="0" w:color="auto"/>
            <w:left w:val="none" w:sz="0" w:space="0" w:color="auto"/>
            <w:bottom w:val="none" w:sz="0" w:space="0" w:color="auto"/>
            <w:right w:val="none" w:sz="0" w:space="0" w:color="auto"/>
          </w:divBdr>
        </w:div>
        <w:div w:id="640885962">
          <w:marLeft w:val="0"/>
          <w:marRight w:val="0"/>
          <w:marTop w:val="0"/>
          <w:marBottom w:val="0"/>
          <w:divBdr>
            <w:top w:val="none" w:sz="0" w:space="0" w:color="auto"/>
            <w:left w:val="none" w:sz="0" w:space="0" w:color="auto"/>
            <w:bottom w:val="none" w:sz="0" w:space="0" w:color="auto"/>
            <w:right w:val="none" w:sz="0" w:space="0" w:color="auto"/>
          </w:divBdr>
        </w:div>
        <w:div w:id="684022487">
          <w:marLeft w:val="0"/>
          <w:marRight w:val="0"/>
          <w:marTop w:val="0"/>
          <w:marBottom w:val="0"/>
          <w:divBdr>
            <w:top w:val="none" w:sz="0" w:space="0" w:color="auto"/>
            <w:left w:val="none" w:sz="0" w:space="0" w:color="auto"/>
            <w:bottom w:val="none" w:sz="0" w:space="0" w:color="auto"/>
            <w:right w:val="none" w:sz="0" w:space="0" w:color="auto"/>
          </w:divBdr>
        </w:div>
        <w:div w:id="943030061">
          <w:marLeft w:val="0"/>
          <w:marRight w:val="0"/>
          <w:marTop w:val="0"/>
          <w:marBottom w:val="0"/>
          <w:divBdr>
            <w:top w:val="none" w:sz="0" w:space="0" w:color="auto"/>
            <w:left w:val="none" w:sz="0" w:space="0" w:color="auto"/>
            <w:bottom w:val="none" w:sz="0" w:space="0" w:color="auto"/>
            <w:right w:val="none" w:sz="0" w:space="0" w:color="auto"/>
          </w:divBdr>
        </w:div>
        <w:div w:id="1146899608">
          <w:marLeft w:val="0"/>
          <w:marRight w:val="0"/>
          <w:marTop w:val="0"/>
          <w:marBottom w:val="0"/>
          <w:divBdr>
            <w:top w:val="none" w:sz="0" w:space="0" w:color="auto"/>
            <w:left w:val="none" w:sz="0" w:space="0" w:color="auto"/>
            <w:bottom w:val="none" w:sz="0" w:space="0" w:color="auto"/>
            <w:right w:val="none" w:sz="0" w:space="0" w:color="auto"/>
          </w:divBdr>
        </w:div>
        <w:div w:id="1181429672">
          <w:marLeft w:val="0"/>
          <w:marRight w:val="0"/>
          <w:marTop w:val="0"/>
          <w:marBottom w:val="0"/>
          <w:divBdr>
            <w:top w:val="none" w:sz="0" w:space="0" w:color="auto"/>
            <w:left w:val="none" w:sz="0" w:space="0" w:color="auto"/>
            <w:bottom w:val="none" w:sz="0" w:space="0" w:color="auto"/>
            <w:right w:val="none" w:sz="0" w:space="0" w:color="auto"/>
          </w:divBdr>
        </w:div>
        <w:div w:id="1205289163">
          <w:marLeft w:val="0"/>
          <w:marRight w:val="0"/>
          <w:marTop w:val="0"/>
          <w:marBottom w:val="0"/>
          <w:divBdr>
            <w:top w:val="none" w:sz="0" w:space="0" w:color="auto"/>
            <w:left w:val="none" w:sz="0" w:space="0" w:color="auto"/>
            <w:bottom w:val="none" w:sz="0" w:space="0" w:color="auto"/>
            <w:right w:val="none" w:sz="0" w:space="0" w:color="auto"/>
          </w:divBdr>
        </w:div>
        <w:div w:id="1223443530">
          <w:marLeft w:val="0"/>
          <w:marRight w:val="0"/>
          <w:marTop w:val="0"/>
          <w:marBottom w:val="0"/>
          <w:divBdr>
            <w:top w:val="none" w:sz="0" w:space="0" w:color="auto"/>
            <w:left w:val="none" w:sz="0" w:space="0" w:color="auto"/>
            <w:bottom w:val="none" w:sz="0" w:space="0" w:color="auto"/>
            <w:right w:val="none" w:sz="0" w:space="0" w:color="auto"/>
          </w:divBdr>
        </w:div>
        <w:div w:id="1253976083">
          <w:marLeft w:val="0"/>
          <w:marRight w:val="0"/>
          <w:marTop w:val="0"/>
          <w:marBottom w:val="0"/>
          <w:divBdr>
            <w:top w:val="none" w:sz="0" w:space="0" w:color="auto"/>
            <w:left w:val="none" w:sz="0" w:space="0" w:color="auto"/>
            <w:bottom w:val="none" w:sz="0" w:space="0" w:color="auto"/>
            <w:right w:val="none" w:sz="0" w:space="0" w:color="auto"/>
          </w:divBdr>
        </w:div>
        <w:div w:id="1422407609">
          <w:marLeft w:val="0"/>
          <w:marRight w:val="0"/>
          <w:marTop w:val="0"/>
          <w:marBottom w:val="0"/>
          <w:divBdr>
            <w:top w:val="none" w:sz="0" w:space="0" w:color="auto"/>
            <w:left w:val="none" w:sz="0" w:space="0" w:color="auto"/>
            <w:bottom w:val="none" w:sz="0" w:space="0" w:color="auto"/>
            <w:right w:val="none" w:sz="0" w:space="0" w:color="auto"/>
          </w:divBdr>
        </w:div>
        <w:div w:id="1445274144">
          <w:marLeft w:val="0"/>
          <w:marRight w:val="0"/>
          <w:marTop w:val="0"/>
          <w:marBottom w:val="0"/>
          <w:divBdr>
            <w:top w:val="none" w:sz="0" w:space="0" w:color="auto"/>
            <w:left w:val="none" w:sz="0" w:space="0" w:color="auto"/>
            <w:bottom w:val="none" w:sz="0" w:space="0" w:color="auto"/>
            <w:right w:val="none" w:sz="0" w:space="0" w:color="auto"/>
          </w:divBdr>
        </w:div>
        <w:div w:id="1478647181">
          <w:marLeft w:val="0"/>
          <w:marRight w:val="0"/>
          <w:marTop w:val="0"/>
          <w:marBottom w:val="0"/>
          <w:divBdr>
            <w:top w:val="none" w:sz="0" w:space="0" w:color="auto"/>
            <w:left w:val="none" w:sz="0" w:space="0" w:color="auto"/>
            <w:bottom w:val="none" w:sz="0" w:space="0" w:color="auto"/>
            <w:right w:val="none" w:sz="0" w:space="0" w:color="auto"/>
          </w:divBdr>
        </w:div>
        <w:div w:id="1558475537">
          <w:marLeft w:val="0"/>
          <w:marRight w:val="0"/>
          <w:marTop w:val="0"/>
          <w:marBottom w:val="0"/>
          <w:divBdr>
            <w:top w:val="none" w:sz="0" w:space="0" w:color="auto"/>
            <w:left w:val="none" w:sz="0" w:space="0" w:color="auto"/>
            <w:bottom w:val="none" w:sz="0" w:space="0" w:color="auto"/>
            <w:right w:val="none" w:sz="0" w:space="0" w:color="auto"/>
          </w:divBdr>
        </w:div>
        <w:div w:id="1571577733">
          <w:marLeft w:val="0"/>
          <w:marRight w:val="0"/>
          <w:marTop w:val="0"/>
          <w:marBottom w:val="0"/>
          <w:divBdr>
            <w:top w:val="none" w:sz="0" w:space="0" w:color="auto"/>
            <w:left w:val="none" w:sz="0" w:space="0" w:color="auto"/>
            <w:bottom w:val="none" w:sz="0" w:space="0" w:color="auto"/>
            <w:right w:val="none" w:sz="0" w:space="0" w:color="auto"/>
          </w:divBdr>
        </w:div>
        <w:div w:id="1585337470">
          <w:marLeft w:val="0"/>
          <w:marRight w:val="0"/>
          <w:marTop w:val="0"/>
          <w:marBottom w:val="0"/>
          <w:divBdr>
            <w:top w:val="none" w:sz="0" w:space="0" w:color="auto"/>
            <w:left w:val="none" w:sz="0" w:space="0" w:color="auto"/>
            <w:bottom w:val="none" w:sz="0" w:space="0" w:color="auto"/>
            <w:right w:val="none" w:sz="0" w:space="0" w:color="auto"/>
          </w:divBdr>
        </w:div>
        <w:div w:id="1769035059">
          <w:marLeft w:val="0"/>
          <w:marRight w:val="0"/>
          <w:marTop w:val="0"/>
          <w:marBottom w:val="0"/>
          <w:divBdr>
            <w:top w:val="none" w:sz="0" w:space="0" w:color="auto"/>
            <w:left w:val="none" w:sz="0" w:space="0" w:color="auto"/>
            <w:bottom w:val="none" w:sz="0" w:space="0" w:color="auto"/>
            <w:right w:val="none" w:sz="0" w:space="0" w:color="auto"/>
          </w:divBdr>
        </w:div>
        <w:div w:id="1845780737">
          <w:marLeft w:val="0"/>
          <w:marRight w:val="0"/>
          <w:marTop w:val="0"/>
          <w:marBottom w:val="0"/>
          <w:divBdr>
            <w:top w:val="none" w:sz="0" w:space="0" w:color="auto"/>
            <w:left w:val="none" w:sz="0" w:space="0" w:color="auto"/>
            <w:bottom w:val="none" w:sz="0" w:space="0" w:color="auto"/>
            <w:right w:val="none" w:sz="0" w:space="0" w:color="auto"/>
          </w:divBdr>
        </w:div>
        <w:div w:id="1849903141">
          <w:marLeft w:val="0"/>
          <w:marRight w:val="0"/>
          <w:marTop w:val="0"/>
          <w:marBottom w:val="0"/>
          <w:divBdr>
            <w:top w:val="none" w:sz="0" w:space="0" w:color="auto"/>
            <w:left w:val="none" w:sz="0" w:space="0" w:color="auto"/>
            <w:bottom w:val="none" w:sz="0" w:space="0" w:color="auto"/>
            <w:right w:val="none" w:sz="0" w:space="0" w:color="auto"/>
          </w:divBdr>
        </w:div>
        <w:div w:id="1858304356">
          <w:marLeft w:val="0"/>
          <w:marRight w:val="0"/>
          <w:marTop w:val="0"/>
          <w:marBottom w:val="0"/>
          <w:divBdr>
            <w:top w:val="none" w:sz="0" w:space="0" w:color="auto"/>
            <w:left w:val="none" w:sz="0" w:space="0" w:color="auto"/>
            <w:bottom w:val="none" w:sz="0" w:space="0" w:color="auto"/>
            <w:right w:val="none" w:sz="0" w:space="0" w:color="auto"/>
          </w:divBdr>
        </w:div>
        <w:div w:id="1998146212">
          <w:marLeft w:val="0"/>
          <w:marRight w:val="0"/>
          <w:marTop w:val="0"/>
          <w:marBottom w:val="0"/>
          <w:divBdr>
            <w:top w:val="none" w:sz="0" w:space="0" w:color="auto"/>
            <w:left w:val="none" w:sz="0" w:space="0" w:color="auto"/>
            <w:bottom w:val="none" w:sz="0" w:space="0" w:color="auto"/>
            <w:right w:val="none" w:sz="0" w:space="0" w:color="auto"/>
          </w:divBdr>
        </w:div>
        <w:div w:id="2048334500">
          <w:marLeft w:val="0"/>
          <w:marRight w:val="0"/>
          <w:marTop w:val="0"/>
          <w:marBottom w:val="0"/>
          <w:divBdr>
            <w:top w:val="none" w:sz="0" w:space="0" w:color="auto"/>
            <w:left w:val="none" w:sz="0" w:space="0" w:color="auto"/>
            <w:bottom w:val="none" w:sz="0" w:space="0" w:color="auto"/>
            <w:right w:val="none" w:sz="0" w:space="0" w:color="auto"/>
          </w:divBdr>
        </w:div>
        <w:div w:id="2123302012">
          <w:marLeft w:val="0"/>
          <w:marRight w:val="0"/>
          <w:marTop w:val="0"/>
          <w:marBottom w:val="0"/>
          <w:divBdr>
            <w:top w:val="none" w:sz="0" w:space="0" w:color="auto"/>
            <w:left w:val="none" w:sz="0" w:space="0" w:color="auto"/>
            <w:bottom w:val="none" w:sz="0" w:space="0" w:color="auto"/>
            <w:right w:val="none" w:sz="0" w:space="0" w:color="auto"/>
          </w:divBdr>
        </w:div>
        <w:div w:id="2123836728">
          <w:marLeft w:val="0"/>
          <w:marRight w:val="0"/>
          <w:marTop w:val="0"/>
          <w:marBottom w:val="0"/>
          <w:divBdr>
            <w:top w:val="none" w:sz="0" w:space="0" w:color="auto"/>
            <w:left w:val="none" w:sz="0" w:space="0" w:color="auto"/>
            <w:bottom w:val="none" w:sz="0" w:space="0" w:color="auto"/>
            <w:right w:val="none" w:sz="0" w:space="0" w:color="auto"/>
          </w:divBdr>
        </w:div>
      </w:divsChild>
    </w:div>
    <w:div w:id="724377211">
      <w:bodyDiv w:val="1"/>
      <w:marLeft w:val="0"/>
      <w:marRight w:val="0"/>
      <w:marTop w:val="0"/>
      <w:marBottom w:val="0"/>
      <w:divBdr>
        <w:top w:val="none" w:sz="0" w:space="0" w:color="auto"/>
        <w:left w:val="none" w:sz="0" w:space="0" w:color="auto"/>
        <w:bottom w:val="none" w:sz="0" w:space="0" w:color="auto"/>
        <w:right w:val="none" w:sz="0" w:space="0" w:color="auto"/>
      </w:divBdr>
    </w:div>
    <w:div w:id="728844126">
      <w:bodyDiv w:val="1"/>
      <w:marLeft w:val="0"/>
      <w:marRight w:val="0"/>
      <w:marTop w:val="0"/>
      <w:marBottom w:val="0"/>
      <w:divBdr>
        <w:top w:val="none" w:sz="0" w:space="0" w:color="auto"/>
        <w:left w:val="none" w:sz="0" w:space="0" w:color="auto"/>
        <w:bottom w:val="none" w:sz="0" w:space="0" w:color="auto"/>
        <w:right w:val="none" w:sz="0" w:space="0" w:color="auto"/>
      </w:divBdr>
    </w:div>
    <w:div w:id="731006474">
      <w:bodyDiv w:val="1"/>
      <w:marLeft w:val="0"/>
      <w:marRight w:val="0"/>
      <w:marTop w:val="0"/>
      <w:marBottom w:val="0"/>
      <w:divBdr>
        <w:top w:val="none" w:sz="0" w:space="0" w:color="auto"/>
        <w:left w:val="none" w:sz="0" w:space="0" w:color="auto"/>
        <w:bottom w:val="none" w:sz="0" w:space="0" w:color="auto"/>
        <w:right w:val="none" w:sz="0" w:space="0" w:color="auto"/>
      </w:divBdr>
    </w:div>
    <w:div w:id="734552919">
      <w:bodyDiv w:val="1"/>
      <w:marLeft w:val="0"/>
      <w:marRight w:val="0"/>
      <w:marTop w:val="0"/>
      <w:marBottom w:val="0"/>
      <w:divBdr>
        <w:top w:val="none" w:sz="0" w:space="0" w:color="auto"/>
        <w:left w:val="none" w:sz="0" w:space="0" w:color="auto"/>
        <w:bottom w:val="none" w:sz="0" w:space="0" w:color="auto"/>
        <w:right w:val="none" w:sz="0" w:space="0" w:color="auto"/>
      </w:divBdr>
    </w:div>
    <w:div w:id="738481992">
      <w:bodyDiv w:val="1"/>
      <w:marLeft w:val="0"/>
      <w:marRight w:val="0"/>
      <w:marTop w:val="0"/>
      <w:marBottom w:val="0"/>
      <w:divBdr>
        <w:top w:val="none" w:sz="0" w:space="0" w:color="auto"/>
        <w:left w:val="none" w:sz="0" w:space="0" w:color="auto"/>
        <w:bottom w:val="none" w:sz="0" w:space="0" w:color="auto"/>
        <w:right w:val="none" w:sz="0" w:space="0" w:color="auto"/>
      </w:divBdr>
    </w:div>
    <w:div w:id="815801873">
      <w:bodyDiv w:val="1"/>
      <w:marLeft w:val="0"/>
      <w:marRight w:val="0"/>
      <w:marTop w:val="0"/>
      <w:marBottom w:val="0"/>
      <w:divBdr>
        <w:top w:val="none" w:sz="0" w:space="0" w:color="auto"/>
        <w:left w:val="none" w:sz="0" w:space="0" w:color="auto"/>
        <w:bottom w:val="none" w:sz="0" w:space="0" w:color="auto"/>
        <w:right w:val="none" w:sz="0" w:space="0" w:color="auto"/>
      </w:divBdr>
    </w:div>
    <w:div w:id="863440178">
      <w:bodyDiv w:val="1"/>
      <w:marLeft w:val="0"/>
      <w:marRight w:val="0"/>
      <w:marTop w:val="0"/>
      <w:marBottom w:val="0"/>
      <w:divBdr>
        <w:top w:val="none" w:sz="0" w:space="0" w:color="auto"/>
        <w:left w:val="none" w:sz="0" w:space="0" w:color="auto"/>
        <w:bottom w:val="none" w:sz="0" w:space="0" w:color="auto"/>
        <w:right w:val="none" w:sz="0" w:space="0" w:color="auto"/>
      </w:divBdr>
    </w:div>
    <w:div w:id="912348964">
      <w:bodyDiv w:val="1"/>
      <w:marLeft w:val="0"/>
      <w:marRight w:val="0"/>
      <w:marTop w:val="0"/>
      <w:marBottom w:val="0"/>
      <w:divBdr>
        <w:top w:val="none" w:sz="0" w:space="0" w:color="auto"/>
        <w:left w:val="none" w:sz="0" w:space="0" w:color="auto"/>
        <w:bottom w:val="none" w:sz="0" w:space="0" w:color="auto"/>
        <w:right w:val="none" w:sz="0" w:space="0" w:color="auto"/>
      </w:divBdr>
    </w:div>
    <w:div w:id="916088902">
      <w:bodyDiv w:val="1"/>
      <w:marLeft w:val="0"/>
      <w:marRight w:val="0"/>
      <w:marTop w:val="0"/>
      <w:marBottom w:val="0"/>
      <w:divBdr>
        <w:top w:val="none" w:sz="0" w:space="0" w:color="auto"/>
        <w:left w:val="none" w:sz="0" w:space="0" w:color="auto"/>
        <w:bottom w:val="none" w:sz="0" w:space="0" w:color="auto"/>
        <w:right w:val="none" w:sz="0" w:space="0" w:color="auto"/>
      </w:divBdr>
    </w:div>
    <w:div w:id="931473136">
      <w:bodyDiv w:val="1"/>
      <w:marLeft w:val="0"/>
      <w:marRight w:val="0"/>
      <w:marTop w:val="0"/>
      <w:marBottom w:val="0"/>
      <w:divBdr>
        <w:top w:val="none" w:sz="0" w:space="0" w:color="auto"/>
        <w:left w:val="none" w:sz="0" w:space="0" w:color="auto"/>
        <w:bottom w:val="none" w:sz="0" w:space="0" w:color="auto"/>
        <w:right w:val="none" w:sz="0" w:space="0" w:color="auto"/>
      </w:divBdr>
    </w:div>
    <w:div w:id="962689910">
      <w:bodyDiv w:val="1"/>
      <w:marLeft w:val="0"/>
      <w:marRight w:val="0"/>
      <w:marTop w:val="0"/>
      <w:marBottom w:val="0"/>
      <w:divBdr>
        <w:top w:val="none" w:sz="0" w:space="0" w:color="auto"/>
        <w:left w:val="none" w:sz="0" w:space="0" w:color="auto"/>
        <w:bottom w:val="none" w:sz="0" w:space="0" w:color="auto"/>
        <w:right w:val="none" w:sz="0" w:space="0" w:color="auto"/>
      </w:divBdr>
    </w:div>
    <w:div w:id="968708176">
      <w:bodyDiv w:val="1"/>
      <w:marLeft w:val="0"/>
      <w:marRight w:val="0"/>
      <w:marTop w:val="0"/>
      <w:marBottom w:val="0"/>
      <w:divBdr>
        <w:top w:val="none" w:sz="0" w:space="0" w:color="auto"/>
        <w:left w:val="none" w:sz="0" w:space="0" w:color="auto"/>
        <w:bottom w:val="none" w:sz="0" w:space="0" w:color="auto"/>
        <w:right w:val="none" w:sz="0" w:space="0" w:color="auto"/>
      </w:divBdr>
    </w:div>
    <w:div w:id="991831537">
      <w:bodyDiv w:val="1"/>
      <w:marLeft w:val="0"/>
      <w:marRight w:val="0"/>
      <w:marTop w:val="0"/>
      <w:marBottom w:val="0"/>
      <w:divBdr>
        <w:top w:val="none" w:sz="0" w:space="0" w:color="auto"/>
        <w:left w:val="none" w:sz="0" w:space="0" w:color="auto"/>
        <w:bottom w:val="none" w:sz="0" w:space="0" w:color="auto"/>
        <w:right w:val="none" w:sz="0" w:space="0" w:color="auto"/>
      </w:divBdr>
    </w:div>
    <w:div w:id="1010764473">
      <w:bodyDiv w:val="1"/>
      <w:marLeft w:val="0"/>
      <w:marRight w:val="0"/>
      <w:marTop w:val="0"/>
      <w:marBottom w:val="0"/>
      <w:divBdr>
        <w:top w:val="none" w:sz="0" w:space="0" w:color="auto"/>
        <w:left w:val="none" w:sz="0" w:space="0" w:color="auto"/>
        <w:bottom w:val="none" w:sz="0" w:space="0" w:color="auto"/>
        <w:right w:val="none" w:sz="0" w:space="0" w:color="auto"/>
      </w:divBdr>
    </w:div>
    <w:div w:id="1072581624">
      <w:bodyDiv w:val="1"/>
      <w:marLeft w:val="0"/>
      <w:marRight w:val="0"/>
      <w:marTop w:val="0"/>
      <w:marBottom w:val="0"/>
      <w:divBdr>
        <w:top w:val="none" w:sz="0" w:space="0" w:color="auto"/>
        <w:left w:val="none" w:sz="0" w:space="0" w:color="auto"/>
        <w:bottom w:val="none" w:sz="0" w:space="0" w:color="auto"/>
        <w:right w:val="none" w:sz="0" w:space="0" w:color="auto"/>
      </w:divBdr>
      <w:divsChild>
        <w:div w:id="137381598">
          <w:marLeft w:val="0"/>
          <w:marRight w:val="0"/>
          <w:marTop w:val="0"/>
          <w:marBottom w:val="0"/>
          <w:divBdr>
            <w:top w:val="none" w:sz="0" w:space="0" w:color="auto"/>
            <w:left w:val="none" w:sz="0" w:space="0" w:color="auto"/>
            <w:bottom w:val="none" w:sz="0" w:space="0" w:color="auto"/>
            <w:right w:val="none" w:sz="0" w:space="0" w:color="auto"/>
          </w:divBdr>
          <w:divsChild>
            <w:div w:id="625310031">
              <w:marLeft w:val="0"/>
              <w:marRight w:val="0"/>
              <w:marTop w:val="0"/>
              <w:marBottom w:val="0"/>
              <w:divBdr>
                <w:top w:val="none" w:sz="0" w:space="0" w:color="auto"/>
                <w:left w:val="none" w:sz="0" w:space="0" w:color="auto"/>
                <w:bottom w:val="none" w:sz="0" w:space="0" w:color="auto"/>
                <w:right w:val="none" w:sz="0" w:space="0" w:color="auto"/>
              </w:divBdr>
              <w:divsChild>
                <w:div w:id="570625713">
                  <w:marLeft w:val="0"/>
                  <w:marRight w:val="0"/>
                  <w:marTop w:val="0"/>
                  <w:marBottom w:val="0"/>
                  <w:divBdr>
                    <w:top w:val="none" w:sz="0" w:space="0" w:color="auto"/>
                    <w:left w:val="none" w:sz="0" w:space="0" w:color="auto"/>
                    <w:bottom w:val="none" w:sz="0" w:space="0" w:color="auto"/>
                    <w:right w:val="none" w:sz="0" w:space="0" w:color="auto"/>
                  </w:divBdr>
                  <w:divsChild>
                    <w:div w:id="144901131">
                      <w:marLeft w:val="0"/>
                      <w:marRight w:val="0"/>
                      <w:marTop w:val="0"/>
                      <w:marBottom w:val="0"/>
                      <w:divBdr>
                        <w:top w:val="none" w:sz="0" w:space="0" w:color="auto"/>
                        <w:left w:val="none" w:sz="0" w:space="0" w:color="auto"/>
                        <w:bottom w:val="none" w:sz="0" w:space="0" w:color="auto"/>
                        <w:right w:val="none" w:sz="0" w:space="0" w:color="auto"/>
                      </w:divBdr>
                      <w:divsChild>
                        <w:div w:id="1164081938">
                          <w:marLeft w:val="0"/>
                          <w:marRight w:val="0"/>
                          <w:marTop w:val="0"/>
                          <w:marBottom w:val="0"/>
                          <w:divBdr>
                            <w:top w:val="none" w:sz="0" w:space="0" w:color="auto"/>
                            <w:left w:val="none" w:sz="0" w:space="0" w:color="auto"/>
                            <w:bottom w:val="none" w:sz="0" w:space="0" w:color="auto"/>
                            <w:right w:val="none" w:sz="0" w:space="0" w:color="auto"/>
                          </w:divBdr>
                          <w:divsChild>
                            <w:div w:id="52313548">
                              <w:marLeft w:val="0"/>
                              <w:marRight w:val="0"/>
                              <w:marTop w:val="0"/>
                              <w:marBottom w:val="0"/>
                              <w:divBdr>
                                <w:top w:val="none" w:sz="0" w:space="0" w:color="auto"/>
                                <w:left w:val="none" w:sz="0" w:space="0" w:color="auto"/>
                                <w:bottom w:val="none" w:sz="0" w:space="0" w:color="auto"/>
                                <w:right w:val="none" w:sz="0" w:space="0" w:color="auto"/>
                              </w:divBdr>
                              <w:divsChild>
                                <w:div w:id="1741172849">
                                  <w:marLeft w:val="0"/>
                                  <w:marRight w:val="0"/>
                                  <w:marTop w:val="0"/>
                                  <w:marBottom w:val="0"/>
                                  <w:divBdr>
                                    <w:top w:val="none" w:sz="0" w:space="0" w:color="auto"/>
                                    <w:left w:val="none" w:sz="0" w:space="0" w:color="auto"/>
                                    <w:bottom w:val="none" w:sz="0" w:space="0" w:color="auto"/>
                                    <w:right w:val="none" w:sz="0" w:space="0" w:color="auto"/>
                                  </w:divBdr>
                                  <w:divsChild>
                                    <w:div w:id="15529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984561">
      <w:bodyDiv w:val="1"/>
      <w:marLeft w:val="0"/>
      <w:marRight w:val="0"/>
      <w:marTop w:val="0"/>
      <w:marBottom w:val="0"/>
      <w:divBdr>
        <w:top w:val="none" w:sz="0" w:space="0" w:color="auto"/>
        <w:left w:val="none" w:sz="0" w:space="0" w:color="auto"/>
        <w:bottom w:val="none" w:sz="0" w:space="0" w:color="auto"/>
        <w:right w:val="none" w:sz="0" w:space="0" w:color="auto"/>
      </w:divBdr>
    </w:div>
    <w:div w:id="1125808168">
      <w:bodyDiv w:val="1"/>
      <w:marLeft w:val="0"/>
      <w:marRight w:val="0"/>
      <w:marTop w:val="0"/>
      <w:marBottom w:val="0"/>
      <w:divBdr>
        <w:top w:val="none" w:sz="0" w:space="0" w:color="auto"/>
        <w:left w:val="none" w:sz="0" w:space="0" w:color="auto"/>
        <w:bottom w:val="none" w:sz="0" w:space="0" w:color="auto"/>
        <w:right w:val="none" w:sz="0" w:space="0" w:color="auto"/>
      </w:divBdr>
    </w:div>
    <w:div w:id="1129125580">
      <w:bodyDiv w:val="1"/>
      <w:marLeft w:val="0"/>
      <w:marRight w:val="0"/>
      <w:marTop w:val="0"/>
      <w:marBottom w:val="0"/>
      <w:divBdr>
        <w:top w:val="none" w:sz="0" w:space="0" w:color="auto"/>
        <w:left w:val="none" w:sz="0" w:space="0" w:color="auto"/>
        <w:bottom w:val="none" w:sz="0" w:space="0" w:color="auto"/>
        <w:right w:val="none" w:sz="0" w:space="0" w:color="auto"/>
      </w:divBdr>
    </w:div>
    <w:div w:id="1192912388">
      <w:bodyDiv w:val="1"/>
      <w:marLeft w:val="0"/>
      <w:marRight w:val="0"/>
      <w:marTop w:val="0"/>
      <w:marBottom w:val="0"/>
      <w:divBdr>
        <w:top w:val="none" w:sz="0" w:space="0" w:color="auto"/>
        <w:left w:val="none" w:sz="0" w:space="0" w:color="auto"/>
        <w:bottom w:val="none" w:sz="0" w:space="0" w:color="auto"/>
        <w:right w:val="none" w:sz="0" w:space="0" w:color="auto"/>
      </w:divBdr>
    </w:div>
    <w:div w:id="1256284319">
      <w:bodyDiv w:val="1"/>
      <w:marLeft w:val="0"/>
      <w:marRight w:val="0"/>
      <w:marTop w:val="0"/>
      <w:marBottom w:val="0"/>
      <w:divBdr>
        <w:top w:val="none" w:sz="0" w:space="0" w:color="auto"/>
        <w:left w:val="none" w:sz="0" w:space="0" w:color="auto"/>
        <w:bottom w:val="none" w:sz="0" w:space="0" w:color="auto"/>
        <w:right w:val="none" w:sz="0" w:space="0" w:color="auto"/>
      </w:divBdr>
    </w:div>
    <w:div w:id="1318806753">
      <w:bodyDiv w:val="1"/>
      <w:marLeft w:val="0"/>
      <w:marRight w:val="0"/>
      <w:marTop w:val="0"/>
      <w:marBottom w:val="0"/>
      <w:divBdr>
        <w:top w:val="none" w:sz="0" w:space="0" w:color="auto"/>
        <w:left w:val="none" w:sz="0" w:space="0" w:color="auto"/>
        <w:bottom w:val="none" w:sz="0" w:space="0" w:color="auto"/>
        <w:right w:val="none" w:sz="0" w:space="0" w:color="auto"/>
      </w:divBdr>
    </w:div>
    <w:div w:id="1329754015">
      <w:bodyDiv w:val="1"/>
      <w:marLeft w:val="0"/>
      <w:marRight w:val="0"/>
      <w:marTop w:val="0"/>
      <w:marBottom w:val="0"/>
      <w:divBdr>
        <w:top w:val="none" w:sz="0" w:space="0" w:color="auto"/>
        <w:left w:val="none" w:sz="0" w:space="0" w:color="auto"/>
        <w:bottom w:val="none" w:sz="0" w:space="0" w:color="auto"/>
        <w:right w:val="none" w:sz="0" w:space="0" w:color="auto"/>
      </w:divBdr>
    </w:div>
    <w:div w:id="1340080231">
      <w:bodyDiv w:val="1"/>
      <w:marLeft w:val="0"/>
      <w:marRight w:val="0"/>
      <w:marTop w:val="0"/>
      <w:marBottom w:val="0"/>
      <w:divBdr>
        <w:top w:val="none" w:sz="0" w:space="0" w:color="auto"/>
        <w:left w:val="none" w:sz="0" w:space="0" w:color="auto"/>
        <w:bottom w:val="none" w:sz="0" w:space="0" w:color="auto"/>
        <w:right w:val="none" w:sz="0" w:space="0" w:color="auto"/>
      </w:divBdr>
    </w:div>
    <w:div w:id="1341810484">
      <w:bodyDiv w:val="1"/>
      <w:marLeft w:val="0"/>
      <w:marRight w:val="0"/>
      <w:marTop w:val="0"/>
      <w:marBottom w:val="0"/>
      <w:divBdr>
        <w:top w:val="none" w:sz="0" w:space="0" w:color="auto"/>
        <w:left w:val="none" w:sz="0" w:space="0" w:color="auto"/>
        <w:bottom w:val="none" w:sz="0" w:space="0" w:color="auto"/>
        <w:right w:val="none" w:sz="0" w:space="0" w:color="auto"/>
      </w:divBdr>
    </w:div>
    <w:div w:id="1380132697">
      <w:bodyDiv w:val="1"/>
      <w:marLeft w:val="0"/>
      <w:marRight w:val="0"/>
      <w:marTop w:val="0"/>
      <w:marBottom w:val="0"/>
      <w:divBdr>
        <w:top w:val="none" w:sz="0" w:space="0" w:color="auto"/>
        <w:left w:val="none" w:sz="0" w:space="0" w:color="auto"/>
        <w:bottom w:val="none" w:sz="0" w:space="0" w:color="auto"/>
        <w:right w:val="none" w:sz="0" w:space="0" w:color="auto"/>
      </w:divBdr>
      <w:divsChild>
        <w:div w:id="949237796">
          <w:marLeft w:val="0"/>
          <w:marRight w:val="0"/>
          <w:marTop w:val="0"/>
          <w:marBottom w:val="0"/>
          <w:divBdr>
            <w:top w:val="none" w:sz="0" w:space="0" w:color="auto"/>
            <w:left w:val="none" w:sz="0" w:space="0" w:color="auto"/>
            <w:bottom w:val="none" w:sz="0" w:space="0" w:color="auto"/>
            <w:right w:val="none" w:sz="0" w:space="0" w:color="auto"/>
          </w:divBdr>
          <w:divsChild>
            <w:div w:id="240675972">
              <w:marLeft w:val="0"/>
              <w:marRight w:val="0"/>
              <w:marTop w:val="0"/>
              <w:marBottom w:val="0"/>
              <w:divBdr>
                <w:top w:val="none" w:sz="0" w:space="0" w:color="auto"/>
                <w:left w:val="none" w:sz="0" w:space="0" w:color="auto"/>
                <w:bottom w:val="none" w:sz="0" w:space="0" w:color="auto"/>
                <w:right w:val="none" w:sz="0" w:space="0" w:color="auto"/>
              </w:divBdr>
              <w:divsChild>
                <w:div w:id="1208374578">
                  <w:marLeft w:val="0"/>
                  <w:marRight w:val="0"/>
                  <w:marTop w:val="195"/>
                  <w:marBottom w:val="0"/>
                  <w:divBdr>
                    <w:top w:val="none" w:sz="0" w:space="0" w:color="auto"/>
                    <w:left w:val="none" w:sz="0" w:space="0" w:color="auto"/>
                    <w:bottom w:val="none" w:sz="0" w:space="0" w:color="auto"/>
                    <w:right w:val="none" w:sz="0" w:space="0" w:color="auto"/>
                  </w:divBdr>
                  <w:divsChild>
                    <w:div w:id="1275330728">
                      <w:marLeft w:val="0"/>
                      <w:marRight w:val="0"/>
                      <w:marTop w:val="0"/>
                      <w:marBottom w:val="0"/>
                      <w:divBdr>
                        <w:top w:val="none" w:sz="0" w:space="0" w:color="auto"/>
                        <w:left w:val="none" w:sz="0" w:space="0" w:color="auto"/>
                        <w:bottom w:val="none" w:sz="0" w:space="0" w:color="auto"/>
                        <w:right w:val="none" w:sz="0" w:space="0" w:color="auto"/>
                      </w:divBdr>
                      <w:divsChild>
                        <w:div w:id="1964581072">
                          <w:marLeft w:val="0"/>
                          <w:marRight w:val="0"/>
                          <w:marTop w:val="0"/>
                          <w:marBottom w:val="0"/>
                          <w:divBdr>
                            <w:top w:val="none" w:sz="0" w:space="0" w:color="auto"/>
                            <w:left w:val="none" w:sz="0" w:space="0" w:color="auto"/>
                            <w:bottom w:val="none" w:sz="0" w:space="0" w:color="auto"/>
                            <w:right w:val="none" w:sz="0" w:space="0" w:color="auto"/>
                          </w:divBdr>
                          <w:divsChild>
                            <w:div w:id="764963804">
                              <w:marLeft w:val="0"/>
                              <w:marRight w:val="0"/>
                              <w:marTop w:val="0"/>
                              <w:marBottom w:val="0"/>
                              <w:divBdr>
                                <w:top w:val="none" w:sz="0" w:space="0" w:color="auto"/>
                                <w:left w:val="none" w:sz="0" w:space="0" w:color="auto"/>
                                <w:bottom w:val="none" w:sz="0" w:space="0" w:color="auto"/>
                                <w:right w:val="none" w:sz="0" w:space="0" w:color="auto"/>
                              </w:divBdr>
                              <w:divsChild>
                                <w:div w:id="1158502144">
                                  <w:marLeft w:val="0"/>
                                  <w:marRight w:val="0"/>
                                  <w:marTop w:val="0"/>
                                  <w:marBottom w:val="0"/>
                                  <w:divBdr>
                                    <w:top w:val="none" w:sz="0" w:space="0" w:color="auto"/>
                                    <w:left w:val="none" w:sz="0" w:space="0" w:color="auto"/>
                                    <w:bottom w:val="none" w:sz="0" w:space="0" w:color="auto"/>
                                    <w:right w:val="none" w:sz="0" w:space="0" w:color="auto"/>
                                  </w:divBdr>
                                  <w:divsChild>
                                    <w:div w:id="637226044">
                                      <w:marLeft w:val="0"/>
                                      <w:marRight w:val="0"/>
                                      <w:marTop w:val="0"/>
                                      <w:marBottom w:val="0"/>
                                      <w:divBdr>
                                        <w:top w:val="none" w:sz="0" w:space="0" w:color="auto"/>
                                        <w:left w:val="none" w:sz="0" w:space="0" w:color="auto"/>
                                        <w:bottom w:val="none" w:sz="0" w:space="0" w:color="auto"/>
                                        <w:right w:val="none" w:sz="0" w:space="0" w:color="auto"/>
                                      </w:divBdr>
                                      <w:divsChild>
                                        <w:div w:id="1479494515">
                                          <w:marLeft w:val="0"/>
                                          <w:marRight w:val="0"/>
                                          <w:marTop w:val="0"/>
                                          <w:marBottom w:val="0"/>
                                          <w:divBdr>
                                            <w:top w:val="none" w:sz="0" w:space="0" w:color="auto"/>
                                            <w:left w:val="none" w:sz="0" w:space="0" w:color="auto"/>
                                            <w:bottom w:val="none" w:sz="0" w:space="0" w:color="auto"/>
                                            <w:right w:val="none" w:sz="0" w:space="0" w:color="auto"/>
                                          </w:divBdr>
                                          <w:divsChild>
                                            <w:div w:id="2085909998">
                                              <w:marLeft w:val="0"/>
                                              <w:marRight w:val="0"/>
                                              <w:marTop w:val="0"/>
                                              <w:marBottom w:val="0"/>
                                              <w:divBdr>
                                                <w:top w:val="none" w:sz="0" w:space="0" w:color="auto"/>
                                                <w:left w:val="none" w:sz="0" w:space="0" w:color="auto"/>
                                                <w:bottom w:val="none" w:sz="0" w:space="0" w:color="auto"/>
                                                <w:right w:val="none" w:sz="0" w:space="0" w:color="auto"/>
                                              </w:divBdr>
                                              <w:divsChild>
                                                <w:div w:id="1237982897">
                                                  <w:marLeft w:val="0"/>
                                                  <w:marRight w:val="0"/>
                                                  <w:marTop w:val="0"/>
                                                  <w:marBottom w:val="0"/>
                                                  <w:divBdr>
                                                    <w:top w:val="none" w:sz="0" w:space="0" w:color="auto"/>
                                                    <w:left w:val="none" w:sz="0" w:space="0" w:color="auto"/>
                                                    <w:bottom w:val="none" w:sz="0" w:space="0" w:color="auto"/>
                                                    <w:right w:val="none" w:sz="0" w:space="0" w:color="auto"/>
                                                  </w:divBdr>
                                                  <w:divsChild>
                                                    <w:div w:id="1593197778">
                                                      <w:marLeft w:val="0"/>
                                                      <w:marRight w:val="0"/>
                                                      <w:marTop w:val="0"/>
                                                      <w:marBottom w:val="0"/>
                                                      <w:divBdr>
                                                        <w:top w:val="none" w:sz="0" w:space="0" w:color="auto"/>
                                                        <w:left w:val="none" w:sz="0" w:space="0" w:color="auto"/>
                                                        <w:bottom w:val="none" w:sz="0" w:space="0" w:color="auto"/>
                                                        <w:right w:val="none" w:sz="0" w:space="0" w:color="auto"/>
                                                      </w:divBdr>
                                                      <w:divsChild>
                                                        <w:div w:id="980184755">
                                                          <w:marLeft w:val="0"/>
                                                          <w:marRight w:val="0"/>
                                                          <w:marTop w:val="0"/>
                                                          <w:marBottom w:val="0"/>
                                                          <w:divBdr>
                                                            <w:top w:val="none" w:sz="0" w:space="0" w:color="auto"/>
                                                            <w:left w:val="none" w:sz="0" w:space="0" w:color="auto"/>
                                                            <w:bottom w:val="none" w:sz="0" w:space="0" w:color="auto"/>
                                                            <w:right w:val="none" w:sz="0" w:space="0" w:color="auto"/>
                                                          </w:divBdr>
                                                          <w:divsChild>
                                                            <w:div w:id="353002685">
                                                              <w:marLeft w:val="0"/>
                                                              <w:marRight w:val="0"/>
                                                              <w:marTop w:val="0"/>
                                                              <w:marBottom w:val="0"/>
                                                              <w:divBdr>
                                                                <w:top w:val="none" w:sz="0" w:space="0" w:color="auto"/>
                                                                <w:left w:val="none" w:sz="0" w:space="0" w:color="auto"/>
                                                                <w:bottom w:val="none" w:sz="0" w:space="0" w:color="auto"/>
                                                                <w:right w:val="none" w:sz="0" w:space="0" w:color="auto"/>
                                                              </w:divBdr>
                                                              <w:divsChild>
                                                                <w:div w:id="165437517">
                                                                  <w:marLeft w:val="0"/>
                                                                  <w:marRight w:val="0"/>
                                                                  <w:marTop w:val="0"/>
                                                                  <w:marBottom w:val="0"/>
                                                                  <w:divBdr>
                                                                    <w:top w:val="none" w:sz="0" w:space="0" w:color="auto"/>
                                                                    <w:left w:val="none" w:sz="0" w:space="0" w:color="auto"/>
                                                                    <w:bottom w:val="none" w:sz="0" w:space="0" w:color="auto"/>
                                                                    <w:right w:val="none" w:sz="0" w:space="0" w:color="auto"/>
                                                                  </w:divBdr>
                                                                  <w:divsChild>
                                                                    <w:div w:id="854878264">
                                                                      <w:marLeft w:val="0"/>
                                                                      <w:marRight w:val="0"/>
                                                                      <w:marTop w:val="0"/>
                                                                      <w:marBottom w:val="0"/>
                                                                      <w:divBdr>
                                                                        <w:top w:val="none" w:sz="0" w:space="0" w:color="auto"/>
                                                                        <w:left w:val="none" w:sz="0" w:space="0" w:color="auto"/>
                                                                        <w:bottom w:val="none" w:sz="0" w:space="0" w:color="auto"/>
                                                                        <w:right w:val="none" w:sz="0" w:space="0" w:color="auto"/>
                                                                      </w:divBdr>
                                                                      <w:divsChild>
                                                                        <w:div w:id="509760022">
                                                                          <w:marLeft w:val="0"/>
                                                                          <w:marRight w:val="0"/>
                                                                          <w:marTop w:val="0"/>
                                                                          <w:marBottom w:val="0"/>
                                                                          <w:divBdr>
                                                                            <w:top w:val="none" w:sz="0" w:space="0" w:color="auto"/>
                                                                            <w:left w:val="none" w:sz="0" w:space="0" w:color="auto"/>
                                                                            <w:bottom w:val="none" w:sz="0" w:space="0" w:color="auto"/>
                                                                            <w:right w:val="none" w:sz="0" w:space="0" w:color="auto"/>
                                                                          </w:divBdr>
                                                                        </w:div>
                                                                      </w:divsChild>
                                                                    </w:div>
                                                                    <w:div w:id="12895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0520958">
      <w:bodyDiv w:val="1"/>
      <w:marLeft w:val="0"/>
      <w:marRight w:val="0"/>
      <w:marTop w:val="0"/>
      <w:marBottom w:val="0"/>
      <w:divBdr>
        <w:top w:val="none" w:sz="0" w:space="0" w:color="auto"/>
        <w:left w:val="none" w:sz="0" w:space="0" w:color="auto"/>
        <w:bottom w:val="none" w:sz="0" w:space="0" w:color="auto"/>
        <w:right w:val="none" w:sz="0" w:space="0" w:color="auto"/>
      </w:divBdr>
    </w:div>
    <w:div w:id="1398940805">
      <w:bodyDiv w:val="1"/>
      <w:marLeft w:val="0"/>
      <w:marRight w:val="0"/>
      <w:marTop w:val="0"/>
      <w:marBottom w:val="0"/>
      <w:divBdr>
        <w:top w:val="none" w:sz="0" w:space="0" w:color="auto"/>
        <w:left w:val="none" w:sz="0" w:space="0" w:color="auto"/>
        <w:bottom w:val="none" w:sz="0" w:space="0" w:color="auto"/>
        <w:right w:val="none" w:sz="0" w:space="0" w:color="auto"/>
      </w:divBdr>
    </w:div>
    <w:div w:id="1404334035">
      <w:bodyDiv w:val="1"/>
      <w:marLeft w:val="0"/>
      <w:marRight w:val="0"/>
      <w:marTop w:val="0"/>
      <w:marBottom w:val="0"/>
      <w:divBdr>
        <w:top w:val="none" w:sz="0" w:space="0" w:color="auto"/>
        <w:left w:val="none" w:sz="0" w:space="0" w:color="auto"/>
        <w:bottom w:val="none" w:sz="0" w:space="0" w:color="auto"/>
        <w:right w:val="none" w:sz="0" w:space="0" w:color="auto"/>
      </w:divBdr>
      <w:divsChild>
        <w:div w:id="173765783">
          <w:marLeft w:val="0"/>
          <w:marRight w:val="0"/>
          <w:marTop w:val="0"/>
          <w:marBottom w:val="0"/>
          <w:divBdr>
            <w:top w:val="none" w:sz="0" w:space="0" w:color="auto"/>
            <w:left w:val="none" w:sz="0" w:space="0" w:color="auto"/>
            <w:bottom w:val="none" w:sz="0" w:space="0" w:color="auto"/>
            <w:right w:val="none" w:sz="0" w:space="0" w:color="auto"/>
          </w:divBdr>
        </w:div>
        <w:div w:id="643004252">
          <w:marLeft w:val="0"/>
          <w:marRight w:val="0"/>
          <w:marTop w:val="0"/>
          <w:marBottom w:val="0"/>
          <w:divBdr>
            <w:top w:val="none" w:sz="0" w:space="0" w:color="auto"/>
            <w:left w:val="none" w:sz="0" w:space="0" w:color="auto"/>
            <w:bottom w:val="none" w:sz="0" w:space="0" w:color="auto"/>
            <w:right w:val="none" w:sz="0" w:space="0" w:color="auto"/>
          </w:divBdr>
        </w:div>
        <w:div w:id="658653764">
          <w:marLeft w:val="0"/>
          <w:marRight w:val="0"/>
          <w:marTop w:val="0"/>
          <w:marBottom w:val="0"/>
          <w:divBdr>
            <w:top w:val="none" w:sz="0" w:space="0" w:color="auto"/>
            <w:left w:val="none" w:sz="0" w:space="0" w:color="auto"/>
            <w:bottom w:val="none" w:sz="0" w:space="0" w:color="auto"/>
            <w:right w:val="none" w:sz="0" w:space="0" w:color="auto"/>
          </w:divBdr>
        </w:div>
        <w:div w:id="690952501">
          <w:marLeft w:val="0"/>
          <w:marRight w:val="0"/>
          <w:marTop w:val="0"/>
          <w:marBottom w:val="0"/>
          <w:divBdr>
            <w:top w:val="none" w:sz="0" w:space="0" w:color="auto"/>
            <w:left w:val="none" w:sz="0" w:space="0" w:color="auto"/>
            <w:bottom w:val="none" w:sz="0" w:space="0" w:color="auto"/>
            <w:right w:val="none" w:sz="0" w:space="0" w:color="auto"/>
          </w:divBdr>
        </w:div>
        <w:div w:id="928197350">
          <w:marLeft w:val="0"/>
          <w:marRight w:val="0"/>
          <w:marTop w:val="0"/>
          <w:marBottom w:val="0"/>
          <w:divBdr>
            <w:top w:val="none" w:sz="0" w:space="0" w:color="auto"/>
            <w:left w:val="none" w:sz="0" w:space="0" w:color="auto"/>
            <w:bottom w:val="none" w:sz="0" w:space="0" w:color="auto"/>
            <w:right w:val="none" w:sz="0" w:space="0" w:color="auto"/>
          </w:divBdr>
        </w:div>
        <w:div w:id="1130590329">
          <w:marLeft w:val="0"/>
          <w:marRight w:val="0"/>
          <w:marTop w:val="0"/>
          <w:marBottom w:val="0"/>
          <w:divBdr>
            <w:top w:val="none" w:sz="0" w:space="0" w:color="auto"/>
            <w:left w:val="none" w:sz="0" w:space="0" w:color="auto"/>
            <w:bottom w:val="none" w:sz="0" w:space="0" w:color="auto"/>
            <w:right w:val="none" w:sz="0" w:space="0" w:color="auto"/>
          </w:divBdr>
        </w:div>
        <w:div w:id="1318605247">
          <w:marLeft w:val="0"/>
          <w:marRight w:val="0"/>
          <w:marTop w:val="0"/>
          <w:marBottom w:val="0"/>
          <w:divBdr>
            <w:top w:val="none" w:sz="0" w:space="0" w:color="auto"/>
            <w:left w:val="none" w:sz="0" w:space="0" w:color="auto"/>
            <w:bottom w:val="none" w:sz="0" w:space="0" w:color="auto"/>
            <w:right w:val="none" w:sz="0" w:space="0" w:color="auto"/>
          </w:divBdr>
        </w:div>
        <w:div w:id="1396202768">
          <w:marLeft w:val="0"/>
          <w:marRight w:val="0"/>
          <w:marTop w:val="0"/>
          <w:marBottom w:val="0"/>
          <w:divBdr>
            <w:top w:val="none" w:sz="0" w:space="0" w:color="auto"/>
            <w:left w:val="none" w:sz="0" w:space="0" w:color="auto"/>
            <w:bottom w:val="none" w:sz="0" w:space="0" w:color="auto"/>
            <w:right w:val="none" w:sz="0" w:space="0" w:color="auto"/>
          </w:divBdr>
        </w:div>
        <w:div w:id="1520778173">
          <w:marLeft w:val="0"/>
          <w:marRight w:val="0"/>
          <w:marTop w:val="0"/>
          <w:marBottom w:val="0"/>
          <w:divBdr>
            <w:top w:val="none" w:sz="0" w:space="0" w:color="auto"/>
            <w:left w:val="none" w:sz="0" w:space="0" w:color="auto"/>
            <w:bottom w:val="none" w:sz="0" w:space="0" w:color="auto"/>
            <w:right w:val="none" w:sz="0" w:space="0" w:color="auto"/>
          </w:divBdr>
        </w:div>
        <w:div w:id="1763532341">
          <w:marLeft w:val="0"/>
          <w:marRight w:val="0"/>
          <w:marTop w:val="0"/>
          <w:marBottom w:val="0"/>
          <w:divBdr>
            <w:top w:val="none" w:sz="0" w:space="0" w:color="auto"/>
            <w:left w:val="none" w:sz="0" w:space="0" w:color="auto"/>
            <w:bottom w:val="none" w:sz="0" w:space="0" w:color="auto"/>
            <w:right w:val="none" w:sz="0" w:space="0" w:color="auto"/>
          </w:divBdr>
        </w:div>
        <w:div w:id="2116635961">
          <w:marLeft w:val="0"/>
          <w:marRight w:val="0"/>
          <w:marTop w:val="0"/>
          <w:marBottom w:val="0"/>
          <w:divBdr>
            <w:top w:val="none" w:sz="0" w:space="0" w:color="auto"/>
            <w:left w:val="none" w:sz="0" w:space="0" w:color="auto"/>
            <w:bottom w:val="none" w:sz="0" w:space="0" w:color="auto"/>
            <w:right w:val="none" w:sz="0" w:space="0" w:color="auto"/>
          </w:divBdr>
        </w:div>
      </w:divsChild>
    </w:div>
    <w:div w:id="1405831551">
      <w:bodyDiv w:val="1"/>
      <w:marLeft w:val="0"/>
      <w:marRight w:val="0"/>
      <w:marTop w:val="0"/>
      <w:marBottom w:val="0"/>
      <w:divBdr>
        <w:top w:val="none" w:sz="0" w:space="0" w:color="auto"/>
        <w:left w:val="none" w:sz="0" w:space="0" w:color="auto"/>
        <w:bottom w:val="none" w:sz="0" w:space="0" w:color="auto"/>
        <w:right w:val="none" w:sz="0" w:space="0" w:color="auto"/>
      </w:divBdr>
    </w:div>
    <w:div w:id="1530795131">
      <w:bodyDiv w:val="1"/>
      <w:marLeft w:val="0"/>
      <w:marRight w:val="0"/>
      <w:marTop w:val="0"/>
      <w:marBottom w:val="0"/>
      <w:divBdr>
        <w:top w:val="none" w:sz="0" w:space="0" w:color="auto"/>
        <w:left w:val="none" w:sz="0" w:space="0" w:color="auto"/>
        <w:bottom w:val="none" w:sz="0" w:space="0" w:color="auto"/>
        <w:right w:val="none" w:sz="0" w:space="0" w:color="auto"/>
      </w:divBdr>
    </w:div>
    <w:div w:id="1545362526">
      <w:bodyDiv w:val="1"/>
      <w:marLeft w:val="0"/>
      <w:marRight w:val="0"/>
      <w:marTop w:val="0"/>
      <w:marBottom w:val="0"/>
      <w:divBdr>
        <w:top w:val="none" w:sz="0" w:space="0" w:color="auto"/>
        <w:left w:val="none" w:sz="0" w:space="0" w:color="auto"/>
        <w:bottom w:val="none" w:sz="0" w:space="0" w:color="auto"/>
        <w:right w:val="none" w:sz="0" w:space="0" w:color="auto"/>
      </w:divBdr>
    </w:div>
    <w:div w:id="1569461302">
      <w:bodyDiv w:val="1"/>
      <w:marLeft w:val="0"/>
      <w:marRight w:val="0"/>
      <w:marTop w:val="0"/>
      <w:marBottom w:val="0"/>
      <w:divBdr>
        <w:top w:val="none" w:sz="0" w:space="0" w:color="auto"/>
        <w:left w:val="none" w:sz="0" w:space="0" w:color="auto"/>
        <w:bottom w:val="none" w:sz="0" w:space="0" w:color="auto"/>
        <w:right w:val="none" w:sz="0" w:space="0" w:color="auto"/>
      </w:divBdr>
    </w:div>
    <w:div w:id="1595090821">
      <w:bodyDiv w:val="1"/>
      <w:marLeft w:val="0"/>
      <w:marRight w:val="0"/>
      <w:marTop w:val="0"/>
      <w:marBottom w:val="0"/>
      <w:divBdr>
        <w:top w:val="none" w:sz="0" w:space="0" w:color="auto"/>
        <w:left w:val="none" w:sz="0" w:space="0" w:color="auto"/>
        <w:bottom w:val="none" w:sz="0" w:space="0" w:color="auto"/>
        <w:right w:val="none" w:sz="0" w:space="0" w:color="auto"/>
      </w:divBdr>
    </w:div>
    <w:div w:id="1598559232">
      <w:bodyDiv w:val="1"/>
      <w:marLeft w:val="0"/>
      <w:marRight w:val="0"/>
      <w:marTop w:val="0"/>
      <w:marBottom w:val="0"/>
      <w:divBdr>
        <w:top w:val="none" w:sz="0" w:space="0" w:color="auto"/>
        <w:left w:val="none" w:sz="0" w:space="0" w:color="auto"/>
        <w:bottom w:val="none" w:sz="0" w:space="0" w:color="auto"/>
        <w:right w:val="none" w:sz="0" w:space="0" w:color="auto"/>
      </w:divBdr>
    </w:div>
    <w:div w:id="1621372846">
      <w:bodyDiv w:val="1"/>
      <w:marLeft w:val="0"/>
      <w:marRight w:val="0"/>
      <w:marTop w:val="0"/>
      <w:marBottom w:val="0"/>
      <w:divBdr>
        <w:top w:val="none" w:sz="0" w:space="0" w:color="auto"/>
        <w:left w:val="none" w:sz="0" w:space="0" w:color="auto"/>
        <w:bottom w:val="none" w:sz="0" w:space="0" w:color="auto"/>
        <w:right w:val="none" w:sz="0" w:space="0" w:color="auto"/>
      </w:divBdr>
    </w:div>
    <w:div w:id="1676107639">
      <w:bodyDiv w:val="1"/>
      <w:marLeft w:val="0"/>
      <w:marRight w:val="0"/>
      <w:marTop w:val="0"/>
      <w:marBottom w:val="0"/>
      <w:divBdr>
        <w:top w:val="none" w:sz="0" w:space="0" w:color="auto"/>
        <w:left w:val="none" w:sz="0" w:space="0" w:color="auto"/>
        <w:bottom w:val="none" w:sz="0" w:space="0" w:color="auto"/>
        <w:right w:val="none" w:sz="0" w:space="0" w:color="auto"/>
      </w:divBdr>
    </w:div>
    <w:div w:id="1677489093">
      <w:bodyDiv w:val="1"/>
      <w:marLeft w:val="0"/>
      <w:marRight w:val="0"/>
      <w:marTop w:val="0"/>
      <w:marBottom w:val="0"/>
      <w:divBdr>
        <w:top w:val="none" w:sz="0" w:space="0" w:color="auto"/>
        <w:left w:val="none" w:sz="0" w:space="0" w:color="auto"/>
        <w:bottom w:val="none" w:sz="0" w:space="0" w:color="auto"/>
        <w:right w:val="none" w:sz="0" w:space="0" w:color="auto"/>
      </w:divBdr>
    </w:div>
    <w:div w:id="1705599419">
      <w:bodyDiv w:val="1"/>
      <w:marLeft w:val="0"/>
      <w:marRight w:val="0"/>
      <w:marTop w:val="0"/>
      <w:marBottom w:val="0"/>
      <w:divBdr>
        <w:top w:val="none" w:sz="0" w:space="0" w:color="auto"/>
        <w:left w:val="none" w:sz="0" w:space="0" w:color="auto"/>
        <w:bottom w:val="none" w:sz="0" w:space="0" w:color="auto"/>
        <w:right w:val="none" w:sz="0" w:space="0" w:color="auto"/>
      </w:divBdr>
    </w:div>
    <w:div w:id="1738818124">
      <w:bodyDiv w:val="1"/>
      <w:marLeft w:val="0"/>
      <w:marRight w:val="0"/>
      <w:marTop w:val="0"/>
      <w:marBottom w:val="0"/>
      <w:divBdr>
        <w:top w:val="none" w:sz="0" w:space="0" w:color="auto"/>
        <w:left w:val="none" w:sz="0" w:space="0" w:color="auto"/>
        <w:bottom w:val="none" w:sz="0" w:space="0" w:color="auto"/>
        <w:right w:val="none" w:sz="0" w:space="0" w:color="auto"/>
      </w:divBdr>
    </w:div>
    <w:div w:id="1740056687">
      <w:bodyDiv w:val="1"/>
      <w:marLeft w:val="0"/>
      <w:marRight w:val="0"/>
      <w:marTop w:val="0"/>
      <w:marBottom w:val="0"/>
      <w:divBdr>
        <w:top w:val="none" w:sz="0" w:space="0" w:color="auto"/>
        <w:left w:val="none" w:sz="0" w:space="0" w:color="auto"/>
        <w:bottom w:val="none" w:sz="0" w:space="0" w:color="auto"/>
        <w:right w:val="none" w:sz="0" w:space="0" w:color="auto"/>
      </w:divBdr>
    </w:div>
    <w:div w:id="1779905598">
      <w:bodyDiv w:val="1"/>
      <w:marLeft w:val="0"/>
      <w:marRight w:val="0"/>
      <w:marTop w:val="0"/>
      <w:marBottom w:val="0"/>
      <w:divBdr>
        <w:top w:val="none" w:sz="0" w:space="0" w:color="auto"/>
        <w:left w:val="none" w:sz="0" w:space="0" w:color="auto"/>
        <w:bottom w:val="none" w:sz="0" w:space="0" w:color="auto"/>
        <w:right w:val="none" w:sz="0" w:space="0" w:color="auto"/>
      </w:divBdr>
    </w:div>
    <w:div w:id="1810978099">
      <w:bodyDiv w:val="1"/>
      <w:marLeft w:val="0"/>
      <w:marRight w:val="0"/>
      <w:marTop w:val="0"/>
      <w:marBottom w:val="0"/>
      <w:divBdr>
        <w:top w:val="none" w:sz="0" w:space="0" w:color="auto"/>
        <w:left w:val="none" w:sz="0" w:space="0" w:color="auto"/>
        <w:bottom w:val="none" w:sz="0" w:space="0" w:color="auto"/>
        <w:right w:val="none" w:sz="0" w:space="0" w:color="auto"/>
      </w:divBdr>
    </w:div>
    <w:div w:id="1873567680">
      <w:bodyDiv w:val="1"/>
      <w:marLeft w:val="0"/>
      <w:marRight w:val="0"/>
      <w:marTop w:val="0"/>
      <w:marBottom w:val="0"/>
      <w:divBdr>
        <w:top w:val="none" w:sz="0" w:space="0" w:color="auto"/>
        <w:left w:val="none" w:sz="0" w:space="0" w:color="auto"/>
        <w:bottom w:val="none" w:sz="0" w:space="0" w:color="auto"/>
        <w:right w:val="none" w:sz="0" w:space="0" w:color="auto"/>
      </w:divBdr>
    </w:div>
    <w:div w:id="1998224551">
      <w:bodyDiv w:val="1"/>
      <w:marLeft w:val="0"/>
      <w:marRight w:val="0"/>
      <w:marTop w:val="0"/>
      <w:marBottom w:val="0"/>
      <w:divBdr>
        <w:top w:val="none" w:sz="0" w:space="0" w:color="auto"/>
        <w:left w:val="none" w:sz="0" w:space="0" w:color="auto"/>
        <w:bottom w:val="none" w:sz="0" w:space="0" w:color="auto"/>
        <w:right w:val="none" w:sz="0" w:space="0" w:color="auto"/>
      </w:divBdr>
    </w:div>
    <w:div w:id="2022317842">
      <w:bodyDiv w:val="1"/>
      <w:marLeft w:val="0"/>
      <w:marRight w:val="0"/>
      <w:marTop w:val="0"/>
      <w:marBottom w:val="0"/>
      <w:divBdr>
        <w:top w:val="none" w:sz="0" w:space="0" w:color="auto"/>
        <w:left w:val="none" w:sz="0" w:space="0" w:color="auto"/>
        <w:bottom w:val="none" w:sz="0" w:space="0" w:color="auto"/>
        <w:right w:val="none" w:sz="0" w:space="0" w:color="auto"/>
      </w:divBdr>
    </w:div>
    <w:div w:id="2051496851">
      <w:bodyDiv w:val="1"/>
      <w:marLeft w:val="0"/>
      <w:marRight w:val="0"/>
      <w:marTop w:val="0"/>
      <w:marBottom w:val="0"/>
      <w:divBdr>
        <w:top w:val="none" w:sz="0" w:space="0" w:color="auto"/>
        <w:left w:val="none" w:sz="0" w:space="0" w:color="auto"/>
        <w:bottom w:val="none" w:sz="0" w:space="0" w:color="auto"/>
        <w:right w:val="none" w:sz="0" w:space="0" w:color="auto"/>
      </w:divBdr>
      <w:divsChild>
        <w:div w:id="1393986">
          <w:marLeft w:val="0"/>
          <w:marRight w:val="0"/>
          <w:marTop w:val="0"/>
          <w:marBottom w:val="0"/>
          <w:divBdr>
            <w:top w:val="none" w:sz="0" w:space="0" w:color="auto"/>
            <w:left w:val="none" w:sz="0" w:space="0" w:color="auto"/>
            <w:bottom w:val="none" w:sz="0" w:space="0" w:color="auto"/>
            <w:right w:val="none" w:sz="0" w:space="0" w:color="auto"/>
          </w:divBdr>
        </w:div>
        <w:div w:id="12850292">
          <w:marLeft w:val="0"/>
          <w:marRight w:val="0"/>
          <w:marTop w:val="0"/>
          <w:marBottom w:val="0"/>
          <w:divBdr>
            <w:top w:val="none" w:sz="0" w:space="0" w:color="auto"/>
            <w:left w:val="none" w:sz="0" w:space="0" w:color="auto"/>
            <w:bottom w:val="none" w:sz="0" w:space="0" w:color="auto"/>
            <w:right w:val="none" w:sz="0" w:space="0" w:color="auto"/>
          </w:divBdr>
        </w:div>
        <w:div w:id="61024396">
          <w:marLeft w:val="0"/>
          <w:marRight w:val="0"/>
          <w:marTop w:val="0"/>
          <w:marBottom w:val="0"/>
          <w:divBdr>
            <w:top w:val="none" w:sz="0" w:space="0" w:color="auto"/>
            <w:left w:val="none" w:sz="0" w:space="0" w:color="auto"/>
            <w:bottom w:val="none" w:sz="0" w:space="0" w:color="auto"/>
            <w:right w:val="none" w:sz="0" w:space="0" w:color="auto"/>
          </w:divBdr>
        </w:div>
        <w:div w:id="121197100">
          <w:marLeft w:val="0"/>
          <w:marRight w:val="0"/>
          <w:marTop w:val="0"/>
          <w:marBottom w:val="0"/>
          <w:divBdr>
            <w:top w:val="none" w:sz="0" w:space="0" w:color="auto"/>
            <w:left w:val="none" w:sz="0" w:space="0" w:color="auto"/>
            <w:bottom w:val="none" w:sz="0" w:space="0" w:color="auto"/>
            <w:right w:val="none" w:sz="0" w:space="0" w:color="auto"/>
          </w:divBdr>
        </w:div>
        <w:div w:id="142353787">
          <w:marLeft w:val="0"/>
          <w:marRight w:val="0"/>
          <w:marTop w:val="0"/>
          <w:marBottom w:val="0"/>
          <w:divBdr>
            <w:top w:val="none" w:sz="0" w:space="0" w:color="auto"/>
            <w:left w:val="none" w:sz="0" w:space="0" w:color="auto"/>
            <w:bottom w:val="none" w:sz="0" w:space="0" w:color="auto"/>
            <w:right w:val="none" w:sz="0" w:space="0" w:color="auto"/>
          </w:divBdr>
        </w:div>
        <w:div w:id="144785893">
          <w:marLeft w:val="0"/>
          <w:marRight w:val="0"/>
          <w:marTop w:val="0"/>
          <w:marBottom w:val="0"/>
          <w:divBdr>
            <w:top w:val="none" w:sz="0" w:space="0" w:color="auto"/>
            <w:left w:val="none" w:sz="0" w:space="0" w:color="auto"/>
            <w:bottom w:val="none" w:sz="0" w:space="0" w:color="auto"/>
            <w:right w:val="none" w:sz="0" w:space="0" w:color="auto"/>
          </w:divBdr>
        </w:div>
        <w:div w:id="231738331">
          <w:marLeft w:val="0"/>
          <w:marRight w:val="0"/>
          <w:marTop w:val="0"/>
          <w:marBottom w:val="0"/>
          <w:divBdr>
            <w:top w:val="none" w:sz="0" w:space="0" w:color="auto"/>
            <w:left w:val="none" w:sz="0" w:space="0" w:color="auto"/>
            <w:bottom w:val="none" w:sz="0" w:space="0" w:color="auto"/>
            <w:right w:val="none" w:sz="0" w:space="0" w:color="auto"/>
          </w:divBdr>
        </w:div>
        <w:div w:id="250237878">
          <w:marLeft w:val="0"/>
          <w:marRight w:val="0"/>
          <w:marTop w:val="0"/>
          <w:marBottom w:val="0"/>
          <w:divBdr>
            <w:top w:val="none" w:sz="0" w:space="0" w:color="auto"/>
            <w:left w:val="none" w:sz="0" w:space="0" w:color="auto"/>
            <w:bottom w:val="none" w:sz="0" w:space="0" w:color="auto"/>
            <w:right w:val="none" w:sz="0" w:space="0" w:color="auto"/>
          </w:divBdr>
        </w:div>
        <w:div w:id="294481846">
          <w:marLeft w:val="0"/>
          <w:marRight w:val="0"/>
          <w:marTop w:val="0"/>
          <w:marBottom w:val="0"/>
          <w:divBdr>
            <w:top w:val="none" w:sz="0" w:space="0" w:color="auto"/>
            <w:left w:val="none" w:sz="0" w:space="0" w:color="auto"/>
            <w:bottom w:val="none" w:sz="0" w:space="0" w:color="auto"/>
            <w:right w:val="none" w:sz="0" w:space="0" w:color="auto"/>
          </w:divBdr>
        </w:div>
        <w:div w:id="295795783">
          <w:marLeft w:val="0"/>
          <w:marRight w:val="0"/>
          <w:marTop w:val="0"/>
          <w:marBottom w:val="0"/>
          <w:divBdr>
            <w:top w:val="none" w:sz="0" w:space="0" w:color="auto"/>
            <w:left w:val="none" w:sz="0" w:space="0" w:color="auto"/>
            <w:bottom w:val="none" w:sz="0" w:space="0" w:color="auto"/>
            <w:right w:val="none" w:sz="0" w:space="0" w:color="auto"/>
          </w:divBdr>
        </w:div>
        <w:div w:id="300619811">
          <w:marLeft w:val="0"/>
          <w:marRight w:val="0"/>
          <w:marTop w:val="0"/>
          <w:marBottom w:val="0"/>
          <w:divBdr>
            <w:top w:val="none" w:sz="0" w:space="0" w:color="auto"/>
            <w:left w:val="none" w:sz="0" w:space="0" w:color="auto"/>
            <w:bottom w:val="none" w:sz="0" w:space="0" w:color="auto"/>
            <w:right w:val="none" w:sz="0" w:space="0" w:color="auto"/>
          </w:divBdr>
        </w:div>
        <w:div w:id="346952053">
          <w:marLeft w:val="0"/>
          <w:marRight w:val="0"/>
          <w:marTop w:val="0"/>
          <w:marBottom w:val="0"/>
          <w:divBdr>
            <w:top w:val="none" w:sz="0" w:space="0" w:color="auto"/>
            <w:left w:val="none" w:sz="0" w:space="0" w:color="auto"/>
            <w:bottom w:val="none" w:sz="0" w:space="0" w:color="auto"/>
            <w:right w:val="none" w:sz="0" w:space="0" w:color="auto"/>
          </w:divBdr>
        </w:div>
        <w:div w:id="356003089">
          <w:marLeft w:val="0"/>
          <w:marRight w:val="0"/>
          <w:marTop w:val="0"/>
          <w:marBottom w:val="0"/>
          <w:divBdr>
            <w:top w:val="none" w:sz="0" w:space="0" w:color="auto"/>
            <w:left w:val="none" w:sz="0" w:space="0" w:color="auto"/>
            <w:bottom w:val="none" w:sz="0" w:space="0" w:color="auto"/>
            <w:right w:val="none" w:sz="0" w:space="0" w:color="auto"/>
          </w:divBdr>
        </w:div>
        <w:div w:id="357511670">
          <w:marLeft w:val="0"/>
          <w:marRight w:val="0"/>
          <w:marTop w:val="0"/>
          <w:marBottom w:val="0"/>
          <w:divBdr>
            <w:top w:val="none" w:sz="0" w:space="0" w:color="auto"/>
            <w:left w:val="none" w:sz="0" w:space="0" w:color="auto"/>
            <w:bottom w:val="none" w:sz="0" w:space="0" w:color="auto"/>
            <w:right w:val="none" w:sz="0" w:space="0" w:color="auto"/>
          </w:divBdr>
        </w:div>
        <w:div w:id="391537955">
          <w:marLeft w:val="0"/>
          <w:marRight w:val="0"/>
          <w:marTop w:val="0"/>
          <w:marBottom w:val="0"/>
          <w:divBdr>
            <w:top w:val="none" w:sz="0" w:space="0" w:color="auto"/>
            <w:left w:val="none" w:sz="0" w:space="0" w:color="auto"/>
            <w:bottom w:val="none" w:sz="0" w:space="0" w:color="auto"/>
            <w:right w:val="none" w:sz="0" w:space="0" w:color="auto"/>
          </w:divBdr>
        </w:div>
        <w:div w:id="409741409">
          <w:marLeft w:val="0"/>
          <w:marRight w:val="0"/>
          <w:marTop w:val="0"/>
          <w:marBottom w:val="0"/>
          <w:divBdr>
            <w:top w:val="none" w:sz="0" w:space="0" w:color="auto"/>
            <w:left w:val="none" w:sz="0" w:space="0" w:color="auto"/>
            <w:bottom w:val="none" w:sz="0" w:space="0" w:color="auto"/>
            <w:right w:val="none" w:sz="0" w:space="0" w:color="auto"/>
          </w:divBdr>
        </w:div>
        <w:div w:id="433938698">
          <w:marLeft w:val="0"/>
          <w:marRight w:val="0"/>
          <w:marTop w:val="0"/>
          <w:marBottom w:val="0"/>
          <w:divBdr>
            <w:top w:val="none" w:sz="0" w:space="0" w:color="auto"/>
            <w:left w:val="none" w:sz="0" w:space="0" w:color="auto"/>
            <w:bottom w:val="none" w:sz="0" w:space="0" w:color="auto"/>
            <w:right w:val="none" w:sz="0" w:space="0" w:color="auto"/>
          </w:divBdr>
        </w:div>
        <w:div w:id="527186320">
          <w:marLeft w:val="0"/>
          <w:marRight w:val="0"/>
          <w:marTop w:val="0"/>
          <w:marBottom w:val="0"/>
          <w:divBdr>
            <w:top w:val="none" w:sz="0" w:space="0" w:color="auto"/>
            <w:left w:val="none" w:sz="0" w:space="0" w:color="auto"/>
            <w:bottom w:val="none" w:sz="0" w:space="0" w:color="auto"/>
            <w:right w:val="none" w:sz="0" w:space="0" w:color="auto"/>
          </w:divBdr>
        </w:div>
        <w:div w:id="539322741">
          <w:marLeft w:val="0"/>
          <w:marRight w:val="0"/>
          <w:marTop w:val="0"/>
          <w:marBottom w:val="0"/>
          <w:divBdr>
            <w:top w:val="none" w:sz="0" w:space="0" w:color="auto"/>
            <w:left w:val="none" w:sz="0" w:space="0" w:color="auto"/>
            <w:bottom w:val="none" w:sz="0" w:space="0" w:color="auto"/>
            <w:right w:val="none" w:sz="0" w:space="0" w:color="auto"/>
          </w:divBdr>
        </w:div>
        <w:div w:id="555823345">
          <w:marLeft w:val="0"/>
          <w:marRight w:val="0"/>
          <w:marTop w:val="0"/>
          <w:marBottom w:val="0"/>
          <w:divBdr>
            <w:top w:val="none" w:sz="0" w:space="0" w:color="auto"/>
            <w:left w:val="none" w:sz="0" w:space="0" w:color="auto"/>
            <w:bottom w:val="none" w:sz="0" w:space="0" w:color="auto"/>
            <w:right w:val="none" w:sz="0" w:space="0" w:color="auto"/>
          </w:divBdr>
        </w:div>
        <w:div w:id="617377133">
          <w:marLeft w:val="0"/>
          <w:marRight w:val="0"/>
          <w:marTop w:val="0"/>
          <w:marBottom w:val="0"/>
          <w:divBdr>
            <w:top w:val="none" w:sz="0" w:space="0" w:color="auto"/>
            <w:left w:val="none" w:sz="0" w:space="0" w:color="auto"/>
            <w:bottom w:val="none" w:sz="0" w:space="0" w:color="auto"/>
            <w:right w:val="none" w:sz="0" w:space="0" w:color="auto"/>
          </w:divBdr>
        </w:div>
        <w:div w:id="627852977">
          <w:marLeft w:val="0"/>
          <w:marRight w:val="0"/>
          <w:marTop w:val="0"/>
          <w:marBottom w:val="0"/>
          <w:divBdr>
            <w:top w:val="none" w:sz="0" w:space="0" w:color="auto"/>
            <w:left w:val="none" w:sz="0" w:space="0" w:color="auto"/>
            <w:bottom w:val="none" w:sz="0" w:space="0" w:color="auto"/>
            <w:right w:val="none" w:sz="0" w:space="0" w:color="auto"/>
          </w:divBdr>
        </w:div>
        <w:div w:id="667558032">
          <w:marLeft w:val="0"/>
          <w:marRight w:val="0"/>
          <w:marTop w:val="0"/>
          <w:marBottom w:val="0"/>
          <w:divBdr>
            <w:top w:val="none" w:sz="0" w:space="0" w:color="auto"/>
            <w:left w:val="none" w:sz="0" w:space="0" w:color="auto"/>
            <w:bottom w:val="none" w:sz="0" w:space="0" w:color="auto"/>
            <w:right w:val="none" w:sz="0" w:space="0" w:color="auto"/>
          </w:divBdr>
        </w:div>
        <w:div w:id="700664312">
          <w:marLeft w:val="0"/>
          <w:marRight w:val="0"/>
          <w:marTop w:val="0"/>
          <w:marBottom w:val="0"/>
          <w:divBdr>
            <w:top w:val="none" w:sz="0" w:space="0" w:color="auto"/>
            <w:left w:val="none" w:sz="0" w:space="0" w:color="auto"/>
            <w:bottom w:val="none" w:sz="0" w:space="0" w:color="auto"/>
            <w:right w:val="none" w:sz="0" w:space="0" w:color="auto"/>
          </w:divBdr>
        </w:div>
        <w:div w:id="779690408">
          <w:marLeft w:val="0"/>
          <w:marRight w:val="0"/>
          <w:marTop w:val="0"/>
          <w:marBottom w:val="0"/>
          <w:divBdr>
            <w:top w:val="none" w:sz="0" w:space="0" w:color="auto"/>
            <w:left w:val="none" w:sz="0" w:space="0" w:color="auto"/>
            <w:bottom w:val="none" w:sz="0" w:space="0" w:color="auto"/>
            <w:right w:val="none" w:sz="0" w:space="0" w:color="auto"/>
          </w:divBdr>
        </w:div>
        <w:div w:id="789006615">
          <w:marLeft w:val="0"/>
          <w:marRight w:val="0"/>
          <w:marTop w:val="0"/>
          <w:marBottom w:val="0"/>
          <w:divBdr>
            <w:top w:val="none" w:sz="0" w:space="0" w:color="auto"/>
            <w:left w:val="none" w:sz="0" w:space="0" w:color="auto"/>
            <w:bottom w:val="none" w:sz="0" w:space="0" w:color="auto"/>
            <w:right w:val="none" w:sz="0" w:space="0" w:color="auto"/>
          </w:divBdr>
        </w:div>
        <w:div w:id="793866747">
          <w:marLeft w:val="0"/>
          <w:marRight w:val="0"/>
          <w:marTop w:val="0"/>
          <w:marBottom w:val="0"/>
          <w:divBdr>
            <w:top w:val="none" w:sz="0" w:space="0" w:color="auto"/>
            <w:left w:val="none" w:sz="0" w:space="0" w:color="auto"/>
            <w:bottom w:val="none" w:sz="0" w:space="0" w:color="auto"/>
            <w:right w:val="none" w:sz="0" w:space="0" w:color="auto"/>
          </w:divBdr>
        </w:div>
        <w:div w:id="795833976">
          <w:marLeft w:val="0"/>
          <w:marRight w:val="0"/>
          <w:marTop w:val="0"/>
          <w:marBottom w:val="0"/>
          <w:divBdr>
            <w:top w:val="none" w:sz="0" w:space="0" w:color="auto"/>
            <w:left w:val="none" w:sz="0" w:space="0" w:color="auto"/>
            <w:bottom w:val="none" w:sz="0" w:space="0" w:color="auto"/>
            <w:right w:val="none" w:sz="0" w:space="0" w:color="auto"/>
          </w:divBdr>
        </w:div>
        <w:div w:id="826243920">
          <w:marLeft w:val="0"/>
          <w:marRight w:val="0"/>
          <w:marTop w:val="0"/>
          <w:marBottom w:val="0"/>
          <w:divBdr>
            <w:top w:val="none" w:sz="0" w:space="0" w:color="auto"/>
            <w:left w:val="none" w:sz="0" w:space="0" w:color="auto"/>
            <w:bottom w:val="none" w:sz="0" w:space="0" w:color="auto"/>
            <w:right w:val="none" w:sz="0" w:space="0" w:color="auto"/>
          </w:divBdr>
        </w:div>
        <w:div w:id="899098196">
          <w:marLeft w:val="0"/>
          <w:marRight w:val="0"/>
          <w:marTop w:val="0"/>
          <w:marBottom w:val="0"/>
          <w:divBdr>
            <w:top w:val="none" w:sz="0" w:space="0" w:color="auto"/>
            <w:left w:val="none" w:sz="0" w:space="0" w:color="auto"/>
            <w:bottom w:val="none" w:sz="0" w:space="0" w:color="auto"/>
            <w:right w:val="none" w:sz="0" w:space="0" w:color="auto"/>
          </w:divBdr>
        </w:div>
        <w:div w:id="932708387">
          <w:marLeft w:val="0"/>
          <w:marRight w:val="0"/>
          <w:marTop w:val="0"/>
          <w:marBottom w:val="0"/>
          <w:divBdr>
            <w:top w:val="none" w:sz="0" w:space="0" w:color="auto"/>
            <w:left w:val="none" w:sz="0" w:space="0" w:color="auto"/>
            <w:bottom w:val="none" w:sz="0" w:space="0" w:color="auto"/>
            <w:right w:val="none" w:sz="0" w:space="0" w:color="auto"/>
          </w:divBdr>
        </w:div>
        <w:div w:id="981810782">
          <w:marLeft w:val="0"/>
          <w:marRight w:val="0"/>
          <w:marTop w:val="0"/>
          <w:marBottom w:val="0"/>
          <w:divBdr>
            <w:top w:val="none" w:sz="0" w:space="0" w:color="auto"/>
            <w:left w:val="none" w:sz="0" w:space="0" w:color="auto"/>
            <w:bottom w:val="none" w:sz="0" w:space="0" w:color="auto"/>
            <w:right w:val="none" w:sz="0" w:space="0" w:color="auto"/>
          </w:divBdr>
        </w:div>
        <w:div w:id="1054082321">
          <w:marLeft w:val="0"/>
          <w:marRight w:val="0"/>
          <w:marTop w:val="0"/>
          <w:marBottom w:val="0"/>
          <w:divBdr>
            <w:top w:val="none" w:sz="0" w:space="0" w:color="auto"/>
            <w:left w:val="none" w:sz="0" w:space="0" w:color="auto"/>
            <w:bottom w:val="none" w:sz="0" w:space="0" w:color="auto"/>
            <w:right w:val="none" w:sz="0" w:space="0" w:color="auto"/>
          </w:divBdr>
        </w:div>
        <w:div w:id="1112243985">
          <w:marLeft w:val="0"/>
          <w:marRight w:val="0"/>
          <w:marTop w:val="0"/>
          <w:marBottom w:val="0"/>
          <w:divBdr>
            <w:top w:val="none" w:sz="0" w:space="0" w:color="auto"/>
            <w:left w:val="none" w:sz="0" w:space="0" w:color="auto"/>
            <w:bottom w:val="none" w:sz="0" w:space="0" w:color="auto"/>
            <w:right w:val="none" w:sz="0" w:space="0" w:color="auto"/>
          </w:divBdr>
        </w:div>
        <w:div w:id="1112556538">
          <w:marLeft w:val="0"/>
          <w:marRight w:val="0"/>
          <w:marTop w:val="0"/>
          <w:marBottom w:val="0"/>
          <w:divBdr>
            <w:top w:val="none" w:sz="0" w:space="0" w:color="auto"/>
            <w:left w:val="none" w:sz="0" w:space="0" w:color="auto"/>
            <w:bottom w:val="none" w:sz="0" w:space="0" w:color="auto"/>
            <w:right w:val="none" w:sz="0" w:space="0" w:color="auto"/>
          </w:divBdr>
        </w:div>
        <w:div w:id="1217281461">
          <w:marLeft w:val="0"/>
          <w:marRight w:val="0"/>
          <w:marTop w:val="0"/>
          <w:marBottom w:val="0"/>
          <w:divBdr>
            <w:top w:val="none" w:sz="0" w:space="0" w:color="auto"/>
            <w:left w:val="none" w:sz="0" w:space="0" w:color="auto"/>
            <w:bottom w:val="none" w:sz="0" w:space="0" w:color="auto"/>
            <w:right w:val="none" w:sz="0" w:space="0" w:color="auto"/>
          </w:divBdr>
        </w:div>
        <w:div w:id="1326783587">
          <w:marLeft w:val="0"/>
          <w:marRight w:val="0"/>
          <w:marTop w:val="0"/>
          <w:marBottom w:val="0"/>
          <w:divBdr>
            <w:top w:val="none" w:sz="0" w:space="0" w:color="auto"/>
            <w:left w:val="none" w:sz="0" w:space="0" w:color="auto"/>
            <w:bottom w:val="none" w:sz="0" w:space="0" w:color="auto"/>
            <w:right w:val="none" w:sz="0" w:space="0" w:color="auto"/>
          </w:divBdr>
        </w:div>
        <w:div w:id="1375422832">
          <w:marLeft w:val="0"/>
          <w:marRight w:val="0"/>
          <w:marTop w:val="0"/>
          <w:marBottom w:val="0"/>
          <w:divBdr>
            <w:top w:val="none" w:sz="0" w:space="0" w:color="auto"/>
            <w:left w:val="none" w:sz="0" w:space="0" w:color="auto"/>
            <w:bottom w:val="none" w:sz="0" w:space="0" w:color="auto"/>
            <w:right w:val="none" w:sz="0" w:space="0" w:color="auto"/>
          </w:divBdr>
        </w:div>
        <w:div w:id="1423065700">
          <w:marLeft w:val="0"/>
          <w:marRight w:val="0"/>
          <w:marTop w:val="0"/>
          <w:marBottom w:val="0"/>
          <w:divBdr>
            <w:top w:val="none" w:sz="0" w:space="0" w:color="auto"/>
            <w:left w:val="none" w:sz="0" w:space="0" w:color="auto"/>
            <w:bottom w:val="none" w:sz="0" w:space="0" w:color="auto"/>
            <w:right w:val="none" w:sz="0" w:space="0" w:color="auto"/>
          </w:divBdr>
        </w:div>
        <w:div w:id="1426997990">
          <w:marLeft w:val="0"/>
          <w:marRight w:val="0"/>
          <w:marTop w:val="0"/>
          <w:marBottom w:val="0"/>
          <w:divBdr>
            <w:top w:val="none" w:sz="0" w:space="0" w:color="auto"/>
            <w:left w:val="none" w:sz="0" w:space="0" w:color="auto"/>
            <w:bottom w:val="none" w:sz="0" w:space="0" w:color="auto"/>
            <w:right w:val="none" w:sz="0" w:space="0" w:color="auto"/>
          </w:divBdr>
        </w:div>
        <w:div w:id="1445616087">
          <w:marLeft w:val="0"/>
          <w:marRight w:val="0"/>
          <w:marTop w:val="0"/>
          <w:marBottom w:val="0"/>
          <w:divBdr>
            <w:top w:val="none" w:sz="0" w:space="0" w:color="auto"/>
            <w:left w:val="none" w:sz="0" w:space="0" w:color="auto"/>
            <w:bottom w:val="none" w:sz="0" w:space="0" w:color="auto"/>
            <w:right w:val="none" w:sz="0" w:space="0" w:color="auto"/>
          </w:divBdr>
        </w:div>
        <w:div w:id="1496915050">
          <w:marLeft w:val="0"/>
          <w:marRight w:val="0"/>
          <w:marTop w:val="0"/>
          <w:marBottom w:val="0"/>
          <w:divBdr>
            <w:top w:val="none" w:sz="0" w:space="0" w:color="auto"/>
            <w:left w:val="none" w:sz="0" w:space="0" w:color="auto"/>
            <w:bottom w:val="none" w:sz="0" w:space="0" w:color="auto"/>
            <w:right w:val="none" w:sz="0" w:space="0" w:color="auto"/>
          </w:divBdr>
        </w:div>
        <w:div w:id="1540629324">
          <w:marLeft w:val="0"/>
          <w:marRight w:val="0"/>
          <w:marTop w:val="0"/>
          <w:marBottom w:val="0"/>
          <w:divBdr>
            <w:top w:val="none" w:sz="0" w:space="0" w:color="auto"/>
            <w:left w:val="none" w:sz="0" w:space="0" w:color="auto"/>
            <w:bottom w:val="none" w:sz="0" w:space="0" w:color="auto"/>
            <w:right w:val="none" w:sz="0" w:space="0" w:color="auto"/>
          </w:divBdr>
        </w:div>
        <w:div w:id="1587958601">
          <w:marLeft w:val="0"/>
          <w:marRight w:val="0"/>
          <w:marTop w:val="0"/>
          <w:marBottom w:val="0"/>
          <w:divBdr>
            <w:top w:val="none" w:sz="0" w:space="0" w:color="auto"/>
            <w:left w:val="none" w:sz="0" w:space="0" w:color="auto"/>
            <w:bottom w:val="none" w:sz="0" w:space="0" w:color="auto"/>
            <w:right w:val="none" w:sz="0" w:space="0" w:color="auto"/>
          </w:divBdr>
        </w:div>
        <w:div w:id="1607694332">
          <w:marLeft w:val="0"/>
          <w:marRight w:val="0"/>
          <w:marTop w:val="0"/>
          <w:marBottom w:val="0"/>
          <w:divBdr>
            <w:top w:val="none" w:sz="0" w:space="0" w:color="auto"/>
            <w:left w:val="none" w:sz="0" w:space="0" w:color="auto"/>
            <w:bottom w:val="none" w:sz="0" w:space="0" w:color="auto"/>
            <w:right w:val="none" w:sz="0" w:space="0" w:color="auto"/>
          </w:divBdr>
        </w:div>
        <w:div w:id="1654411951">
          <w:marLeft w:val="0"/>
          <w:marRight w:val="0"/>
          <w:marTop w:val="0"/>
          <w:marBottom w:val="0"/>
          <w:divBdr>
            <w:top w:val="none" w:sz="0" w:space="0" w:color="auto"/>
            <w:left w:val="none" w:sz="0" w:space="0" w:color="auto"/>
            <w:bottom w:val="none" w:sz="0" w:space="0" w:color="auto"/>
            <w:right w:val="none" w:sz="0" w:space="0" w:color="auto"/>
          </w:divBdr>
        </w:div>
        <w:div w:id="1667050916">
          <w:marLeft w:val="0"/>
          <w:marRight w:val="0"/>
          <w:marTop w:val="0"/>
          <w:marBottom w:val="0"/>
          <w:divBdr>
            <w:top w:val="none" w:sz="0" w:space="0" w:color="auto"/>
            <w:left w:val="none" w:sz="0" w:space="0" w:color="auto"/>
            <w:bottom w:val="none" w:sz="0" w:space="0" w:color="auto"/>
            <w:right w:val="none" w:sz="0" w:space="0" w:color="auto"/>
          </w:divBdr>
        </w:div>
        <w:div w:id="1687516839">
          <w:marLeft w:val="0"/>
          <w:marRight w:val="0"/>
          <w:marTop w:val="0"/>
          <w:marBottom w:val="0"/>
          <w:divBdr>
            <w:top w:val="none" w:sz="0" w:space="0" w:color="auto"/>
            <w:left w:val="none" w:sz="0" w:space="0" w:color="auto"/>
            <w:bottom w:val="none" w:sz="0" w:space="0" w:color="auto"/>
            <w:right w:val="none" w:sz="0" w:space="0" w:color="auto"/>
          </w:divBdr>
        </w:div>
        <w:div w:id="1708991310">
          <w:marLeft w:val="0"/>
          <w:marRight w:val="0"/>
          <w:marTop w:val="0"/>
          <w:marBottom w:val="0"/>
          <w:divBdr>
            <w:top w:val="none" w:sz="0" w:space="0" w:color="auto"/>
            <w:left w:val="none" w:sz="0" w:space="0" w:color="auto"/>
            <w:bottom w:val="none" w:sz="0" w:space="0" w:color="auto"/>
            <w:right w:val="none" w:sz="0" w:space="0" w:color="auto"/>
          </w:divBdr>
        </w:div>
        <w:div w:id="1711035246">
          <w:marLeft w:val="0"/>
          <w:marRight w:val="0"/>
          <w:marTop w:val="0"/>
          <w:marBottom w:val="0"/>
          <w:divBdr>
            <w:top w:val="none" w:sz="0" w:space="0" w:color="auto"/>
            <w:left w:val="none" w:sz="0" w:space="0" w:color="auto"/>
            <w:bottom w:val="none" w:sz="0" w:space="0" w:color="auto"/>
            <w:right w:val="none" w:sz="0" w:space="0" w:color="auto"/>
          </w:divBdr>
        </w:div>
        <w:div w:id="1714578813">
          <w:marLeft w:val="0"/>
          <w:marRight w:val="0"/>
          <w:marTop w:val="0"/>
          <w:marBottom w:val="0"/>
          <w:divBdr>
            <w:top w:val="none" w:sz="0" w:space="0" w:color="auto"/>
            <w:left w:val="none" w:sz="0" w:space="0" w:color="auto"/>
            <w:bottom w:val="none" w:sz="0" w:space="0" w:color="auto"/>
            <w:right w:val="none" w:sz="0" w:space="0" w:color="auto"/>
          </w:divBdr>
        </w:div>
        <w:div w:id="1720977241">
          <w:marLeft w:val="0"/>
          <w:marRight w:val="0"/>
          <w:marTop w:val="0"/>
          <w:marBottom w:val="0"/>
          <w:divBdr>
            <w:top w:val="none" w:sz="0" w:space="0" w:color="auto"/>
            <w:left w:val="none" w:sz="0" w:space="0" w:color="auto"/>
            <w:bottom w:val="none" w:sz="0" w:space="0" w:color="auto"/>
            <w:right w:val="none" w:sz="0" w:space="0" w:color="auto"/>
          </w:divBdr>
        </w:div>
        <w:div w:id="1727023209">
          <w:marLeft w:val="0"/>
          <w:marRight w:val="0"/>
          <w:marTop w:val="0"/>
          <w:marBottom w:val="0"/>
          <w:divBdr>
            <w:top w:val="none" w:sz="0" w:space="0" w:color="auto"/>
            <w:left w:val="none" w:sz="0" w:space="0" w:color="auto"/>
            <w:bottom w:val="none" w:sz="0" w:space="0" w:color="auto"/>
            <w:right w:val="none" w:sz="0" w:space="0" w:color="auto"/>
          </w:divBdr>
        </w:div>
        <w:div w:id="1746565345">
          <w:marLeft w:val="0"/>
          <w:marRight w:val="0"/>
          <w:marTop w:val="0"/>
          <w:marBottom w:val="0"/>
          <w:divBdr>
            <w:top w:val="none" w:sz="0" w:space="0" w:color="auto"/>
            <w:left w:val="none" w:sz="0" w:space="0" w:color="auto"/>
            <w:bottom w:val="none" w:sz="0" w:space="0" w:color="auto"/>
            <w:right w:val="none" w:sz="0" w:space="0" w:color="auto"/>
          </w:divBdr>
        </w:div>
        <w:div w:id="1747142600">
          <w:marLeft w:val="0"/>
          <w:marRight w:val="0"/>
          <w:marTop w:val="0"/>
          <w:marBottom w:val="0"/>
          <w:divBdr>
            <w:top w:val="none" w:sz="0" w:space="0" w:color="auto"/>
            <w:left w:val="none" w:sz="0" w:space="0" w:color="auto"/>
            <w:bottom w:val="none" w:sz="0" w:space="0" w:color="auto"/>
            <w:right w:val="none" w:sz="0" w:space="0" w:color="auto"/>
          </w:divBdr>
        </w:div>
        <w:div w:id="1774666256">
          <w:marLeft w:val="0"/>
          <w:marRight w:val="0"/>
          <w:marTop w:val="0"/>
          <w:marBottom w:val="0"/>
          <w:divBdr>
            <w:top w:val="none" w:sz="0" w:space="0" w:color="auto"/>
            <w:left w:val="none" w:sz="0" w:space="0" w:color="auto"/>
            <w:bottom w:val="none" w:sz="0" w:space="0" w:color="auto"/>
            <w:right w:val="none" w:sz="0" w:space="0" w:color="auto"/>
          </w:divBdr>
        </w:div>
        <w:div w:id="1814447678">
          <w:marLeft w:val="0"/>
          <w:marRight w:val="0"/>
          <w:marTop w:val="0"/>
          <w:marBottom w:val="0"/>
          <w:divBdr>
            <w:top w:val="none" w:sz="0" w:space="0" w:color="auto"/>
            <w:left w:val="none" w:sz="0" w:space="0" w:color="auto"/>
            <w:bottom w:val="none" w:sz="0" w:space="0" w:color="auto"/>
            <w:right w:val="none" w:sz="0" w:space="0" w:color="auto"/>
          </w:divBdr>
        </w:div>
        <w:div w:id="1815635071">
          <w:marLeft w:val="0"/>
          <w:marRight w:val="0"/>
          <w:marTop w:val="0"/>
          <w:marBottom w:val="0"/>
          <w:divBdr>
            <w:top w:val="none" w:sz="0" w:space="0" w:color="auto"/>
            <w:left w:val="none" w:sz="0" w:space="0" w:color="auto"/>
            <w:bottom w:val="none" w:sz="0" w:space="0" w:color="auto"/>
            <w:right w:val="none" w:sz="0" w:space="0" w:color="auto"/>
          </w:divBdr>
        </w:div>
        <w:div w:id="1923297590">
          <w:marLeft w:val="0"/>
          <w:marRight w:val="0"/>
          <w:marTop w:val="0"/>
          <w:marBottom w:val="0"/>
          <w:divBdr>
            <w:top w:val="none" w:sz="0" w:space="0" w:color="auto"/>
            <w:left w:val="none" w:sz="0" w:space="0" w:color="auto"/>
            <w:bottom w:val="none" w:sz="0" w:space="0" w:color="auto"/>
            <w:right w:val="none" w:sz="0" w:space="0" w:color="auto"/>
          </w:divBdr>
        </w:div>
        <w:div w:id="1957322829">
          <w:marLeft w:val="0"/>
          <w:marRight w:val="0"/>
          <w:marTop w:val="0"/>
          <w:marBottom w:val="0"/>
          <w:divBdr>
            <w:top w:val="none" w:sz="0" w:space="0" w:color="auto"/>
            <w:left w:val="none" w:sz="0" w:space="0" w:color="auto"/>
            <w:bottom w:val="none" w:sz="0" w:space="0" w:color="auto"/>
            <w:right w:val="none" w:sz="0" w:space="0" w:color="auto"/>
          </w:divBdr>
        </w:div>
        <w:div w:id="1960144434">
          <w:marLeft w:val="0"/>
          <w:marRight w:val="0"/>
          <w:marTop w:val="0"/>
          <w:marBottom w:val="0"/>
          <w:divBdr>
            <w:top w:val="none" w:sz="0" w:space="0" w:color="auto"/>
            <w:left w:val="none" w:sz="0" w:space="0" w:color="auto"/>
            <w:bottom w:val="none" w:sz="0" w:space="0" w:color="auto"/>
            <w:right w:val="none" w:sz="0" w:space="0" w:color="auto"/>
          </w:divBdr>
        </w:div>
        <w:div w:id="1975020401">
          <w:marLeft w:val="0"/>
          <w:marRight w:val="0"/>
          <w:marTop w:val="0"/>
          <w:marBottom w:val="0"/>
          <w:divBdr>
            <w:top w:val="none" w:sz="0" w:space="0" w:color="auto"/>
            <w:left w:val="none" w:sz="0" w:space="0" w:color="auto"/>
            <w:bottom w:val="none" w:sz="0" w:space="0" w:color="auto"/>
            <w:right w:val="none" w:sz="0" w:space="0" w:color="auto"/>
          </w:divBdr>
        </w:div>
        <w:div w:id="2023703344">
          <w:marLeft w:val="0"/>
          <w:marRight w:val="0"/>
          <w:marTop w:val="0"/>
          <w:marBottom w:val="0"/>
          <w:divBdr>
            <w:top w:val="none" w:sz="0" w:space="0" w:color="auto"/>
            <w:left w:val="none" w:sz="0" w:space="0" w:color="auto"/>
            <w:bottom w:val="none" w:sz="0" w:space="0" w:color="auto"/>
            <w:right w:val="none" w:sz="0" w:space="0" w:color="auto"/>
          </w:divBdr>
        </w:div>
        <w:div w:id="2042626065">
          <w:marLeft w:val="0"/>
          <w:marRight w:val="0"/>
          <w:marTop w:val="0"/>
          <w:marBottom w:val="0"/>
          <w:divBdr>
            <w:top w:val="none" w:sz="0" w:space="0" w:color="auto"/>
            <w:left w:val="none" w:sz="0" w:space="0" w:color="auto"/>
            <w:bottom w:val="none" w:sz="0" w:space="0" w:color="auto"/>
            <w:right w:val="none" w:sz="0" w:space="0" w:color="auto"/>
          </w:divBdr>
        </w:div>
        <w:div w:id="2049335384">
          <w:marLeft w:val="0"/>
          <w:marRight w:val="0"/>
          <w:marTop w:val="0"/>
          <w:marBottom w:val="0"/>
          <w:divBdr>
            <w:top w:val="none" w:sz="0" w:space="0" w:color="auto"/>
            <w:left w:val="none" w:sz="0" w:space="0" w:color="auto"/>
            <w:bottom w:val="none" w:sz="0" w:space="0" w:color="auto"/>
            <w:right w:val="none" w:sz="0" w:space="0" w:color="auto"/>
          </w:divBdr>
        </w:div>
        <w:div w:id="2052879797">
          <w:marLeft w:val="0"/>
          <w:marRight w:val="0"/>
          <w:marTop w:val="0"/>
          <w:marBottom w:val="0"/>
          <w:divBdr>
            <w:top w:val="none" w:sz="0" w:space="0" w:color="auto"/>
            <w:left w:val="none" w:sz="0" w:space="0" w:color="auto"/>
            <w:bottom w:val="none" w:sz="0" w:space="0" w:color="auto"/>
            <w:right w:val="none" w:sz="0" w:space="0" w:color="auto"/>
          </w:divBdr>
        </w:div>
        <w:div w:id="2053386936">
          <w:marLeft w:val="0"/>
          <w:marRight w:val="0"/>
          <w:marTop w:val="0"/>
          <w:marBottom w:val="0"/>
          <w:divBdr>
            <w:top w:val="none" w:sz="0" w:space="0" w:color="auto"/>
            <w:left w:val="none" w:sz="0" w:space="0" w:color="auto"/>
            <w:bottom w:val="none" w:sz="0" w:space="0" w:color="auto"/>
            <w:right w:val="none" w:sz="0" w:space="0" w:color="auto"/>
          </w:divBdr>
        </w:div>
        <w:div w:id="2060518181">
          <w:marLeft w:val="0"/>
          <w:marRight w:val="0"/>
          <w:marTop w:val="0"/>
          <w:marBottom w:val="0"/>
          <w:divBdr>
            <w:top w:val="none" w:sz="0" w:space="0" w:color="auto"/>
            <w:left w:val="none" w:sz="0" w:space="0" w:color="auto"/>
            <w:bottom w:val="none" w:sz="0" w:space="0" w:color="auto"/>
            <w:right w:val="none" w:sz="0" w:space="0" w:color="auto"/>
          </w:divBdr>
        </w:div>
        <w:div w:id="2126076837">
          <w:marLeft w:val="0"/>
          <w:marRight w:val="0"/>
          <w:marTop w:val="0"/>
          <w:marBottom w:val="0"/>
          <w:divBdr>
            <w:top w:val="none" w:sz="0" w:space="0" w:color="auto"/>
            <w:left w:val="none" w:sz="0" w:space="0" w:color="auto"/>
            <w:bottom w:val="none" w:sz="0" w:space="0" w:color="auto"/>
            <w:right w:val="none" w:sz="0" w:space="0" w:color="auto"/>
          </w:divBdr>
        </w:div>
        <w:div w:id="2130081149">
          <w:marLeft w:val="0"/>
          <w:marRight w:val="0"/>
          <w:marTop w:val="0"/>
          <w:marBottom w:val="0"/>
          <w:divBdr>
            <w:top w:val="none" w:sz="0" w:space="0" w:color="auto"/>
            <w:left w:val="none" w:sz="0" w:space="0" w:color="auto"/>
            <w:bottom w:val="none" w:sz="0" w:space="0" w:color="auto"/>
            <w:right w:val="none" w:sz="0" w:space="0" w:color="auto"/>
          </w:divBdr>
        </w:div>
      </w:divsChild>
    </w:div>
    <w:div w:id="2055039233">
      <w:bodyDiv w:val="1"/>
      <w:marLeft w:val="0"/>
      <w:marRight w:val="0"/>
      <w:marTop w:val="0"/>
      <w:marBottom w:val="0"/>
      <w:divBdr>
        <w:top w:val="none" w:sz="0" w:space="0" w:color="auto"/>
        <w:left w:val="none" w:sz="0" w:space="0" w:color="auto"/>
        <w:bottom w:val="none" w:sz="0" w:space="0" w:color="auto"/>
        <w:right w:val="none" w:sz="0" w:space="0" w:color="auto"/>
      </w:divBdr>
    </w:div>
    <w:div w:id="2058317006">
      <w:bodyDiv w:val="1"/>
      <w:marLeft w:val="0"/>
      <w:marRight w:val="0"/>
      <w:marTop w:val="0"/>
      <w:marBottom w:val="0"/>
      <w:divBdr>
        <w:top w:val="none" w:sz="0" w:space="0" w:color="auto"/>
        <w:left w:val="none" w:sz="0" w:space="0" w:color="auto"/>
        <w:bottom w:val="none" w:sz="0" w:space="0" w:color="auto"/>
        <w:right w:val="none" w:sz="0" w:space="0" w:color="auto"/>
      </w:divBdr>
      <w:divsChild>
        <w:div w:id="1993440741">
          <w:marLeft w:val="0"/>
          <w:marRight w:val="0"/>
          <w:marTop w:val="0"/>
          <w:marBottom w:val="0"/>
          <w:divBdr>
            <w:top w:val="none" w:sz="0" w:space="0" w:color="auto"/>
            <w:left w:val="none" w:sz="0" w:space="0" w:color="auto"/>
            <w:bottom w:val="none" w:sz="0" w:space="0" w:color="auto"/>
            <w:right w:val="none" w:sz="0" w:space="0" w:color="auto"/>
          </w:divBdr>
          <w:divsChild>
            <w:div w:id="1575166354">
              <w:marLeft w:val="0"/>
              <w:marRight w:val="0"/>
              <w:marTop w:val="0"/>
              <w:marBottom w:val="0"/>
              <w:divBdr>
                <w:top w:val="none" w:sz="0" w:space="0" w:color="auto"/>
                <w:left w:val="none" w:sz="0" w:space="0" w:color="auto"/>
                <w:bottom w:val="none" w:sz="0" w:space="0" w:color="auto"/>
                <w:right w:val="none" w:sz="0" w:space="0" w:color="auto"/>
              </w:divBdr>
              <w:divsChild>
                <w:div w:id="1486554722">
                  <w:marLeft w:val="0"/>
                  <w:marRight w:val="0"/>
                  <w:marTop w:val="195"/>
                  <w:marBottom w:val="0"/>
                  <w:divBdr>
                    <w:top w:val="none" w:sz="0" w:space="0" w:color="auto"/>
                    <w:left w:val="none" w:sz="0" w:space="0" w:color="auto"/>
                    <w:bottom w:val="none" w:sz="0" w:space="0" w:color="auto"/>
                    <w:right w:val="none" w:sz="0" w:space="0" w:color="auto"/>
                  </w:divBdr>
                  <w:divsChild>
                    <w:div w:id="876695326">
                      <w:marLeft w:val="0"/>
                      <w:marRight w:val="0"/>
                      <w:marTop w:val="0"/>
                      <w:marBottom w:val="0"/>
                      <w:divBdr>
                        <w:top w:val="none" w:sz="0" w:space="0" w:color="auto"/>
                        <w:left w:val="none" w:sz="0" w:space="0" w:color="auto"/>
                        <w:bottom w:val="none" w:sz="0" w:space="0" w:color="auto"/>
                        <w:right w:val="none" w:sz="0" w:space="0" w:color="auto"/>
                      </w:divBdr>
                      <w:divsChild>
                        <w:div w:id="1377047771">
                          <w:marLeft w:val="0"/>
                          <w:marRight w:val="0"/>
                          <w:marTop w:val="0"/>
                          <w:marBottom w:val="0"/>
                          <w:divBdr>
                            <w:top w:val="none" w:sz="0" w:space="0" w:color="auto"/>
                            <w:left w:val="none" w:sz="0" w:space="0" w:color="auto"/>
                            <w:bottom w:val="none" w:sz="0" w:space="0" w:color="auto"/>
                            <w:right w:val="none" w:sz="0" w:space="0" w:color="auto"/>
                          </w:divBdr>
                          <w:divsChild>
                            <w:div w:id="1026372203">
                              <w:marLeft w:val="0"/>
                              <w:marRight w:val="0"/>
                              <w:marTop w:val="0"/>
                              <w:marBottom w:val="0"/>
                              <w:divBdr>
                                <w:top w:val="none" w:sz="0" w:space="0" w:color="auto"/>
                                <w:left w:val="none" w:sz="0" w:space="0" w:color="auto"/>
                                <w:bottom w:val="none" w:sz="0" w:space="0" w:color="auto"/>
                                <w:right w:val="none" w:sz="0" w:space="0" w:color="auto"/>
                              </w:divBdr>
                              <w:divsChild>
                                <w:div w:id="1156460809">
                                  <w:marLeft w:val="0"/>
                                  <w:marRight w:val="0"/>
                                  <w:marTop w:val="0"/>
                                  <w:marBottom w:val="0"/>
                                  <w:divBdr>
                                    <w:top w:val="none" w:sz="0" w:space="0" w:color="auto"/>
                                    <w:left w:val="none" w:sz="0" w:space="0" w:color="auto"/>
                                    <w:bottom w:val="none" w:sz="0" w:space="0" w:color="auto"/>
                                    <w:right w:val="none" w:sz="0" w:space="0" w:color="auto"/>
                                  </w:divBdr>
                                  <w:divsChild>
                                    <w:div w:id="1170944869">
                                      <w:marLeft w:val="0"/>
                                      <w:marRight w:val="0"/>
                                      <w:marTop w:val="0"/>
                                      <w:marBottom w:val="0"/>
                                      <w:divBdr>
                                        <w:top w:val="none" w:sz="0" w:space="0" w:color="auto"/>
                                        <w:left w:val="none" w:sz="0" w:space="0" w:color="auto"/>
                                        <w:bottom w:val="none" w:sz="0" w:space="0" w:color="auto"/>
                                        <w:right w:val="none" w:sz="0" w:space="0" w:color="auto"/>
                                      </w:divBdr>
                                      <w:divsChild>
                                        <w:div w:id="1296836756">
                                          <w:marLeft w:val="0"/>
                                          <w:marRight w:val="0"/>
                                          <w:marTop w:val="0"/>
                                          <w:marBottom w:val="0"/>
                                          <w:divBdr>
                                            <w:top w:val="none" w:sz="0" w:space="0" w:color="auto"/>
                                            <w:left w:val="none" w:sz="0" w:space="0" w:color="auto"/>
                                            <w:bottom w:val="none" w:sz="0" w:space="0" w:color="auto"/>
                                            <w:right w:val="none" w:sz="0" w:space="0" w:color="auto"/>
                                          </w:divBdr>
                                          <w:divsChild>
                                            <w:div w:id="875855269">
                                              <w:marLeft w:val="0"/>
                                              <w:marRight w:val="0"/>
                                              <w:marTop w:val="0"/>
                                              <w:marBottom w:val="0"/>
                                              <w:divBdr>
                                                <w:top w:val="none" w:sz="0" w:space="0" w:color="auto"/>
                                                <w:left w:val="none" w:sz="0" w:space="0" w:color="auto"/>
                                                <w:bottom w:val="none" w:sz="0" w:space="0" w:color="auto"/>
                                                <w:right w:val="none" w:sz="0" w:space="0" w:color="auto"/>
                                              </w:divBdr>
                                              <w:divsChild>
                                                <w:div w:id="1813137958">
                                                  <w:marLeft w:val="0"/>
                                                  <w:marRight w:val="0"/>
                                                  <w:marTop w:val="0"/>
                                                  <w:marBottom w:val="0"/>
                                                  <w:divBdr>
                                                    <w:top w:val="none" w:sz="0" w:space="0" w:color="auto"/>
                                                    <w:left w:val="none" w:sz="0" w:space="0" w:color="auto"/>
                                                    <w:bottom w:val="none" w:sz="0" w:space="0" w:color="auto"/>
                                                    <w:right w:val="none" w:sz="0" w:space="0" w:color="auto"/>
                                                  </w:divBdr>
                                                  <w:divsChild>
                                                    <w:div w:id="1659071572">
                                                      <w:marLeft w:val="0"/>
                                                      <w:marRight w:val="0"/>
                                                      <w:marTop w:val="0"/>
                                                      <w:marBottom w:val="0"/>
                                                      <w:divBdr>
                                                        <w:top w:val="none" w:sz="0" w:space="0" w:color="auto"/>
                                                        <w:left w:val="none" w:sz="0" w:space="0" w:color="auto"/>
                                                        <w:bottom w:val="none" w:sz="0" w:space="0" w:color="auto"/>
                                                        <w:right w:val="none" w:sz="0" w:space="0" w:color="auto"/>
                                                      </w:divBdr>
                                                      <w:divsChild>
                                                        <w:div w:id="1151216485">
                                                          <w:marLeft w:val="0"/>
                                                          <w:marRight w:val="0"/>
                                                          <w:marTop w:val="0"/>
                                                          <w:marBottom w:val="0"/>
                                                          <w:divBdr>
                                                            <w:top w:val="none" w:sz="0" w:space="0" w:color="auto"/>
                                                            <w:left w:val="none" w:sz="0" w:space="0" w:color="auto"/>
                                                            <w:bottom w:val="none" w:sz="0" w:space="0" w:color="auto"/>
                                                            <w:right w:val="none" w:sz="0" w:space="0" w:color="auto"/>
                                                          </w:divBdr>
                                                          <w:divsChild>
                                                            <w:div w:id="1521433292">
                                                              <w:marLeft w:val="0"/>
                                                              <w:marRight w:val="0"/>
                                                              <w:marTop w:val="0"/>
                                                              <w:marBottom w:val="0"/>
                                                              <w:divBdr>
                                                                <w:top w:val="none" w:sz="0" w:space="0" w:color="auto"/>
                                                                <w:left w:val="none" w:sz="0" w:space="0" w:color="auto"/>
                                                                <w:bottom w:val="none" w:sz="0" w:space="0" w:color="auto"/>
                                                                <w:right w:val="none" w:sz="0" w:space="0" w:color="auto"/>
                                                              </w:divBdr>
                                                              <w:divsChild>
                                                                <w:div w:id="585650237">
                                                                  <w:marLeft w:val="0"/>
                                                                  <w:marRight w:val="0"/>
                                                                  <w:marTop w:val="0"/>
                                                                  <w:marBottom w:val="0"/>
                                                                  <w:divBdr>
                                                                    <w:top w:val="none" w:sz="0" w:space="0" w:color="auto"/>
                                                                    <w:left w:val="none" w:sz="0" w:space="0" w:color="auto"/>
                                                                    <w:bottom w:val="none" w:sz="0" w:space="0" w:color="auto"/>
                                                                    <w:right w:val="none" w:sz="0" w:space="0" w:color="auto"/>
                                                                  </w:divBdr>
                                                                  <w:divsChild>
                                                                    <w:div w:id="1145387673">
                                                                      <w:marLeft w:val="0"/>
                                                                      <w:marRight w:val="0"/>
                                                                      <w:marTop w:val="0"/>
                                                                      <w:marBottom w:val="0"/>
                                                                      <w:divBdr>
                                                                        <w:top w:val="none" w:sz="0" w:space="0" w:color="auto"/>
                                                                        <w:left w:val="none" w:sz="0" w:space="0" w:color="auto"/>
                                                                        <w:bottom w:val="none" w:sz="0" w:space="0" w:color="auto"/>
                                                                        <w:right w:val="none" w:sz="0" w:space="0" w:color="auto"/>
                                                                      </w:divBdr>
                                                                    </w:div>
                                                                    <w:div w:id="1368485027">
                                                                      <w:marLeft w:val="0"/>
                                                                      <w:marRight w:val="0"/>
                                                                      <w:marTop w:val="0"/>
                                                                      <w:marBottom w:val="0"/>
                                                                      <w:divBdr>
                                                                        <w:top w:val="none" w:sz="0" w:space="0" w:color="auto"/>
                                                                        <w:left w:val="none" w:sz="0" w:space="0" w:color="auto"/>
                                                                        <w:bottom w:val="none" w:sz="0" w:space="0" w:color="auto"/>
                                                                        <w:right w:val="none" w:sz="0" w:space="0" w:color="auto"/>
                                                                      </w:divBdr>
                                                                      <w:divsChild>
                                                                        <w:div w:id="7051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409674">
      <w:bodyDiv w:val="1"/>
      <w:marLeft w:val="0"/>
      <w:marRight w:val="0"/>
      <w:marTop w:val="0"/>
      <w:marBottom w:val="0"/>
      <w:divBdr>
        <w:top w:val="none" w:sz="0" w:space="0" w:color="auto"/>
        <w:left w:val="none" w:sz="0" w:space="0" w:color="auto"/>
        <w:bottom w:val="none" w:sz="0" w:space="0" w:color="auto"/>
        <w:right w:val="none" w:sz="0" w:space="0" w:color="auto"/>
      </w:divBdr>
    </w:div>
    <w:div w:id="213359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2BF66-FA63-4A09-A0BD-D6AB24CB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Pages>
  <Words>14743</Words>
  <Characters>79618</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TOMADA DE PREÇOS Nº __________/2005 – Material de Consumo Hospitalar</vt:lpstr>
    </vt:vector>
  </TitlesOfParts>
  <Company/>
  <LinksUpToDate>false</LinksUpToDate>
  <CharactersWithSpaces>94173</CharactersWithSpaces>
  <SharedDoc>false</SharedDoc>
  <HLinks>
    <vt:vector size="108" baseType="variant">
      <vt:variant>
        <vt:i4>1179702</vt:i4>
      </vt:variant>
      <vt:variant>
        <vt:i4>104</vt:i4>
      </vt:variant>
      <vt:variant>
        <vt:i4>0</vt:i4>
      </vt:variant>
      <vt:variant>
        <vt:i4>5</vt:i4>
      </vt:variant>
      <vt:variant>
        <vt:lpwstr/>
      </vt:variant>
      <vt:variant>
        <vt:lpwstr>_Toc23929145</vt:lpwstr>
      </vt:variant>
      <vt:variant>
        <vt:i4>1245238</vt:i4>
      </vt:variant>
      <vt:variant>
        <vt:i4>98</vt:i4>
      </vt:variant>
      <vt:variant>
        <vt:i4>0</vt:i4>
      </vt:variant>
      <vt:variant>
        <vt:i4>5</vt:i4>
      </vt:variant>
      <vt:variant>
        <vt:lpwstr/>
      </vt:variant>
      <vt:variant>
        <vt:lpwstr>_Toc23929144</vt:lpwstr>
      </vt:variant>
      <vt:variant>
        <vt:i4>1310774</vt:i4>
      </vt:variant>
      <vt:variant>
        <vt:i4>92</vt:i4>
      </vt:variant>
      <vt:variant>
        <vt:i4>0</vt:i4>
      </vt:variant>
      <vt:variant>
        <vt:i4>5</vt:i4>
      </vt:variant>
      <vt:variant>
        <vt:lpwstr/>
      </vt:variant>
      <vt:variant>
        <vt:lpwstr>_Toc23929143</vt:lpwstr>
      </vt:variant>
      <vt:variant>
        <vt:i4>1376310</vt:i4>
      </vt:variant>
      <vt:variant>
        <vt:i4>86</vt:i4>
      </vt:variant>
      <vt:variant>
        <vt:i4>0</vt:i4>
      </vt:variant>
      <vt:variant>
        <vt:i4>5</vt:i4>
      </vt:variant>
      <vt:variant>
        <vt:lpwstr/>
      </vt:variant>
      <vt:variant>
        <vt:lpwstr>_Toc23929142</vt:lpwstr>
      </vt:variant>
      <vt:variant>
        <vt:i4>1441846</vt:i4>
      </vt:variant>
      <vt:variant>
        <vt:i4>80</vt:i4>
      </vt:variant>
      <vt:variant>
        <vt:i4>0</vt:i4>
      </vt:variant>
      <vt:variant>
        <vt:i4>5</vt:i4>
      </vt:variant>
      <vt:variant>
        <vt:lpwstr/>
      </vt:variant>
      <vt:variant>
        <vt:lpwstr>_Toc23929141</vt:lpwstr>
      </vt:variant>
      <vt:variant>
        <vt:i4>1507382</vt:i4>
      </vt:variant>
      <vt:variant>
        <vt:i4>74</vt:i4>
      </vt:variant>
      <vt:variant>
        <vt:i4>0</vt:i4>
      </vt:variant>
      <vt:variant>
        <vt:i4>5</vt:i4>
      </vt:variant>
      <vt:variant>
        <vt:lpwstr/>
      </vt:variant>
      <vt:variant>
        <vt:lpwstr>_Toc23929140</vt:lpwstr>
      </vt:variant>
      <vt:variant>
        <vt:i4>1966129</vt:i4>
      </vt:variant>
      <vt:variant>
        <vt:i4>68</vt:i4>
      </vt:variant>
      <vt:variant>
        <vt:i4>0</vt:i4>
      </vt:variant>
      <vt:variant>
        <vt:i4>5</vt:i4>
      </vt:variant>
      <vt:variant>
        <vt:lpwstr/>
      </vt:variant>
      <vt:variant>
        <vt:lpwstr>_Toc23929139</vt:lpwstr>
      </vt:variant>
      <vt:variant>
        <vt:i4>1048624</vt:i4>
      </vt:variant>
      <vt:variant>
        <vt:i4>62</vt:i4>
      </vt:variant>
      <vt:variant>
        <vt:i4>0</vt:i4>
      </vt:variant>
      <vt:variant>
        <vt:i4>5</vt:i4>
      </vt:variant>
      <vt:variant>
        <vt:lpwstr/>
      </vt:variant>
      <vt:variant>
        <vt:lpwstr>_Toc23929127</vt:lpwstr>
      </vt:variant>
      <vt:variant>
        <vt:i4>1114160</vt:i4>
      </vt:variant>
      <vt:variant>
        <vt:i4>56</vt:i4>
      </vt:variant>
      <vt:variant>
        <vt:i4>0</vt:i4>
      </vt:variant>
      <vt:variant>
        <vt:i4>5</vt:i4>
      </vt:variant>
      <vt:variant>
        <vt:lpwstr/>
      </vt:variant>
      <vt:variant>
        <vt:lpwstr>_Toc23929126</vt:lpwstr>
      </vt:variant>
      <vt:variant>
        <vt:i4>1179696</vt:i4>
      </vt:variant>
      <vt:variant>
        <vt:i4>50</vt:i4>
      </vt:variant>
      <vt:variant>
        <vt:i4>0</vt:i4>
      </vt:variant>
      <vt:variant>
        <vt:i4>5</vt:i4>
      </vt:variant>
      <vt:variant>
        <vt:lpwstr/>
      </vt:variant>
      <vt:variant>
        <vt:lpwstr>_Toc23929125</vt:lpwstr>
      </vt:variant>
      <vt:variant>
        <vt:i4>1245232</vt:i4>
      </vt:variant>
      <vt:variant>
        <vt:i4>44</vt:i4>
      </vt:variant>
      <vt:variant>
        <vt:i4>0</vt:i4>
      </vt:variant>
      <vt:variant>
        <vt:i4>5</vt:i4>
      </vt:variant>
      <vt:variant>
        <vt:lpwstr/>
      </vt:variant>
      <vt:variant>
        <vt:lpwstr>_Toc23929124</vt:lpwstr>
      </vt:variant>
      <vt:variant>
        <vt:i4>1310768</vt:i4>
      </vt:variant>
      <vt:variant>
        <vt:i4>38</vt:i4>
      </vt:variant>
      <vt:variant>
        <vt:i4>0</vt:i4>
      </vt:variant>
      <vt:variant>
        <vt:i4>5</vt:i4>
      </vt:variant>
      <vt:variant>
        <vt:lpwstr/>
      </vt:variant>
      <vt:variant>
        <vt:lpwstr>_Toc23929123</vt:lpwstr>
      </vt:variant>
      <vt:variant>
        <vt:i4>1376304</vt:i4>
      </vt:variant>
      <vt:variant>
        <vt:i4>32</vt:i4>
      </vt:variant>
      <vt:variant>
        <vt:i4>0</vt:i4>
      </vt:variant>
      <vt:variant>
        <vt:i4>5</vt:i4>
      </vt:variant>
      <vt:variant>
        <vt:lpwstr/>
      </vt:variant>
      <vt:variant>
        <vt:lpwstr>_Toc23929122</vt:lpwstr>
      </vt:variant>
      <vt:variant>
        <vt:i4>1441840</vt:i4>
      </vt:variant>
      <vt:variant>
        <vt:i4>26</vt:i4>
      </vt:variant>
      <vt:variant>
        <vt:i4>0</vt:i4>
      </vt:variant>
      <vt:variant>
        <vt:i4>5</vt:i4>
      </vt:variant>
      <vt:variant>
        <vt:lpwstr/>
      </vt:variant>
      <vt:variant>
        <vt:lpwstr>_Toc23929121</vt:lpwstr>
      </vt:variant>
      <vt:variant>
        <vt:i4>1507376</vt:i4>
      </vt:variant>
      <vt:variant>
        <vt:i4>20</vt:i4>
      </vt:variant>
      <vt:variant>
        <vt:i4>0</vt:i4>
      </vt:variant>
      <vt:variant>
        <vt:i4>5</vt:i4>
      </vt:variant>
      <vt:variant>
        <vt:lpwstr/>
      </vt:variant>
      <vt:variant>
        <vt:lpwstr>_Toc23929120</vt:lpwstr>
      </vt:variant>
      <vt:variant>
        <vt:i4>1966131</vt:i4>
      </vt:variant>
      <vt:variant>
        <vt:i4>14</vt:i4>
      </vt:variant>
      <vt:variant>
        <vt:i4>0</vt:i4>
      </vt:variant>
      <vt:variant>
        <vt:i4>5</vt:i4>
      </vt:variant>
      <vt:variant>
        <vt:lpwstr/>
      </vt:variant>
      <vt:variant>
        <vt:lpwstr>_Toc23929119</vt:lpwstr>
      </vt:variant>
      <vt:variant>
        <vt:i4>2031667</vt:i4>
      </vt:variant>
      <vt:variant>
        <vt:i4>8</vt:i4>
      </vt:variant>
      <vt:variant>
        <vt:i4>0</vt:i4>
      </vt:variant>
      <vt:variant>
        <vt:i4>5</vt:i4>
      </vt:variant>
      <vt:variant>
        <vt:lpwstr/>
      </vt:variant>
      <vt:variant>
        <vt:lpwstr>_Toc23929118</vt:lpwstr>
      </vt:variant>
      <vt:variant>
        <vt:i4>1048627</vt:i4>
      </vt:variant>
      <vt:variant>
        <vt:i4>2</vt:i4>
      </vt:variant>
      <vt:variant>
        <vt:i4>0</vt:i4>
      </vt:variant>
      <vt:variant>
        <vt:i4>5</vt:i4>
      </vt:variant>
      <vt:variant>
        <vt:lpwstr/>
      </vt:variant>
      <vt:variant>
        <vt:lpwstr>_Toc23929117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__________/2005 – Material de Consumo Hospitalar</dc:title>
  <dc:subject/>
  <dc:creator>CPL</dc:creator>
  <cp:keywords/>
  <cp:lastModifiedBy>positivo</cp:lastModifiedBy>
  <cp:revision>67</cp:revision>
  <cp:lastPrinted>2021-08-17T16:49:00Z</cp:lastPrinted>
  <dcterms:created xsi:type="dcterms:W3CDTF">2020-07-09T18:20:00Z</dcterms:created>
  <dcterms:modified xsi:type="dcterms:W3CDTF">2021-08-17T16:50:00Z</dcterms:modified>
</cp:coreProperties>
</file>